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301BF" w14:textId="77777777" w:rsidR="00103DFA" w:rsidRDefault="00103DFA">
      <w:pPr>
        <w:pBdr>
          <w:top w:val="nil"/>
          <w:left w:val="nil"/>
          <w:bottom w:val="nil"/>
          <w:right w:val="nil"/>
          <w:between w:val="nil"/>
        </w:pBdr>
        <w:jc w:val="center"/>
        <w:rPr>
          <w:b/>
          <w:color w:val="000000"/>
        </w:rPr>
      </w:pPr>
    </w:p>
    <w:p w14:paraId="0B96D81A" w14:textId="77777777" w:rsidR="00103DFA" w:rsidRDefault="00103DFA">
      <w:pPr>
        <w:pBdr>
          <w:top w:val="nil"/>
          <w:left w:val="nil"/>
          <w:bottom w:val="nil"/>
          <w:right w:val="nil"/>
          <w:between w:val="nil"/>
        </w:pBdr>
        <w:jc w:val="center"/>
        <w:rPr>
          <w:b/>
          <w:color w:val="000000"/>
        </w:rPr>
      </w:pPr>
    </w:p>
    <w:p w14:paraId="34ED1D83" w14:textId="77777777" w:rsidR="00103DFA" w:rsidRDefault="00103DFA">
      <w:pPr>
        <w:pBdr>
          <w:top w:val="nil"/>
          <w:left w:val="nil"/>
          <w:bottom w:val="nil"/>
          <w:right w:val="nil"/>
          <w:between w:val="nil"/>
        </w:pBdr>
        <w:jc w:val="center"/>
        <w:rPr>
          <w:b/>
          <w:color w:val="000000"/>
        </w:rPr>
      </w:pPr>
    </w:p>
    <w:p w14:paraId="0791E9AF" w14:textId="77777777" w:rsidR="00103DFA" w:rsidRDefault="00103DFA">
      <w:pPr>
        <w:pBdr>
          <w:top w:val="nil"/>
          <w:left w:val="nil"/>
          <w:bottom w:val="nil"/>
          <w:right w:val="nil"/>
          <w:between w:val="nil"/>
        </w:pBdr>
        <w:jc w:val="center"/>
        <w:rPr>
          <w:b/>
          <w:color w:val="000000"/>
        </w:rPr>
      </w:pPr>
    </w:p>
    <w:p w14:paraId="03BE8FCE" w14:textId="77777777" w:rsidR="00103DFA" w:rsidRDefault="00103DFA">
      <w:pPr>
        <w:pBdr>
          <w:top w:val="nil"/>
          <w:left w:val="nil"/>
          <w:bottom w:val="nil"/>
          <w:right w:val="nil"/>
          <w:between w:val="nil"/>
        </w:pBdr>
        <w:jc w:val="center"/>
        <w:rPr>
          <w:b/>
          <w:color w:val="000000"/>
        </w:rPr>
      </w:pPr>
    </w:p>
    <w:p w14:paraId="409F9246" w14:textId="77777777" w:rsidR="00103DFA" w:rsidRDefault="00103DFA">
      <w:pPr>
        <w:pBdr>
          <w:top w:val="nil"/>
          <w:left w:val="nil"/>
          <w:bottom w:val="nil"/>
          <w:right w:val="nil"/>
          <w:between w:val="nil"/>
        </w:pBdr>
        <w:jc w:val="center"/>
        <w:rPr>
          <w:b/>
          <w:color w:val="000000"/>
        </w:rPr>
      </w:pPr>
    </w:p>
    <w:p w14:paraId="44BB695C" w14:textId="77777777" w:rsidR="00103DFA" w:rsidRDefault="00103DFA">
      <w:pPr>
        <w:pBdr>
          <w:top w:val="nil"/>
          <w:left w:val="nil"/>
          <w:bottom w:val="nil"/>
          <w:right w:val="nil"/>
          <w:between w:val="nil"/>
        </w:pBdr>
        <w:jc w:val="center"/>
        <w:rPr>
          <w:b/>
          <w:color w:val="000000"/>
        </w:rPr>
      </w:pPr>
    </w:p>
    <w:p w14:paraId="64C5D7C5" w14:textId="77777777" w:rsidR="00103DFA" w:rsidRDefault="00103DFA">
      <w:pPr>
        <w:pBdr>
          <w:top w:val="nil"/>
          <w:left w:val="nil"/>
          <w:bottom w:val="nil"/>
          <w:right w:val="nil"/>
          <w:between w:val="nil"/>
        </w:pBdr>
        <w:jc w:val="center"/>
        <w:rPr>
          <w:b/>
          <w:color w:val="000000"/>
        </w:rPr>
      </w:pPr>
    </w:p>
    <w:p w14:paraId="14F3893F" w14:textId="77777777" w:rsidR="00103DFA" w:rsidRDefault="00103DFA">
      <w:pPr>
        <w:pBdr>
          <w:top w:val="nil"/>
          <w:left w:val="nil"/>
          <w:bottom w:val="nil"/>
          <w:right w:val="nil"/>
          <w:between w:val="nil"/>
        </w:pBdr>
        <w:jc w:val="center"/>
        <w:rPr>
          <w:b/>
          <w:color w:val="000000"/>
        </w:rPr>
      </w:pPr>
    </w:p>
    <w:p w14:paraId="5DE4DFD8" w14:textId="77777777" w:rsidR="00103DFA" w:rsidRDefault="00103DFA">
      <w:pPr>
        <w:pBdr>
          <w:top w:val="nil"/>
          <w:left w:val="nil"/>
          <w:bottom w:val="nil"/>
          <w:right w:val="nil"/>
          <w:between w:val="nil"/>
        </w:pBdr>
        <w:jc w:val="center"/>
        <w:rPr>
          <w:b/>
          <w:color w:val="000000"/>
        </w:rPr>
      </w:pPr>
    </w:p>
    <w:p w14:paraId="306C56E2" w14:textId="77777777" w:rsidR="00103DFA" w:rsidRDefault="00103DFA">
      <w:pPr>
        <w:pBdr>
          <w:top w:val="nil"/>
          <w:left w:val="nil"/>
          <w:bottom w:val="nil"/>
          <w:right w:val="nil"/>
          <w:between w:val="nil"/>
        </w:pBdr>
        <w:jc w:val="center"/>
        <w:rPr>
          <w:b/>
          <w:color w:val="000000"/>
        </w:rPr>
      </w:pPr>
    </w:p>
    <w:p w14:paraId="474DE7C7" w14:textId="77777777" w:rsidR="00103DFA" w:rsidRDefault="00103DFA">
      <w:pPr>
        <w:pBdr>
          <w:top w:val="nil"/>
          <w:left w:val="nil"/>
          <w:bottom w:val="nil"/>
          <w:right w:val="nil"/>
          <w:between w:val="nil"/>
        </w:pBdr>
        <w:jc w:val="center"/>
        <w:rPr>
          <w:b/>
          <w:color w:val="000000"/>
        </w:rPr>
      </w:pPr>
    </w:p>
    <w:p w14:paraId="12C1A8AB" w14:textId="77777777" w:rsidR="00103DFA" w:rsidRDefault="00103DFA">
      <w:pPr>
        <w:pBdr>
          <w:top w:val="nil"/>
          <w:left w:val="nil"/>
          <w:bottom w:val="nil"/>
          <w:right w:val="nil"/>
          <w:between w:val="nil"/>
        </w:pBdr>
        <w:jc w:val="center"/>
        <w:rPr>
          <w:b/>
          <w:color w:val="000000"/>
        </w:rPr>
      </w:pPr>
    </w:p>
    <w:p w14:paraId="2A7066C3" w14:textId="77777777" w:rsidR="00103DFA" w:rsidRDefault="00F81C65">
      <w:pPr>
        <w:pBdr>
          <w:top w:val="single" w:sz="4" w:space="1" w:color="000000"/>
          <w:left w:val="single" w:sz="4" w:space="4" w:color="000000"/>
          <w:bottom w:val="single" w:sz="4" w:space="1" w:color="000000"/>
          <w:right w:val="single" w:sz="4" w:space="4" w:color="000000"/>
        </w:pBdr>
        <w:spacing w:line="240" w:lineRule="auto"/>
        <w:rPr>
          <w:b/>
        </w:rPr>
      </w:pPr>
      <w:r>
        <w:rPr>
          <w:b/>
        </w:rPr>
        <w:t>DOCUMENTO INSTITUCIONAL DIGITALIZADO</w:t>
      </w:r>
    </w:p>
    <w:p w14:paraId="35231AFC" w14:textId="77777777" w:rsidR="00103DFA" w:rsidRDefault="00103DFA">
      <w:pPr>
        <w:spacing w:line="240" w:lineRule="auto"/>
      </w:pPr>
    </w:p>
    <w:p w14:paraId="1ECF0EB7" w14:textId="77777777" w:rsidR="00103DFA" w:rsidRDefault="00F81C65">
      <w:pPr>
        <w:spacing w:line="240" w:lineRule="auto"/>
      </w:pPr>
      <w:r>
        <w:t xml:space="preserve">DOCUMENTO </w:t>
      </w:r>
      <w:r>
        <w:rPr>
          <w:vertAlign w:val="superscript"/>
        </w:rPr>
        <w:t xml:space="preserve">(1): </w:t>
      </w:r>
    </w:p>
    <w:p w14:paraId="08743BCE" w14:textId="77777777" w:rsidR="00103DFA" w:rsidRDefault="00103DFA">
      <w:pPr>
        <w:pBdr>
          <w:top w:val="single" w:sz="4" w:space="1" w:color="000000"/>
          <w:left w:val="single" w:sz="4" w:space="4" w:color="000000"/>
          <w:bottom w:val="single" w:sz="4" w:space="1" w:color="000000"/>
          <w:right w:val="single" w:sz="4" w:space="4" w:color="000000"/>
        </w:pBdr>
        <w:spacing w:line="240" w:lineRule="auto"/>
        <w:rPr>
          <w:b/>
        </w:rPr>
      </w:pPr>
    </w:p>
    <w:p w14:paraId="6E26FF96" w14:textId="77777777" w:rsidR="00103DFA" w:rsidRDefault="00F81C65">
      <w:pPr>
        <w:pBdr>
          <w:top w:val="single" w:sz="4" w:space="1" w:color="000000"/>
          <w:left w:val="single" w:sz="4" w:space="4" w:color="000000"/>
          <w:bottom w:val="single" w:sz="4" w:space="1" w:color="000000"/>
          <w:right w:val="single" w:sz="4" w:space="4" w:color="000000"/>
        </w:pBdr>
        <w:spacing w:line="240" w:lineRule="auto"/>
        <w:jc w:val="center"/>
        <w:rPr>
          <w:b/>
        </w:rPr>
      </w:pPr>
      <w:r>
        <w:rPr>
          <w:b/>
        </w:rPr>
        <w:t>PROGRAMACIÓN DIDÁCTICA LENGUA CASTELLANA Y LITERATURA</w:t>
      </w:r>
    </w:p>
    <w:p w14:paraId="69280EB5" w14:textId="77777777" w:rsidR="00103DFA" w:rsidRDefault="00F81C65">
      <w:pPr>
        <w:pBdr>
          <w:top w:val="single" w:sz="4" w:space="1" w:color="000000"/>
          <w:left w:val="single" w:sz="4" w:space="4" w:color="000000"/>
          <w:bottom w:val="single" w:sz="4" w:space="1" w:color="000000"/>
          <w:right w:val="single" w:sz="4" w:space="4" w:color="000000"/>
        </w:pBdr>
        <w:spacing w:line="240" w:lineRule="auto"/>
        <w:jc w:val="center"/>
        <w:rPr>
          <w:b/>
        </w:rPr>
      </w:pPr>
      <w:r>
        <w:rPr>
          <w:b/>
        </w:rPr>
        <w:t>1º DE PRIMARIA</w:t>
      </w:r>
    </w:p>
    <w:p w14:paraId="40C92147" w14:textId="77777777" w:rsidR="00103DFA" w:rsidRDefault="00F81C65">
      <w:pPr>
        <w:pBdr>
          <w:top w:val="single" w:sz="4" w:space="1" w:color="000000"/>
          <w:left w:val="single" w:sz="4" w:space="4" w:color="000000"/>
          <w:bottom w:val="single" w:sz="4" w:space="1" w:color="000000"/>
          <w:right w:val="single" w:sz="4" w:space="4" w:color="000000"/>
        </w:pBdr>
        <w:tabs>
          <w:tab w:val="left" w:pos="3690"/>
        </w:tabs>
        <w:spacing w:line="240" w:lineRule="auto"/>
        <w:rPr>
          <w:b/>
        </w:rPr>
      </w:pPr>
      <w:r>
        <w:t xml:space="preserve">     </w:t>
      </w:r>
    </w:p>
    <w:p w14:paraId="7F0E6D5E" w14:textId="77777777" w:rsidR="00103DFA" w:rsidRDefault="00103DFA">
      <w:pPr>
        <w:spacing w:line="240" w:lineRule="auto"/>
      </w:pPr>
    </w:p>
    <w:p w14:paraId="6786A169" w14:textId="77777777" w:rsidR="00103DFA" w:rsidRDefault="00103DFA">
      <w:pPr>
        <w:spacing w:line="240" w:lineRule="auto"/>
      </w:pPr>
    </w:p>
    <w:p w14:paraId="32EB397F" w14:textId="77777777" w:rsidR="00103DFA" w:rsidRDefault="00F81C65">
      <w:pPr>
        <w:spacing w:line="240" w:lineRule="auto"/>
      </w:pPr>
      <w:r>
        <w:t>Fecha de actualización</w:t>
      </w:r>
    </w:p>
    <w:p w14:paraId="05099CC0" w14:textId="77777777" w:rsidR="00103DFA" w:rsidRDefault="00F81C65">
      <w:pPr>
        <w:pBdr>
          <w:top w:val="single" w:sz="4" w:space="1" w:color="000000"/>
          <w:left w:val="single" w:sz="4" w:space="4" w:color="000000"/>
          <w:bottom w:val="single" w:sz="4" w:space="1" w:color="000000"/>
          <w:right w:val="single" w:sz="4" w:space="1" w:color="000000"/>
        </w:pBdr>
        <w:spacing w:line="240" w:lineRule="auto"/>
        <w:ind w:right="4875" w:firstLine="720"/>
        <w:rPr>
          <w:b/>
        </w:rPr>
      </w:pPr>
      <w:r>
        <w:t>MARZO 24</w:t>
      </w:r>
    </w:p>
    <w:p w14:paraId="5CCF1C88" w14:textId="77777777" w:rsidR="00103DFA" w:rsidRDefault="00103DFA">
      <w:pPr>
        <w:widowControl w:val="0"/>
        <w:pBdr>
          <w:top w:val="nil"/>
          <w:left w:val="nil"/>
          <w:bottom w:val="nil"/>
          <w:right w:val="nil"/>
          <w:between w:val="nil"/>
        </w:pBdr>
        <w:jc w:val="center"/>
      </w:pPr>
    </w:p>
    <w:p w14:paraId="108682BF" w14:textId="77777777" w:rsidR="00103DFA" w:rsidRDefault="00103DFA">
      <w:pPr>
        <w:widowControl w:val="0"/>
        <w:pBdr>
          <w:top w:val="nil"/>
          <w:left w:val="nil"/>
          <w:bottom w:val="nil"/>
          <w:right w:val="nil"/>
          <w:between w:val="nil"/>
        </w:pBdr>
      </w:pPr>
    </w:p>
    <w:p w14:paraId="13529E19" w14:textId="77777777" w:rsidR="00103DFA" w:rsidRDefault="00103DFA">
      <w:pPr>
        <w:widowControl w:val="0"/>
        <w:pBdr>
          <w:top w:val="nil"/>
          <w:left w:val="nil"/>
          <w:bottom w:val="nil"/>
          <w:right w:val="nil"/>
          <w:between w:val="nil"/>
        </w:pBdr>
      </w:pPr>
    </w:p>
    <w:p w14:paraId="6387EE36" w14:textId="77777777" w:rsidR="00103DFA" w:rsidRDefault="00103DFA">
      <w:pPr>
        <w:widowControl w:val="0"/>
        <w:pBdr>
          <w:top w:val="nil"/>
          <w:left w:val="nil"/>
          <w:bottom w:val="nil"/>
          <w:right w:val="nil"/>
          <w:between w:val="nil"/>
        </w:pBdr>
      </w:pPr>
    </w:p>
    <w:p w14:paraId="70CA723E" w14:textId="77777777" w:rsidR="00103DFA" w:rsidRDefault="00103DFA">
      <w:pPr>
        <w:widowControl w:val="0"/>
        <w:pBdr>
          <w:top w:val="nil"/>
          <w:left w:val="nil"/>
          <w:bottom w:val="nil"/>
          <w:right w:val="nil"/>
          <w:between w:val="nil"/>
        </w:pBdr>
      </w:pPr>
    </w:p>
    <w:p w14:paraId="218DB28E" w14:textId="77777777" w:rsidR="00103DFA" w:rsidRDefault="00103DFA">
      <w:pPr>
        <w:widowControl w:val="0"/>
        <w:pBdr>
          <w:top w:val="nil"/>
          <w:left w:val="nil"/>
          <w:bottom w:val="nil"/>
          <w:right w:val="nil"/>
          <w:between w:val="nil"/>
        </w:pBdr>
      </w:pPr>
    </w:p>
    <w:p w14:paraId="5407B924" w14:textId="77777777" w:rsidR="00103DFA" w:rsidRDefault="00103DFA">
      <w:pPr>
        <w:widowControl w:val="0"/>
        <w:pBdr>
          <w:top w:val="nil"/>
          <w:left w:val="nil"/>
          <w:bottom w:val="nil"/>
          <w:right w:val="nil"/>
          <w:between w:val="nil"/>
        </w:pBdr>
      </w:pPr>
    </w:p>
    <w:p w14:paraId="475685D3" w14:textId="77777777" w:rsidR="00103DFA" w:rsidRDefault="00F81C65">
      <w:pPr>
        <w:widowControl w:val="0"/>
        <w:pBdr>
          <w:top w:val="nil"/>
          <w:left w:val="nil"/>
          <w:bottom w:val="nil"/>
          <w:right w:val="nil"/>
          <w:between w:val="nil"/>
        </w:pBdr>
        <w:tabs>
          <w:tab w:val="left" w:pos="5184"/>
        </w:tabs>
      </w:pPr>
      <w:r>
        <w:tab/>
      </w:r>
    </w:p>
    <w:p w14:paraId="5D58D122" w14:textId="77777777" w:rsidR="00103DFA" w:rsidRDefault="00103DFA">
      <w:pPr>
        <w:widowControl w:val="0"/>
        <w:pBdr>
          <w:top w:val="nil"/>
          <w:left w:val="nil"/>
          <w:bottom w:val="nil"/>
          <w:right w:val="nil"/>
          <w:between w:val="nil"/>
        </w:pBdr>
      </w:pPr>
    </w:p>
    <w:p w14:paraId="335BEB41" w14:textId="77777777" w:rsidR="00103DFA" w:rsidRDefault="00103DFA">
      <w:pPr>
        <w:widowControl w:val="0"/>
        <w:pBdr>
          <w:top w:val="nil"/>
          <w:left w:val="nil"/>
          <w:bottom w:val="nil"/>
          <w:right w:val="nil"/>
          <w:between w:val="nil"/>
        </w:pBdr>
      </w:pPr>
    </w:p>
    <w:p w14:paraId="685CF7A6" w14:textId="77777777" w:rsidR="00103DFA" w:rsidRDefault="00103DFA">
      <w:pPr>
        <w:widowControl w:val="0"/>
        <w:pBdr>
          <w:top w:val="nil"/>
          <w:left w:val="nil"/>
          <w:bottom w:val="nil"/>
          <w:right w:val="nil"/>
          <w:between w:val="nil"/>
        </w:pBdr>
      </w:pPr>
    </w:p>
    <w:p w14:paraId="51958FBE" w14:textId="77777777" w:rsidR="00103DFA" w:rsidRDefault="00103DFA">
      <w:pPr>
        <w:widowControl w:val="0"/>
        <w:pBdr>
          <w:top w:val="nil"/>
          <w:left w:val="nil"/>
          <w:bottom w:val="nil"/>
          <w:right w:val="nil"/>
          <w:between w:val="nil"/>
        </w:pBdr>
      </w:pPr>
    </w:p>
    <w:p w14:paraId="71B85033" w14:textId="77777777" w:rsidR="00103DFA" w:rsidRDefault="00103DFA">
      <w:pPr>
        <w:widowControl w:val="0"/>
        <w:pBdr>
          <w:top w:val="nil"/>
          <w:left w:val="nil"/>
          <w:bottom w:val="nil"/>
          <w:right w:val="nil"/>
          <w:between w:val="nil"/>
        </w:pBdr>
      </w:pPr>
    </w:p>
    <w:p w14:paraId="46E9AF1C" w14:textId="77777777" w:rsidR="00103DFA" w:rsidRDefault="00103DFA">
      <w:pPr>
        <w:widowControl w:val="0"/>
        <w:pBdr>
          <w:top w:val="nil"/>
          <w:left w:val="nil"/>
          <w:bottom w:val="nil"/>
          <w:right w:val="nil"/>
          <w:between w:val="nil"/>
        </w:pBdr>
      </w:pPr>
    </w:p>
    <w:p w14:paraId="0DEFA54F" w14:textId="77777777" w:rsidR="00103DFA" w:rsidRDefault="00103DFA">
      <w:pPr>
        <w:widowControl w:val="0"/>
        <w:pBdr>
          <w:top w:val="nil"/>
          <w:left w:val="nil"/>
          <w:bottom w:val="nil"/>
          <w:right w:val="nil"/>
          <w:between w:val="nil"/>
        </w:pBdr>
      </w:pPr>
    </w:p>
    <w:p w14:paraId="3DA57CE6" w14:textId="77777777" w:rsidR="00103DFA" w:rsidRDefault="00103DFA">
      <w:pPr>
        <w:widowControl w:val="0"/>
        <w:pBdr>
          <w:top w:val="nil"/>
          <w:left w:val="nil"/>
          <w:bottom w:val="nil"/>
          <w:right w:val="nil"/>
          <w:between w:val="nil"/>
        </w:pBdr>
      </w:pPr>
    </w:p>
    <w:p w14:paraId="10B55C0C" w14:textId="77777777" w:rsidR="00103DFA" w:rsidRDefault="00103DFA">
      <w:pPr>
        <w:widowControl w:val="0"/>
        <w:pBdr>
          <w:top w:val="nil"/>
          <w:left w:val="nil"/>
          <w:bottom w:val="nil"/>
          <w:right w:val="nil"/>
          <w:between w:val="nil"/>
        </w:pBdr>
      </w:pPr>
    </w:p>
    <w:p w14:paraId="1898FFB2" w14:textId="77777777" w:rsidR="00103DFA" w:rsidRDefault="00103DFA">
      <w:pPr>
        <w:widowControl w:val="0"/>
        <w:pBdr>
          <w:top w:val="nil"/>
          <w:left w:val="nil"/>
          <w:bottom w:val="nil"/>
          <w:right w:val="nil"/>
          <w:between w:val="nil"/>
        </w:pBdr>
      </w:pPr>
    </w:p>
    <w:p w14:paraId="40960025" w14:textId="77777777" w:rsidR="00103DFA" w:rsidRDefault="00103DFA">
      <w:pPr>
        <w:widowControl w:val="0"/>
        <w:pBdr>
          <w:top w:val="nil"/>
          <w:left w:val="nil"/>
          <w:bottom w:val="nil"/>
          <w:right w:val="nil"/>
          <w:between w:val="nil"/>
        </w:pBdr>
      </w:pPr>
    </w:p>
    <w:p w14:paraId="559052EC" w14:textId="77777777" w:rsidR="00103DFA" w:rsidRDefault="00103DFA">
      <w:pPr>
        <w:widowControl w:val="0"/>
        <w:pBdr>
          <w:top w:val="nil"/>
          <w:left w:val="nil"/>
          <w:bottom w:val="nil"/>
          <w:right w:val="nil"/>
          <w:between w:val="nil"/>
        </w:pBdr>
      </w:pPr>
    </w:p>
    <w:p w14:paraId="1CCA0C84" w14:textId="77777777" w:rsidR="00103DFA" w:rsidRDefault="00103DFA">
      <w:pPr>
        <w:widowControl w:val="0"/>
        <w:pBdr>
          <w:top w:val="nil"/>
          <w:left w:val="nil"/>
          <w:bottom w:val="nil"/>
          <w:right w:val="nil"/>
          <w:between w:val="nil"/>
        </w:pBdr>
      </w:pPr>
    </w:p>
    <w:p w14:paraId="0E4EE332" w14:textId="77777777" w:rsidR="00103DFA" w:rsidRDefault="00103DFA">
      <w:pPr>
        <w:widowControl w:val="0"/>
        <w:pBdr>
          <w:top w:val="nil"/>
          <w:left w:val="nil"/>
          <w:bottom w:val="nil"/>
          <w:right w:val="nil"/>
          <w:between w:val="nil"/>
        </w:pBdr>
      </w:pPr>
    </w:p>
    <w:p w14:paraId="036EB455" w14:textId="77777777" w:rsidR="00103DFA" w:rsidRDefault="00F81C65">
      <w:pPr>
        <w:widowControl w:val="0"/>
        <w:pBdr>
          <w:top w:val="nil"/>
          <w:left w:val="nil"/>
          <w:bottom w:val="nil"/>
          <w:right w:val="nil"/>
          <w:between w:val="nil"/>
        </w:pBdr>
        <w:jc w:val="both"/>
        <w:rPr>
          <w:b/>
          <w:sz w:val="14"/>
          <w:szCs w:val="14"/>
        </w:rPr>
      </w:pPr>
      <w:r>
        <w:rPr>
          <w:b/>
          <w:sz w:val="14"/>
          <w:szCs w:val="14"/>
        </w:rPr>
        <w:t>Esta P.D. está fundamentada en la Orden ECD/1112/2022, de 18 de julio, por la que se aprueban el currículo y las características de la evaluación de la Educación Primaria y se autoriza su aplicación en los centros docentes de la Comunidad Autónoma de Aragón.</w:t>
      </w:r>
    </w:p>
    <w:p w14:paraId="4908D913" w14:textId="77777777" w:rsidR="00103DFA" w:rsidRDefault="00103DFA">
      <w:pPr>
        <w:widowControl w:val="0"/>
        <w:pBdr>
          <w:top w:val="nil"/>
          <w:left w:val="nil"/>
          <w:bottom w:val="nil"/>
          <w:right w:val="nil"/>
          <w:between w:val="nil"/>
        </w:pBdr>
        <w:rPr>
          <w:b/>
          <w:sz w:val="24"/>
          <w:szCs w:val="24"/>
        </w:rPr>
      </w:pPr>
    </w:p>
    <w:p w14:paraId="737C9095" w14:textId="77777777" w:rsidR="00103DFA" w:rsidRDefault="00F81C65">
      <w:pPr>
        <w:widowControl w:val="0"/>
        <w:pBdr>
          <w:top w:val="nil"/>
          <w:left w:val="nil"/>
          <w:bottom w:val="nil"/>
          <w:right w:val="nil"/>
          <w:between w:val="nil"/>
        </w:pBdr>
        <w:rPr>
          <w:b/>
          <w:sz w:val="24"/>
          <w:szCs w:val="24"/>
        </w:rPr>
      </w:pPr>
      <w:r>
        <w:rPr>
          <w:b/>
          <w:sz w:val="24"/>
          <w:szCs w:val="24"/>
        </w:rPr>
        <w:t>APARTADOS PROGRAMACIÓN DIDÁCTICA OBLIGATORIOS</w:t>
      </w:r>
    </w:p>
    <w:p w14:paraId="0CC38670" w14:textId="77777777" w:rsidR="00103DFA" w:rsidRDefault="00103DFA">
      <w:pPr>
        <w:widowControl w:val="0"/>
        <w:pBdr>
          <w:top w:val="nil"/>
          <w:left w:val="nil"/>
          <w:bottom w:val="nil"/>
          <w:right w:val="nil"/>
          <w:between w:val="nil"/>
        </w:pBdr>
        <w:rPr>
          <w:b/>
          <w:sz w:val="24"/>
          <w:szCs w:val="24"/>
        </w:rPr>
      </w:pPr>
    </w:p>
    <w:p w14:paraId="44093627" w14:textId="77777777" w:rsidR="00103DFA" w:rsidRDefault="00F81C65">
      <w:pPr>
        <w:numPr>
          <w:ilvl w:val="0"/>
          <w:numId w:val="8"/>
        </w:numPr>
        <w:pBdr>
          <w:top w:val="nil"/>
          <w:left w:val="nil"/>
          <w:bottom w:val="nil"/>
          <w:right w:val="nil"/>
          <w:between w:val="nil"/>
        </w:pBdr>
        <w:spacing w:before="280" w:line="480" w:lineRule="auto"/>
        <w:ind w:left="851" w:hanging="567"/>
        <w:jc w:val="both"/>
        <w:rPr>
          <w:color w:val="000000"/>
          <w:sz w:val="24"/>
          <w:szCs w:val="24"/>
        </w:rPr>
      </w:pPr>
      <w:r>
        <w:rPr>
          <w:color w:val="000000"/>
          <w:sz w:val="24"/>
          <w:szCs w:val="24"/>
        </w:rPr>
        <w:t>Competencias específicas y criterios de evaluación del ciclo</w:t>
      </w:r>
    </w:p>
    <w:p w14:paraId="306F4A3D" w14:textId="77777777" w:rsidR="00103DFA" w:rsidRDefault="00F81C65">
      <w:pPr>
        <w:numPr>
          <w:ilvl w:val="0"/>
          <w:numId w:val="8"/>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agrupamiento y secuenciación dentro de cada curso de los saberes básicos y de los criterios de evaluación en unidades didácticas.</w:t>
      </w:r>
    </w:p>
    <w:p w14:paraId="387FD85B" w14:textId="77777777" w:rsidR="00103DFA" w:rsidRDefault="00F81C65">
      <w:pPr>
        <w:numPr>
          <w:ilvl w:val="0"/>
          <w:numId w:val="8"/>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Procedimientos e instrumentos de evaluación, vinculados con los criterios de evaluación.</w:t>
      </w:r>
    </w:p>
    <w:p w14:paraId="1B9BFEDE" w14:textId="77777777" w:rsidR="00103DFA" w:rsidRDefault="00F81C65">
      <w:pPr>
        <w:numPr>
          <w:ilvl w:val="0"/>
          <w:numId w:val="8"/>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Criterios de calificación.</w:t>
      </w:r>
    </w:p>
    <w:p w14:paraId="4A8D3C07" w14:textId="77777777" w:rsidR="00103DFA" w:rsidRDefault="00F81C65">
      <w:pPr>
        <w:numPr>
          <w:ilvl w:val="0"/>
          <w:numId w:val="8"/>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Características de la evaluación inicial, criterios para su valoración, así como consecuencias de sus resultados en la programación didáctica y en su caso, el diseño de los instrumentos de evaluación.</w:t>
      </w:r>
    </w:p>
    <w:p w14:paraId="2744A6EB" w14:textId="77777777" w:rsidR="00103DFA" w:rsidRDefault="00F81C65">
      <w:pPr>
        <w:numPr>
          <w:ilvl w:val="0"/>
          <w:numId w:val="8"/>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Actuaciones generales de atención a las diferencias individuales para el ciclo y adaptaciones curriculares para el alumnado que las precise.</w:t>
      </w:r>
    </w:p>
    <w:p w14:paraId="0FC45F10" w14:textId="77777777" w:rsidR="00103DFA" w:rsidRDefault="00F81C65">
      <w:pPr>
        <w:numPr>
          <w:ilvl w:val="0"/>
          <w:numId w:val="8"/>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Plan de seguimiento personalizado.</w:t>
      </w:r>
    </w:p>
    <w:p w14:paraId="7B7FAC8B" w14:textId="77777777" w:rsidR="00103DFA" w:rsidRDefault="00F81C65">
      <w:pPr>
        <w:numPr>
          <w:ilvl w:val="0"/>
          <w:numId w:val="8"/>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Estrategias didácticas y metodológicas: organización, recursos, agrupamientos, enfoques de enseñanza, criterios para la elaboración de situaciones didácticas y otros elementos que se consideren necesarios.</w:t>
      </w:r>
    </w:p>
    <w:p w14:paraId="6C0B587D" w14:textId="77777777" w:rsidR="00103DFA" w:rsidRDefault="00F81C65">
      <w:pPr>
        <w:numPr>
          <w:ilvl w:val="0"/>
          <w:numId w:val="8"/>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del Plan Lector.</w:t>
      </w:r>
    </w:p>
    <w:p w14:paraId="0A4EA754" w14:textId="77777777" w:rsidR="00103DFA" w:rsidRDefault="00F81C65">
      <w:pPr>
        <w:numPr>
          <w:ilvl w:val="0"/>
          <w:numId w:val="8"/>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del Plan de implementación de elementos transversales establecido en el Proyecto Curricular de etapa.</w:t>
      </w:r>
    </w:p>
    <w:p w14:paraId="0675F4FF" w14:textId="77777777" w:rsidR="00103DFA" w:rsidRDefault="00F81C65">
      <w:pPr>
        <w:numPr>
          <w:ilvl w:val="0"/>
          <w:numId w:val="8"/>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Concreción del plan de utilización de las tecnologías digitales.</w:t>
      </w:r>
    </w:p>
    <w:p w14:paraId="764485F1" w14:textId="77777777" w:rsidR="00103DFA" w:rsidRDefault="00F81C65">
      <w:pPr>
        <w:numPr>
          <w:ilvl w:val="0"/>
          <w:numId w:val="8"/>
        </w:numPr>
        <w:pBdr>
          <w:top w:val="nil"/>
          <w:left w:val="nil"/>
          <w:bottom w:val="nil"/>
          <w:right w:val="nil"/>
          <w:between w:val="nil"/>
        </w:pBdr>
        <w:spacing w:line="480" w:lineRule="auto"/>
        <w:ind w:left="851" w:hanging="567"/>
        <w:jc w:val="both"/>
        <w:rPr>
          <w:color w:val="000000"/>
          <w:sz w:val="24"/>
          <w:szCs w:val="24"/>
        </w:rPr>
      </w:pPr>
      <w:r>
        <w:rPr>
          <w:color w:val="000000"/>
          <w:sz w:val="24"/>
          <w:szCs w:val="24"/>
        </w:rPr>
        <w:t>Mecanismos de revisión y evaluación y modificación de las PD.</w:t>
      </w:r>
    </w:p>
    <w:p w14:paraId="3DD36E4E" w14:textId="77777777" w:rsidR="00103DFA" w:rsidRDefault="00F81C65">
      <w:pPr>
        <w:numPr>
          <w:ilvl w:val="0"/>
          <w:numId w:val="8"/>
        </w:numPr>
        <w:pBdr>
          <w:top w:val="nil"/>
          <w:left w:val="nil"/>
          <w:bottom w:val="nil"/>
          <w:right w:val="nil"/>
          <w:between w:val="nil"/>
        </w:pBdr>
        <w:spacing w:after="60" w:line="480" w:lineRule="auto"/>
        <w:ind w:left="851" w:hanging="567"/>
        <w:jc w:val="both"/>
        <w:rPr>
          <w:color w:val="000000"/>
          <w:sz w:val="24"/>
          <w:szCs w:val="24"/>
        </w:rPr>
      </w:pPr>
      <w:r>
        <w:rPr>
          <w:color w:val="000000"/>
          <w:sz w:val="24"/>
          <w:szCs w:val="24"/>
        </w:rPr>
        <w:t>Actividades complementarias y extraescolares, concretando la incidencia de las mismas en la evaluación.</w:t>
      </w:r>
    </w:p>
    <w:p w14:paraId="733B74A2" w14:textId="77777777" w:rsidR="00103DFA" w:rsidRDefault="00103DFA">
      <w:pPr>
        <w:widowControl w:val="0"/>
        <w:pBdr>
          <w:top w:val="nil"/>
          <w:left w:val="nil"/>
          <w:bottom w:val="nil"/>
          <w:right w:val="nil"/>
          <w:between w:val="nil"/>
        </w:pBdr>
      </w:pPr>
    </w:p>
    <w:p w14:paraId="4AF663EF" w14:textId="77777777" w:rsidR="00103DFA" w:rsidRDefault="00103DFA">
      <w:pPr>
        <w:widowControl w:val="0"/>
        <w:pBdr>
          <w:top w:val="nil"/>
          <w:left w:val="nil"/>
          <w:bottom w:val="nil"/>
          <w:right w:val="nil"/>
          <w:between w:val="nil"/>
        </w:pBdr>
      </w:pPr>
    </w:p>
    <w:p w14:paraId="6964B60B" w14:textId="77777777" w:rsidR="00103DFA" w:rsidRDefault="00F81C65">
      <w:pPr>
        <w:numPr>
          <w:ilvl w:val="0"/>
          <w:numId w:val="1"/>
        </w:numPr>
        <w:pBdr>
          <w:top w:val="nil"/>
          <w:left w:val="nil"/>
          <w:bottom w:val="nil"/>
          <w:right w:val="nil"/>
          <w:between w:val="nil"/>
        </w:pBdr>
        <w:spacing w:before="280" w:after="60" w:line="480" w:lineRule="auto"/>
        <w:jc w:val="both"/>
        <w:rPr>
          <w:b/>
          <w:color w:val="000000"/>
          <w:sz w:val="24"/>
          <w:szCs w:val="24"/>
        </w:rPr>
      </w:pPr>
      <w:r>
        <w:rPr>
          <w:b/>
          <w:color w:val="000000"/>
          <w:sz w:val="24"/>
          <w:szCs w:val="24"/>
        </w:rPr>
        <w:t>Competencias específicas y criterios de evaluación del ciclo</w:t>
      </w:r>
    </w:p>
    <w:p w14:paraId="57A8A540" w14:textId="77777777" w:rsidR="00103DFA" w:rsidRDefault="00F81C65">
      <w:pPr>
        <w:spacing w:before="240" w:after="240" w:line="480" w:lineRule="auto"/>
        <w:rPr>
          <w:sz w:val="24"/>
          <w:szCs w:val="24"/>
        </w:rPr>
      </w:pPr>
      <w:r>
        <w:rPr>
          <w:sz w:val="24"/>
          <w:szCs w:val="24"/>
        </w:rPr>
        <w:t>CE.LCL = Competencia Específica del área de Lengua Castellana y Literatura</w:t>
      </w:r>
    </w:p>
    <w:tbl>
      <w:tblPr>
        <w:tblStyle w:val="afd"/>
        <w:tblW w:w="889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20"/>
        <w:gridCol w:w="3135"/>
        <w:gridCol w:w="3240"/>
      </w:tblGrid>
      <w:tr w:rsidR="00103DFA" w14:paraId="755F1BDB" w14:textId="77777777">
        <w:trPr>
          <w:trHeight w:val="995"/>
        </w:trPr>
        <w:tc>
          <w:tcPr>
            <w:tcW w:w="252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BD87F9C" w14:textId="77777777" w:rsidR="00103DFA" w:rsidRDefault="00F81C65">
            <w:pPr>
              <w:spacing w:before="240" w:after="240" w:line="480" w:lineRule="auto"/>
              <w:rPr>
                <w:sz w:val="20"/>
                <w:szCs w:val="20"/>
              </w:rPr>
            </w:pPr>
            <w:r>
              <w:rPr>
                <w:sz w:val="20"/>
                <w:szCs w:val="20"/>
              </w:rPr>
              <w:t>CE.LCL.</w:t>
            </w:r>
          </w:p>
        </w:tc>
        <w:tc>
          <w:tcPr>
            <w:tcW w:w="313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BA46B13" w14:textId="77777777" w:rsidR="00103DFA" w:rsidRDefault="00F81C65">
            <w:pPr>
              <w:spacing w:before="240" w:after="240" w:line="480" w:lineRule="auto"/>
              <w:rPr>
                <w:sz w:val="20"/>
                <w:szCs w:val="20"/>
              </w:rPr>
            </w:pPr>
            <w:r>
              <w:rPr>
                <w:sz w:val="20"/>
                <w:szCs w:val="20"/>
              </w:rPr>
              <w:t>CRITERIOS</w:t>
            </w:r>
          </w:p>
          <w:p w14:paraId="2DAC84DB" w14:textId="77777777" w:rsidR="00103DFA" w:rsidRDefault="00F81C65">
            <w:pPr>
              <w:spacing w:before="240" w:after="240" w:line="480" w:lineRule="auto"/>
              <w:rPr>
                <w:sz w:val="20"/>
                <w:szCs w:val="20"/>
              </w:rPr>
            </w:pPr>
            <w:r>
              <w:rPr>
                <w:sz w:val="20"/>
                <w:szCs w:val="20"/>
              </w:rPr>
              <w:t>EVALUACIÓN</w:t>
            </w:r>
          </w:p>
        </w:tc>
        <w:tc>
          <w:tcPr>
            <w:tcW w:w="32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E718DF0" w14:textId="77777777" w:rsidR="00103DFA" w:rsidRDefault="00F81C65">
            <w:pPr>
              <w:spacing w:before="240" w:after="240" w:line="480" w:lineRule="auto"/>
              <w:rPr>
                <w:sz w:val="20"/>
                <w:szCs w:val="20"/>
              </w:rPr>
            </w:pPr>
            <w:r>
              <w:rPr>
                <w:sz w:val="20"/>
                <w:szCs w:val="20"/>
              </w:rPr>
              <w:t>OBJETIVOS DIDÁCTICOS</w:t>
            </w:r>
          </w:p>
        </w:tc>
      </w:tr>
      <w:tr w:rsidR="00103DFA" w14:paraId="5E7DF0F3" w14:textId="77777777">
        <w:trPr>
          <w:trHeight w:val="6875"/>
        </w:trPr>
        <w:tc>
          <w:tcPr>
            <w:tcW w:w="25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CBCA16F" w14:textId="77777777" w:rsidR="00103DFA" w:rsidRDefault="00F81C65">
            <w:pPr>
              <w:spacing w:before="240" w:after="240" w:line="360" w:lineRule="auto"/>
              <w:jc w:val="both"/>
              <w:rPr>
                <w:sz w:val="20"/>
                <w:szCs w:val="20"/>
              </w:rPr>
            </w:pPr>
            <w:r>
              <w:rPr>
                <w:sz w:val="20"/>
                <w:szCs w:val="20"/>
              </w:rPr>
              <w:t>CE.LCL.1 Reconocer la diversidad lingüística del mundo a partir de la identificación de las lenguas del alumnado y de la realidad plurilingüe y multicultural de España para favorecer la reflexión interlingüística, identificar y rechazar estereotipos y prejuicios lingüísticos, y valorar dicha diversidad como fuente de riqueza cultural.</w:t>
            </w:r>
          </w:p>
        </w:tc>
        <w:tc>
          <w:tcPr>
            <w:tcW w:w="3135" w:type="dxa"/>
            <w:tcBorders>
              <w:top w:val="nil"/>
              <w:left w:val="nil"/>
              <w:bottom w:val="single" w:sz="6" w:space="0" w:color="000000"/>
              <w:right w:val="single" w:sz="6" w:space="0" w:color="000000"/>
            </w:tcBorders>
            <w:tcMar>
              <w:top w:w="100" w:type="dxa"/>
              <w:left w:w="100" w:type="dxa"/>
              <w:bottom w:w="100" w:type="dxa"/>
              <w:right w:w="100" w:type="dxa"/>
            </w:tcMar>
          </w:tcPr>
          <w:p w14:paraId="4B8A0959" w14:textId="77777777" w:rsidR="00103DFA" w:rsidRDefault="00103DFA">
            <w:pPr>
              <w:spacing w:line="360" w:lineRule="auto"/>
              <w:jc w:val="both"/>
              <w:rPr>
                <w:sz w:val="20"/>
                <w:szCs w:val="20"/>
              </w:rPr>
            </w:pPr>
          </w:p>
          <w:p w14:paraId="09957600" w14:textId="77777777" w:rsidR="00103DFA" w:rsidRDefault="00F81C65">
            <w:pPr>
              <w:spacing w:line="360" w:lineRule="auto"/>
              <w:jc w:val="both"/>
              <w:rPr>
                <w:sz w:val="20"/>
                <w:szCs w:val="20"/>
              </w:rPr>
            </w:pPr>
            <w:r>
              <w:rPr>
                <w:sz w:val="20"/>
                <w:szCs w:val="20"/>
              </w:rPr>
              <w:t xml:space="preserve">1.1. Mostrar interés y respeto por las distintas lenguas y variedades dialectales de su entorno, incluidas las lenguas de signos. </w:t>
            </w:r>
          </w:p>
          <w:p w14:paraId="45DC893C" w14:textId="77777777" w:rsidR="00103DFA" w:rsidRDefault="00F81C65">
            <w:pPr>
              <w:spacing w:line="360" w:lineRule="auto"/>
              <w:jc w:val="both"/>
              <w:rPr>
                <w:sz w:val="20"/>
                <w:szCs w:val="20"/>
              </w:rPr>
            </w:pPr>
            <w:r>
              <w:rPr>
                <w:sz w:val="20"/>
                <w:szCs w:val="20"/>
              </w:rPr>
              <w:t xml:space="preserve">1.2. Reconocer, de manera acompañada y en contextos próximos, algunos prejuicios y estereotipos lingüísticos y culturales muy frecuentes, a partir de la observación del entorno. </w:t>
            </w:r>
          </w:p>
          <w:p w14:paraId="38899538" w14:textId="77777777" w:rsidR="00103DFA" w:rsidRDefault="00103DFA">
            <w:pPr>
              <w:jc w:val="both"/>
              <w:rPr>
                <w:sz w:val="20"/>
                <w:szCs w:val="20"/>
              </w:rPr>
            </w:pPr>
          </w:p>
          <w:p w14:paraId="112E57B1" w14:textId="77777777" w:rsidR="00103DFA" w:rsidRDefault="00103DFA">
            <w:pPr>
              <w:spacing w:before="240" w:after="240" w:line="480" w:lineRule="auto"/>
              <w:rPr>
                <w:sz w:val="20"/>
                <w:szCs w:val="20"/>
              </w:rPr>
            </w:pPr>
          </w:p>
          <w:p w14:paraId="39E6ECAE" w14:textId="77777777" w:rsidR="00103DFA" w:rsidRDefault="00103DFA">
            <w:pPr>
              <w:spacing w:before="240" w:after="240" w:line="480" w:lineRule="auto"/>
              <w:rPr>
                <w:sz w:val="20"/>
                <w:szCs w:val="20"/>
              </w:rPr>
            </w:pPr>
          </w:p>
        </w:tc>
        <w:tc>
          <w:tcPr>
            <w:tcW w:w="3240" w:type="dxa"/>
            <w:tcBorders>
              <w:top w:val="nil"/>
              <w:left w:val="nil"/>
              <w:bottom w:val="single" w:sz="6" w:space="0" w:color="000000"/>
              <w:right w:val="single" w:sz="6" w:space="0" w:color="000000"/>
            </w:tcBorders>
            <w:tcMar>
              <w:top w:w="100" w:type="dxa"/>
              <w:left w:w="100" w:type="dxa"/>
              <w:bottom w:w="100" w:type="dxa"/>
              <w:right w:w="100" w:type="dxa"/>
            </w:tcMar>
          </w:tcPr>
          <w:p w14:paraId="6B129EB5" w14:textId="77777777" w:rsidR="00103DFA" w:rsidRDefault="00103DFA">
            <w:pPr>
              <w:spacing w:line="360" w:lineRule="auto"/>
              <w:jc w:val="both"/>
              <w:rPr>
                <w:sz w:val="20"/>
                <w:szCs w:val="20"/>
                <w:u w:val="single"/>
              </w:rPr>
            </w:pPr>
          </w:p>
          <w:p w14:paraId="445F7B3E" w14:textId="77777777" w:rsidR="00103DFA" w:rsidRDefault="00F81C65">
            <w:pPr>
              <w:spacing w:line="360" w:lineRule="auto"/>
              <w:jc w:val="both"/>
              <w:rPr>
                <w:sz w:val="20"/>
                <w:szCs w:val="20"/>
                <w:u w:val="single"/>
              </w:rPr>
            </w:pPr>
            <w:r>
              <w:rPr>
                <w:sz w:val="20"/>
                <w:szCs w:val="20"/>
                <w:u w:val="single"/>
              </w:rPr>
              <w:t xml:space="preserve">1.1.1 Demostrar interés y respeto por las distintas lenguas y variedades que se presentan en los centros escolares y en sus entornos más próximos.  </w:t>
            </w:r>
          </w:p>
          <w:p w14:paraId="1E07CC2C" w14:textId="77777777" w:rsidR="00103DFA" w:rsidRDefault="00103DFA">
            <w:pPr>
              <w:spacing w:line="360" w:lineRule="auto"/>
              <w:jc w:val="both"/>
              <w:rPr>
                <w:sz w:val="20"/>
                <w:szCs w:val="20"/>
                <w:u w:val="single"/>
              </w:rPr>
            </w:pPr>
          </w:p>
          <w:p w14:paraId="2C3074E0" w14:textId="77777777" w:rsidR="00103DFA" w:rsidRDefault="00F81C65">
            <w:pPr>
              <w:spacing w:line="360" w:lineRule="auto"/>
              <w:jc w:val="both"/>
              <w:rPr>
                <w:sz w:val="20"/>
                <w:szCs w:val="20"/>
                <w:u w:val="single"/>
              </w:rPr>
            </w:pPr>
            <w:r>
              <w:rPr>
                <w:sz w:val="20"/>
                <w:szCs w:val="20"/>
                <w:u w:val="single"/>
              </w:rPr>
              <w:t>1.2.1 Distinguir de manera acompañada y en contextos próximos, algunos prejuicios y estereotipos lingüísticos y culturales a través de la observación del entorno.</w:t>
            </w:r>
          </w:p>
          <w:p w14:paraId="5A007463" w14:textId="77777777" w:rsidR="00103DFA" w:rsidRDefault="00103DFA">
            <w:pPr>
              <w:spacing w:before="240" w:after="240" w:line="480" w:lineRule="auto"/>
              <w:rPr>
                <w:sz w:val="20"/>
                <w:szCs w:val="20"/>
              </w:rPr>
            </w:pPr>
          </w:p>
        </w:tc>
      </w:tr>
      <w:tr w:rsidR="00103DFA" w14:paraId="566FF79E" w14:textId="77777777">
        <w:trPr>
          <w:trHeight w:val="10055"/>
        </w:trPr>
        <w:tc>
          <w:tcPr>
            <w:tcW w:w="25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0918534" w14:textId="77777777" w:rsidR="00103DFA" w:rsidRDefault="00F81C65">
            <w:pPr>
              <w:spacing w:line="360" w:lineRule="auto"/>
              <w:jc w:val="both"/>
              <w:rPr>
                <w:sz w:val="20"/>
                <w:szCs w:val="20"/>
              </w:rPr>
            </w:pPr>
            <w:r>
              <w:rPr>
                <w:sz w:val="20"/>
                <w:szCs w:val="20"/>
              </w:rPr>
              <w:lastRenderedPageBreak/>
              <w:t>CE.LCL.2. Comprender e interpretar textos orales y multimodales identificando el sentido general y la información más relevante, valorando con ayuda aspectos formales y de contenido básicos para construir conocimiento y responder a diferentes necesidades comunicativas.</w:t>
            </w:r>
          </w:p>
          <w:p w14:paraId="09AFD716" w14:textId="77777777" w:rsidR="00103DFA" w:rsidRDefault="00103DFA">
            <w:pPr>
              <w:spacing w:line="360" w:lineRule="auto"/>
              <w:jc w:val="both"/>
              <w:rPr>
                <w:sz w:val="20"/>
                <w:szCs w:val="20"/>
              </w:rPr>
            </w:pPr>
          </w:p>
          <w:p w14:paraId="39DB2D80" w14:textId="77777777" w:rsidR="00103DFA" w:rsidRDefault="00F81C65">
            <w:pPr>
              <w:spacing w:line="360" w:lineRule="auto"/>
              <w:jc w:val="both"/>
              <w:rPr>
                <w:sz w:val="20"/>
                <w:szCs w:val="20"/>
              </w:rPr>
            </w:pPr>
            <w:r>
              <w:rPr>
                <w:sz w:val="20"/>
                <w:szCs w:val="20"/>
              </w:rPr>
              <w:t xml:space="preserve">CE.LCL.3. Producir textos orales y multimodales con coherencia, claridad y registro adecuados para expresar ideas, sentimientos y conceptos; construir conocimiento; establecer vínculos personales; y participar con autonomía y una actitud cooperativa y empática en interacciones orales variadas. </w:t>
            </w:r>
          </w:p>
          <w:p w14:paraId="286D5E6B" w14:textId="77777777" w:rsidR="00103DFA" w:rsidRDefault="00103DFA">
            <w:pPr>
              <w:spacing w:before="240" w:after="240" w:line="360" w:lineRule="auto"/>
              <w:rPr>
                <w:sz w:val="20"/>
                <w:szCs w:val="20"/>
              </w:rPr>
            </w:pPr>
          </w:p>
        </w:tc>
        <w:tc>
          <w:tcPr>
            <w:tcW w:w="3135" w:type="dxa"/>
            <w:tcBorders>
              <w:top w:val="nil"/>
              <w:left w:val="nil"/>
              <w:bottom w:val="single" w:sz="6" w:space="0" w:color="000000"/>
              <w:right w:val="single" w:sz="6" w:space="0" w:color="000000"/>
            </w:tcBorders>
            <w:tcMar>
              <w:top w:w="100" w:type="dxa"/>
              <w:left w:w="100" w:type="dxa"/>
              <w:bottom w:w="100" w:type="dxa"/>
              <w:right w:w="100" w:type="dxa"/>
            </w:tcMar>
          </w:tcPr>
          <w:p w14:paraId="06CBFD53" w14:textId="77777777" w:rsidR="00103DFA" w:rsidRDefault="00F81C65">
            <w:pPr>
              <w:spacing w:line="360" w:lineRule="auto"/>
              <w:jc w:val="both"/>
              <w:rPr>
                <w:sz w:val="20"/>
                <w:szCs w:val="20"/>
              </w:rPr>
            </w:pPr>
            <w:r>
              <w:rPr>
                <w:sz w:val="20"/>
                <w:szCs w:val="20"/>
              </w:rPr>
              <w:t xml:space="preserve">2.1. Comprender el sentido de textos orales y multimodales sencillos, reconociendo las ideas principales y los mensajes explícitos e iniciando, de manera acompañada, la valoración del contenido y de los elementos no verbales más elementales. </w:t>
            </w:r>
          </w:p>
          <w:p w14:paraId="5AC21372" w14:textId="77777777" w:rsidR="00103DFA" w:rsidRDefault="00103DFA">
            <w:pPr>
              <w:jc w:val="both"/>
              <w:rPr>
                <w:sz w:val="20"/>
                <w:szCs w:val="20"/>
              </w:rPr>
            </w:pPr>
          </w:p>
          <w:p w14:paraId="6270E264" w14:textId="77777777" w:rsidR="00103DFA" w:rsidRDefault="00103DFA">
            <w:pPr>
              <w:spacing w:before="240" w:after="240" w:line="480" w:lineRule="auto"/>
              <w:rPr>
                <w:sz w:val="20"/>
                <w:szCs w:val="20"/>
              </w:rPr>
            </w:pPr>
          </w:p>
          <w:p w14:paraId="1FA9F856" w14:textId="77777777" w:rsidR="00103DFA" w:rsidRDefault="00103DFA">
            <w:pPr>
              <w:spacing w:before="240" w:after="240" w:line="480" w:lineRule="auto"/>
              <w:rPr>
                <w:sz w:val="20"/>
                <w:szCs w:val="20"/>
              </w:rPr>
            </w:pPr>
          </w:p>
          <w:p w14:paraId="56A8C532" w14:textId="77777777" w:rsidR="00103DFA" w:rsidRDefault="00F81C65">
            <w:pPr>
              <w:spacing w:line="360" w:lineRule="auto"/>
              <w:jc w:val="both"/>
              <w:rPr>
                <w:sz w:val="20"/>
                <w:szCs w:val="20"/>
              </w:rPr>
            </w:pPr>
            <w:r>
              <w:rPr>
                <w:sz w:val="20"/>
                <w:szCs w:val="20"/>
              </w:rPr>
              <w:t xml:space="preserve">3.1. Producir textos orales y multimodales coherentes, con planificación acompañada y utilizando recursos no verbales elementales. </w:t>
            </w:r>
          </w:p>
          <w:p w14:paraId="23A1F3B8" w14:textId="77777777" w:rsidR="00103DFA" w:rsidRDefault="00103DFA">
            <w:pPr>
              <w:spacing w:line="360" w:lineRule="auto"/>
              <w:jc w:val="both"/>
              <w:rPr>
                <w:sz w:val="20"/>
                <w:szCs w:val="20"/>
              </w:rPr>
            </w:pPr>
          </w:p>
          <w:p w14:paraId="170FAA8B" w14:textId="77777777" w:rsidR="00103DFA" w:rsidRDefault="00103DFA">
            <w:pPr>
              <w:spacing w:line="360" w:lineRule="auto"/>
              <w:jc w:val="both"/>
              <w:rPr>
                <w:sz w:val="20"/>
                <w:szCs w:val="20"/>
              </w:rPr>
            </w:pPr>
          </w:p>
          <w:p w14:paraId="4F0E6206" w14:textId="77777777" w:rsidR="00103DFA" w:rsidRDefault="00103DFA">
            <w:pPr>
              <w:spacing w:line="360" w:lineRule="auto"/>
              <w:jc w:val="both"/>
              <w:rPr>
                <w:sz w:val="20"/>
                <w:szCs w:val="20"/>
              </w:rPr>
            </w:pPr>
          </w:p>
          <w:p w14:paraId="75D35D9D" w14:textId="77777777" w:rsidR="00103DFA" w:rsidRDefault="00103DFA">
            <w:pPr>
              <w:spacing w:line="360" w:lineRule="auto"/>
              <w:jc w:val="both"/>
              <w:rPr>
                <w:sz w:val="20"/>
                <w:szCs w:val="20"/>
              </w:rPr>
            </w:pPr>
          </w:p>
          <w:p w14:paraId="48BB3D48" w14:textId="77777777" w:rsidR="00103DFA" w:rsidRDefault="00103DFA">
            <w:pPr>
              <w:spacing w:line="360" w:lineRule="auto"/>
              <w:jc w:val="both"/>
              <w:rPr>
                <w:sz w:val="20"/>
                <w:szCs w:val="20"/>
              </w:rPr>
            </w:pPr>
          </w:p>
          <w:p w14:paraId="522AC6B3" w14:textId="77777777" w:rsidR="00103DFA" w:rsidRDefault="00103DFA">
            <w:pPr>
              <w:spacing w:line="360" w:lineRule="auto"/>
              <w:jc w:val="both"/>
              <w:rPr>
                <w:sz w:val="20"/>
                <w:szCs w:val="20"/>
              </w:rPr>
            </w:pPr>
          </w:p>
          <w:p w14:paraId="4E15AF2C" w14:textId="77777777" w:rsidR="00103DFA" w:rsidRDefault="00F81C65">
            <w:pPr>
              <w:spacing w:line="360" w:lineRule="auto"/>
              <w:jc w:val="both"/>
              <w:rPr>
                <w:sz w:val="20"/>
                <w:szCs w:val="20"/>
              </w:rPr>
            </w:pPr>
            <w:r>
              <w:rPr>
                <w:sz w:val="20"/>
                <w:szCs w:val="20"/>
              </w:rPr>
              <w:t xml:space="preserve">3.2. Participar en interacciones orales espontáneas, respetando las normas básicas de la cortesía lingüística. </w:t>
            </w:r>
          </w:p>
          <w:p w14:paraId="30EE0546" w14:textId="77777777" w:rsidR="00103DFA" w:rsidRDefault="00103DFA">
            <w:pPr>
              <w:spacing w:before="240" w:after="240" w:line="480" w:lineRule="auto"/>
              <w:rPr>
                <w:sz w:val="20"/>
                <w:szCs w:val="20"/>
              </w:rPr>
            </w:pPr>
          </w:p>
          <w:p w14:paraId="364D238D" w14:textId="77777777" w:rsidR="00103DFA" w:rsidRDefault="00103DFA">
            <w:pPr>
              <w:spacing w:before="240" w:after="240" w:line="480" w:lineRule="auto"/>
              <w:rPr>
                <w:sz w:val="20"/>
                <w:szCs w:val="20"/>
              </w:rPr>
            </w:pPr>
          </w:p>
          <w:p w14:paraId="485998E3" w14:textId="77777777" w:rsidR="00103DFA" w:rsidRDefault="00103DFA">
            <w:pPr>
              <w:spacing w:before="240" w:after="240" w:line="480" w:lineRule="auto"/>
              <w:rPr>
                <w:sz w:val="20"/>
                <w:szCs w:val="20"/>
              </w:rPr>
            </w:pPr>
          </w:p>
        </w:tc>
        <w:tc>
          <w:tcPr>
            <w:tcW w:w="3240" w:type="dxa"/>
            <w:tcBorders>
              <w:top w:val="nil"/>
              <w:left w:val="nil"/>
              <w:bottom w:val="single" w:sz="6" w:space="0" w:color="000000"/>
              <w:right w:val="single" w:sz="6" w:space="0" w:color="000000"/>
            </w:tcBorders>
            <w:tcMar>
              <w:top w:w="100" w:type="dxa"/>
              <w:left w:w="100" w:type="dxa"/>
              <w:bottom w:w="100" w:type="dxa"/>
              <w:right w:w="100" w:type="dxa"/>
            </w:tcMar>
          </w:tcPr>
          <w:p w14:paraId="304B0CF0" w14:textId="77777777" w:rsidR="00103DFA" w:rsidRDefault="00F81C65">
            <w:pPr>
              <w:spacing w:line="360" w:lineRule="auto"/>
              <w:jc w:val="both"/>
              <w:rPr>
                <w:sz w:val="20"/>
                <w:szCs w:val="20"/>
                <w:u w:val="single"/>
              </w:rPr>
            </w:pPr>
            <w:r>
              <w:rPr>
                <w:sz w:val="20"/>
                <w:szCs w:val="20"/>
                <w:u w:val="single"/>
              </w:rPr>
              <w:t>2.1.1. Entender el sentido de los textos orales y multimodales sencillos reconociendo las ideas principales, de manera acompañada.</w:t>
            </w:r>
          </w:p>
          <w:p w14:paraId="4A3C302C" w14:textId="77777777" w:rsidR="00103DFA" w:rsidRDefault="00103DFA">
            <w:pPr>
              <w:spacing w:line="360" w:lineRule="auto"/>
              <w:jc w:val="both"/>
              <w:rPr>
                <w:sz w:val="20"/>
                <w:szCs w:val="20"/>
                <w:u w:val="single"/>
              </w:rPr>
            </w:pPr>
          </w:p>
          <w:p w14:paraId="0210F1CA" w14:textId="77777777" w:rsidR="00103DFA" w:rsidRDefault="00F81C65">
            <w:pPr>
              <w:spacing w:line="360" w:lineRule="auto"/>
              <w:jc w:val="both"/>
              <w:rPr>
                <w:sz w:val="20"/>
                <w:szCs w:val="20"/>
              </w:rPr>
            </w:pPr>
            <w:r>
              <w:rPr>
                <w:sz w:val="20"/>
                <w:szCs w:val="20"/>
              </w:rPr>
              <w:t>2.1.2 Entender los mensajes explícitos de los textos orales, reconociendo otros elementos como el contenido y elementos no verbales básicos, de manera guiada.</w:t>
            </w:r>
          </w:p>
          <w:p w14:paraId="5F1871C7" w14:textId="77777777" w:rsidR="00103DFA" w:rsidRDefault="00103DFA">
            <w:pPr>
              <w:spacing w:line="360" w:lineRule="auto"/>
              <w:jc w:val="both"/>
              <w:rPr>
                <w:sz w:val="20"/>
                <w:szCs w:val="20"/>
              </w:rPr>
            </w:pPr>
          </w:p>
          <w:p w14:paraId="47D1BD41" w14:textId="77777777" w:rsidR="00103DFA" w:rsidRDefault="00F81C65">
            <w:pPr>
              <w:spacing w:line="360" w:lineRule="auto"/>
              <w:jc w:val="both"/>
              <w:rPr>
                <w:sz w:val="20"/>
                <w:szCs w:val="20"/>
              </w:rPr>
            </w:pPr>
            <w:r>
              <w:rPr>
                <w:sz w:val="20"/>
                <w:szCs w:val="20"/>
              </w:rPr>
              <w:t>3.1.1.  Emplear recursos lingüísticos (entonación y tono de voz) y no lingüísticos (gestual y corporal) para comunicarse en las interacciones orales.</w:t>
            </w:r>
          </w:p>
          <w:p w14:paraId="54564EEA" w14:textId="77777777" w:rsidR="00103DFA" w:rsidRDefault="00F81C65">
            <w:pPr>
              <w:spacing w:line="360" w:lineRule="auto"/>
              <w:jc w:val="both"/>
              <w:rPr>
                <w:sz w:val="20"/>
                <w:szCs w:val="20"/>
                <w:u w:val="single"/>
              </w:rPr>
            </w:pPr>
            <w:r>
              <w:rPr>
                <w:sz w:val="20"/>
                <w:szCs w:val="20"/>
                <w:u w:val="single"/>
              </w:rPr>
              <w:t>3.1.2. Expresar de forma oral satisfaciendo las necesidades de comunicación en diferentes situaciones de forma clara y coherente.</w:t>
            </w:r>
          </w:p>
          <w:p w14:paraId="0E1E3ADB" w14:textId="77777777" w:rsidR="00103DFA" w:rsidRDefault="00103DFA">
            <w:pPr>
              <w:spacing w:line="360" w:lineRule="auto"/>
              <w:jc w:val="both"/>
              <w:rPr>
                <w:sz w:val="20"/>
                <w:szCs w:val="20"/>
                <w:u w:val="single"/>
              </w:rPr>
            </w:pPr>
          </w:p>
          <w:p w14:paraId="38C4A0DA" w14:textId="77777777" w:rsidR="00103DFA" w:rsidRDefault="00F81C65">
            <w:pPr>
              <w:spacing w:line="360" w:lineRule="auto"/>
              <w:jc w:val="both"/>
              <w:rPr>
                <w:sz w:val="20"/>
                <w:szCs w:val="20"/>
                <w:u w:val="single"/>
              </w:rPr>
            </w:pPr>
            <w:r>
              <w:rPr>
                <w:sz w:val="20"/>
                <w:szCs w:val="20"/>
                <w:u w:val="single"/>
              </w:rPr>
              <w:t>3.2.1. Mostrar una actitud de escucha activa, respetando el turno de palabra, evitando repeticiones, participando de manera respetuosa y usando normas de cortesía en las interacciones orales.</w:t>
            </w:r>
          </w:p>
          <w:p w14:paraId="6A5B94FF" w14:textId="77777777" w:rsidR="00103DFA" w:rsidRDefault="00103DFA">
            <w:pPr>
              <w:spacing w:before="240" w:after="240" w:line="480" w:lineRule="auto"/>
              <w:rPr>
                <w:sz w:val="20"/>
                <w:szCs w:val="20"/>
              </w:rPr>
            </w:pPr>
          </w:p>
        </w:tc>
      </w:tr>
      <w:tr w:rsidR="00103DFA" w14:paraId="606A72D7" w14:textId="77777777">
        <w:trPr>
          <w:trHeight w:val="10055"/>
        </w:trPr>
        <w:tc>
          <w:tcPr>
            <w:tcW w:w="25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07B4157" w14:textId="77777777" w:rsidR="00103DFA" w:rsidRDefault="00F81C65">
            <w:pPr>
              <w:spacing w:before="240" w:after="240" w:line="360" w:lineRule="auto"/>
              <w:rPr>
                <w:sz w:val="20"/>
                <w:szCs w:val="20"/>
              </w:rPr>
            </w:pPr>
            <w:r>
              <w:rPr>
                <w:sz w:val="20"/>
                <w:szCs w:val="20"/>
              </w:rPr>
              <w:lastRenderedPageBreak/>
              <w:t>CE.LCL.4. Comprender e interpretar textos escritos y multimodales, reconociendo el sentido global, las ideas principales y la información explícita, y realizando con ayuda reflexiones elementales sobre aspectos formales y de contenido, para adquirir y construir conocimiento y responder a necesidades e intereses comunicativos diversos.</w:t>
            </w:r>
          </w:p>
        </w:tc>
        <w:tc>
          <w:tcPr>
            <w:tcW w:w="3135" w:type="dxa"/>
            <w:tcBorders>
              <w:top w:val="nil"/>
              <w:left w:val="nil"/>
              <w:bottom w:val="single" w:sz="6" w:space="0" w:color="000000"/>
              <w:right w:val="single" w:sz="6" w:space="0" w:color="000000"/>
            </w:tcBorders>
            <w:tcMar>
              <w:top w:w="100" w:type="dxa"/>
              <w:left w:w="100" w:type="dxa"/>
              <w:bottom w:w="100" w:type="dxa"/>
              <w:right w:w="100" w:type="dxa"/>
            </w:tcMar>
          </w:tcPr>
          <w:p w14:paraId="33867163" w14:textId="77777777" w:rsidR="00103DFA" w:rsidRDefault="00103DFA">
            <w:pPr>
              <w:spacing w:line="360" w:lineRule="auto"/>
              <w:jc w:val="both"/>
              <w:rPr>
                <w:sz w:val="20"/>
                <w:szCs w:val="20"/>
              </w:rPr>
            </w:pPr>
          </w:p>
          <w:p w14:paraId="47B8A115" w14:textId="77777777" w:rsidR="00103DFA" w:rsidRDefault="00F81C65">
            <w:pPr>
              <w:spacing w:line="360" w:lineRule="auto"/>
              <w:jc w:val="both"/>
              <w:rPr>
                <w:sz w:val="20"/>
                <w:szCs w:val="20"/>
              </w:rPr>
            </w:pPr>
            <w:r>
              <w:rPr>
                <w:sz w:val="20"/>
                <w:szCs w:val="20"/>
              </w:rPr>
              <w:t xml:space="preserve">4.1. Leer de manera silenciosa y en voz alta textos escritos y multimodales adecuados a su desarrollo cognitivo, identificando el sentido global y la información relevante y movilizando de forma acompañada estrategias básicas de comprensión. </w:t>
            </w:r>
          </w:p>
          <w:p w14:paraId="11086C5D" w14:textId="77777777" w:rsidR="00103DFA" w:rsidRDefault="00103DFA">
            <w:pPr>
              <w:spacing w:line="360" w:lineRule="auto"/>
              <w:jc w:val="both"/>
              <w:rPr>
                <w:sz w:val="20"/>
                <w:szCs w:val="20"/>
              </w:rPr>
            </w:pPr>
          </w:p>
          <w:p w14:paraId="0B31D513" w14:textId="77777777" w:rsidR="00103DFA" w:rsidRDefault="00103DFA">
            <w:pPr>
              <w:spacing w:line="360" w:lineRule="auto"/>
              <w:jc w:val="both"/>
              <w:rPr>
                <w:sz w:val="20"/>
                <w:szCs w:val="20"/>
              </w:rPr>
            </w:pPr>
          </w:p>
          <w:p w14:paraId="11C7F09A" w14:textId="77777777" w:rsidR="00103DFA" w:rsidRDefault="00103DFA">
            <w:pPr>
              <w:spacing w:line="360" w:lineRule="auto"/>
              <w:jc w:val="both"/>
              <w:rPr>
                <w:sz w:val="20"/>
                <w:szCs w:val="20"/>
              </w:rPr>
            </w:pPr>
          </w:p>
          <w:p w14:paraId="3E660E59" w14:textId="77777777" w:rsidR="00103DFA" w:rsidRDefault="00F81C65">
            <w:pPr>
              <w:spacing w:line="360" w:lineRule="auto"/>
              <w:jc w:val="both"/>
              <w:rPr>
                <w:sz w:val="20"/>
                <w:szCs w:val="20"/>
              </w:rPr>
            </w:pPr>
            <w:r>
              <w:rPr>
                <w:sz w:val="20"/>
                <w:szCs w:val="20"/>
              </w:rPr>
              <w:t xml:space="preserve">4.2. Analizar, de manera acompañada, el contenido y aspectos formales y no verbales elementales de textos escritos y multimodales sencillos, valorando su contenido y estructura. </w:t>
            </w:r>
          </w:p>
          <w:p w14:paraId="6C415455" w14:textId="77777777" w:rsidR="00103DFA" w:rsidRDefault="00103DFA">
            <w:pPr>
              <w:spacing w:before="240" w:after="240" w:line="480" w:lineRule="auto"/>
              <w:rPr>
                <w:sz w:val="20"/>
                <w:szCs w:val="20"/>
              </w:rPr>
            </w:pPr>
          </w:p>
        </w:tc>
        <w:tc>
          <w:tcPr>
            <w:tcW w:w="3240" w:type="dxa"/>
            <w:tcBorders>
              <w:top w:val="nil"/>
              <w:left w:val="nil"/>
              <w:bottom w:val="single" w:sz="6" w:space="0" w:color="000000"/>
              <w:right w:val="single" w:sz="6" w:space="0" w:color="000000"/>
            </w:tcBorders>
            <w:tcMar>
              <w:top w:w="100" w:type="dxa"/>
              <w:left w:w="100" w:type="dxa"/>
              <w:bottom w:w="100" w:type="dxa"/>
              <w:right w:w="100" w:type="dxa"/>
            </w:tcMar>
          </w:tcPr>
          <w:p w14:paraId="214D1F37" w14:textId="77777777" w:rsidR="00103DFA" w:rsidRDefault="00103DFA">
            <w:pPr>
              <w:spacing w:line="360" w:lineRule="auto"/>
              <w:jc w:val="both"/>
              <w:rPr>
                <w:rFonts w:ascii="Tahoma" w:eastAsia="Tahoma" w:hAnsi="Tahoma" w:cs="Tahoma"/>
                <w:sz w:val="20"/>
                <w:szCs w:val="20"/>
                <w:u w:val="single"/>
              </w:rPr>
            </w:pPr>
          </w:p>
          <w:p w14:paraId="26B34ED5" w14:textId="77777777" w:rsidR="00103DFA" w:rsidRDefault="00F81C65">
            <w:pPr>
              <w:spacing w:line="360" w:lineRule="auto"/>
              <w:jc w:val="both"/>
              <w:rPr>
                <w:sz w:val="20"/>
                <w:szCs w:val="20"/>
                <w:u w:val="single"/>
              </w:rPr>
            </w:pPr>
            <w:r>
              <w:rPr>
                <w:rFonts w:ascii="Tahoma" w:eastAsia="Tahoma" w:hAnsi="Tahoma" w:cs="Tahoma"/>
                <w:sz w:val="20"/>
                <w:szCs w:val="20"/>
                <w:u w:val="single"/>
              </w:rPr>
              <w:t>4</w:t>
            </w:r>
            <w:r>
              <w:rPr>
                <w:sz w:val="20"/>
                <w:szCs w:val="20"/>
                <w:u w:val="single"/>
              </w:rPr>
              <w:t>.1.1. Leer en silencio y en voz alta con fluidez diferentes tipos de textos apropiados para su edad.</w:t>
            </w:r>
          </w:p>
          <w:p w14:paraId="47E410A7" w14:textId="77777777" w:rsidR="00103DFA" w:rsidRDefault="00103DFA">
            <w:pPr>
              <w:spacing w:line="360" w:lineRule="auto"/>
              <w:jc w:val="both"/>
              <w:rPr>
                <w:sz w:val="20"/>
                <w:szCs w:val="20"/>
                <w:u w:val="single"/>
              </w:rPr>
            </w:pPr>
          </w:p>
          <w:p w14:paraId="135FB741" w14:textId="77777777" w:rsidR="00103DFA" w:rsidRDefault="00F81C65">
            <w:pPr>
              <w:spacing w:line="360" w:lineRule="auto"/>
              <w:jc w:val="both"/>
              <w:rPr>
                <w:sz w:val="20"/>
                <w:szCs w:val="20"/>
                <w:u w:val="single"/>
              </w:rPr>
            </w:pPr>
            <w:r>
              <w:rPr>
                <w:sz w:val="20"/>
                <w:szCs w:val="20"/>
                <w:u w:val="single"/>
              </w:rPr>
              <w:t>4.1.2. Identifica el mensaje de los textos escritos leídos en voz alta o de manera silenciosa, distinguiendo las ideas principales.</w:t>
            </w:r>
          </w:p>
          <w:p w14:paraId="5A05F142" w14:textId="77777777" w:rsidR="00103DFA" w:rsidRDefault="00103DFA">
            <w:pPr>
              <w:spacing w:line="360" w:lineRule="auto"/>
              <w:jc w:val="both"/>
              <w:rPr>
                <w:sz w:val="20"/>
                <w:szCs w:val="20"/>
                <w:u w:val="single"/>
              </w:rPr>
            </w:pPr>
          </w:p>
          <w:p w14:paraId="3105571B" w14:textId="77777777" w:rsidR="00103DFA" w:rsidRDefault="00103DFA">
            <w:pPr>
              <w:spacing w:line="360" w:lineRule="auto"/>
              <w:jc w:val="both"/>
              <w:rPr>
                <w:sz w:val="20"/>
                <w:szCs w:val="20"/>
                <w:u w:val="single"/>
              </w:rPr>
            </w:pPr>
          </w:p>
          <w:p w14:paraId="34EB7064" w14:textId="77777777" w:rsidR="00103DFA" w:rsidRDefault="00F81C65">
            <w:pPr>
              <w:spacing w:line="360" w:lineRule="auto"/>
              <w:jc w:val="both"/>
              <w:rPr>
                <w:rFonts w:ascii="Tahoma" w:eastAsia="Tahoma" w:hAnsi="Tahoma" w:cs="Tahoma"/>
                <w:sz w:val="20"/>
                <w:szCs w:val="20"/>
                <w:u w:val="single"/>
              </w:rPr>
            </w:pPr>
            <w:r>
              <w:rPr>
                <w:sz w:val="20"/>
                <w:szCs w:val="20"/>
                <w:u w:val="single"/>
              </w:rPr>
              <w:t>4.2.1. Reconocer el contenido, aspectos formales y no verbales elementales de textos escritos y multimodales sencillos teniendo en cuenta el contenido y estructura</w:t>
            </w:r>
            <w:r>
              <w:rPr>
                <w:rFonts w:ascii="Tahoma" w:eastAsia="Tahoma" w:hAnsi="Tahoma" w:cs="Tahoma"/>
                <w:sz w:val="20"/>
                <w:szCs w:val="20"/>
                <w:u w:val="single"/>
              </w:rPr>
              <w:t>.</w:t>
            </w:r>
          </w:p>
          <w:p w14:paraId="47436E0A" w14:textId="77777777" w:rsidR="00103DFA" w:rsidRDefault="00103DFA">
            <w:pPr>
              <w:spacing w:before="240" w:after="240" w:line="480" w:lineRule="auto"/>
              <w:rPr>
                <w:sz w:val="20"/>
                <w:szCs w:val="20"/>
                <w:u w:val="single"/>
              </w:rPr>
            </w:pPr>
          </w:p>
          <w:p w14:paraId="00E15AF1" w14:textId="77777777" w:rsidR="00103DFA" w:rsidRDefault="00103DFA">
            <w:pPr>
              <w:spacing w:before="240" w:after="240" w:line="480" w:lineRule="auto"/>
              <w:rPr>
                <w:sz w:val="20"/>
                <w:szCs w:val="20"/>
                <w:u w:val="single"/>
              </w:rPr>
            </w:pPr>
          </w:p>
        </w:tc>
      </w:tr>
      <w:tr w:rsidR="00103DFA" w14:paraId="692390A9" w14:textId="77777777">
        <w:trPr>
          <w:trHeight w:val="6425"/>
        </w:trPr>
        <w:tc>
          <w:tcPr>
            <w:tcW w:w="25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EC49126" w14:textId="77777777" w:rsidR="00103DFA" w:rsidRDefault="00F81C65">
            <w:pPr>
              <w:spacing w:line="360" w:lineRule="auto"/>
              <w:jc w:val="both"/>
              <w:rPr>
                <w:sz w:val="20"/>
                <w:szCs w:val="20"/>
              </w:rPr>
            </w:pPr>
            <w:r>
              <w:rPr>
                <w:sz w:val="20"/>
                <w:szCs w:val="20"/>
              </w:rPr>
              <w:lastRenderedPageBreak/>
              <w:t>CE.LCL.5. Producir textos escritos y multimodales, con corrección gramatical y ortográfica básicas, secuenciando correctamente los contenidos y aplicando estrategias elementales de planificación, redacción, revisión y edición para construir conocimiento y dar respuesta a demandas comunicativas concretas.</w:t>
            </w:r>
          </w:p>
          <w:p w14:paraId="06014B74" w14:textId="77777777" w:rsidR="00103DFA" w:rsidRDefault="00103DFA">
            <w:pPr>
              <w:spacing w:line="360" w:lineRule="auto"/>
              <w:jc w:val="both"/>
              <w:rPr>
                <w:sz w:val="20"/>
                <w:szCs w:val="20"/>
              </w:rPr>
            </w:pPr>
          </w:p>
          <w:p w14:paraId="7AB8634D" w14:textId="77777777" w:rsidR="00103DFA" w:rsidRDefault="00F81C65">
            <w:pPr>
              <w:spacing w:line="360" w:lineRule="auto"/>
              <w:jc w:val="both"/>
              <w:rPr>
                <w:sz w:val="20"/>
                <w:szCs w:val="20"/>
              </w:rPr>
            </w:pPr>
            <w:r>
              <w:rPr>
                <w:sz w:val="20"/>
                <w:szCs w:val="20"/>
              </w:rPr>
              <w:t xml:space="preserve">CE.LCL.6. Buscar, seleccionar y contrastar información procedente de dos o más fuentes, de forma planificada y con el debido acompañamiento, evaluando su fiabilidad y reconociendo algunos riesgos de manipulación y desinformación, para transformarla en conocimiento y comunicarla de manera creativa, adoptando un punto de vista personal y respetuoso con la propiedad intelectual. </w:t>
            </w:r>
          </w:p>
          <w:p w14:paraId="0EC669BA" w14:textId="77777777" w:rsidR="00103DFA" w:rsidRDefault="00103DFA">
            <w:pPr>
              <w:spacing w:before="240" w:after="240" w:line="480" w:lineRule="auto"/>
              <w:rPr>
                <w:sz w:val="20"/>
                <w:szCs w:val="20"/>
              </w:rPr>
            </w:pPr>
          </w:p>
        </w:tc>
        <w:tc>
          <w:tcPr>
            <w:tcW w:w="3135" w:type="dxa"/>
            <w:tcBorders>
              <w:top w:val="nil"/>
              <w:left w:val="nil"/>
              <w:bottom w:val="single" w:sz="6" w:space="0" w:color="000000"/>
              <w:right w:val="single" w:sz="6" w:space="0" w:color="000000"/>
            </w:tcBorders>
            <w:tcMar>
              <w:top w:w="100" w:type="dxa"/>
              <w:left w:w="100" w:type="dxa"/>
              <w:bottom w:w="100" w:type="dxa"/>
              <w:right w:w="100" w:type="dxa"/>
            </w:tcMar>
          </w:tcPr>
          <w:p w14:paraId="6CD2B5A5" w14:textId="77777777" w:rsidR="00103DFA" w:rsidRDefault="00F81C65">
            <w:pPr>
              <w:spacing w:line="360" w:lineRule="auto"/>
              <w:jc w:val="both"/>
              <w:rPr>
                <w:sz w:val="20"/>
                <w:szCs w:val="20"/>
              </w:rPr>
            </w:pPr>
            <w:r>
              <w:rPr>
                <w:sz w:val="20"/>
                <w:szCs w:val="20"/>
              </w:rPr>
              <w:t xml:space="preserve">5.1. Producir textos escritos y multimodales sencillos y coherentes en distintos soportes, desde las diferentes etapas del proceso evolutivo de la escritura, ajustándose a modelos dados y movilizando, de manera acompañada, estrategias elementales, individuales o grupales, de planificación, redacción, revisión y edición. </w:t>
            </w:r>
          </w:p>
          <w:p w14:paraId="6A8F7A2B" w14:textId="77777777" w:rsidR="00103DFA" w:rsidRDefault="00103DFA">
            <w:pPr>
              <w:jc w:val="both"/>
              <w:rPr>
                <w:rFonts w:ascii="Tahoma" w:eastAsia="Tahoma" w:hAnsi="Tahoma" w:cs="Tahoma"/>
                <w:sz w:val="24"/>
                <w:szCs w:val="24"/>
              </w:rPr>
            </w:pPr>
          </w:p>
          <w:p w14:paraId="1D4EADF2" w14:textId="77777777" w:rsidR="00103DFA" w:rsidRDefault="00103DFA">
            <w:pPr>
              <w:spacing w:before="240" w:after="240" w:line="480" w:lineRule="auto"/>
              <w:rPr>
                <w:sz w:val="20"/>
                <w:szCs w:val="20"/>
              </w:rPr>
            </w:pPr>
          </w:p>
          <w:p w14:paraId="6E73ED16" w14:textId="77777777" w:rsidR="00103DFA" w:rsidRDefault="00F81C65">
            <w:pPr>
              <w:spacing w:line="360" w:lineRule="auto"/>
              <w:jc w:val="both"/>
              <w:rPr>
                <w:sz w:val="20"/>
                <w:szCs w:val="20"/>
              </w:rPr>
            </w:pPr>
            <w:r>
              <w:rPr>
                <w:sz w:val="20"/>
                <w:szCs w:val="20"/>
              </w:rPr>
              <w:t xml:space="preserve">6.1. Compartir los resultados de un proceso de investigación sencillo, individual o grupal, sobre algún tema de interés personal, realizado de manera acompañada, que implique la localización, selección y contraste de información de distintas fuentes, incluidas las digitales, citándolas y recreándolas mediante la adaptación creativa de modelos dados. </w:t>
            </w:r>
          </w:p>
          <w:p w14:paraId="705B4C77" w14:textId="77777777" w:rsidR="00103DFA" w:rsidRDefault="00103DFA">
            <w:pPr>
              <w:jc w:val="both"/>
              <w:rPr>
                <w:rFonts w:ascii="Tahoma" w:eastAsia="Tahoma" w:hAnsi="Tahoma" w:cs="Tahoma"/>
                <w:sz w:val="24"/>
                <w:szCs w:val="24"/>
              </w:rPr>
            </w:pPr>
          </w:p>
          <w:p w14:paraId="79916B96" w14:textId="77777777" w:rsidR="00103DFA" w:rsidRDefault="00103DFA">
            <w:pPr>
              <w:spacing w:before="240" w:after="240" w:line="480" w:lineRule="auto"/>
              <w:rPr>
                <w:sz w:val="20"/>
                <w:szCs w:val="20"/>
              </w:rPr>
            </w:pPr>
          </w:p>
          <w:p w14:paraId="5AD94B28" w14:textId="77777777" w:rsidR="00103DFA" w:rsidRDefault="00103DFA">
            <w:pPr>
              <w:spacing w:before="240" w:after="240" w:line="480" w:lineRule="auto"/>
              <w:rPr>
                <w:sz w:val="20"/>
                <w:szCs w:val="20"/>
              </w:rPr>
            </w:pPr>
          </w:p>
        </w:tc>
        <w:tc>
          <w:tcPr>
            <w:tcW w:w="3240" w:type="dxa"/>
            <w:tcBorders>
              <w:top w:val="nil"/>
              <w:left w:val="nil"/>
              <w:bottom w:val="single" w:sz="6" w:space="0" w:color="000000"/>
              <w:right w:val="single" w:sz="6" w:space="0" w:color="000000"/>
            </w:tcBorders>
            <w:tcMar>
              <w:top w:w="100" w:type="dxa"/>
              <w:left w:w="100" w:type="dxa"/>
              <w:bottom w:w="100" w:type="dxa"/>
              <w:right w:w="100" w:type="dxa"/>
            </w:tcMar>
          </w:tcPr>
          <w:p w14:paraId="5D252C80" w14:textId="77777777" w:rsidR="00103DFA" w:rsidRDefault="00F81C65">
            <w:pPr>
              <w:spacing w:line="360" w:lineRule="auto"/>
              <w:jc w:val="both"/>
              <w:rPr>
                <w:sz w:val="20"/>
                <w:szCs w:val="20"/>
                <w:u w:val="single"/>
              </w:rPr>
            </w:pPr>
            <w:r>
              <w:rPr>
                <w:sz w:val="20"/>
                <w:szCs w:val="20"/>
                <w:u w:val="single"/>
              </w:rPr>
              <w:t>5.1.1. Escribir textos breves relacionados con su vida cotidiana con una estructura adecuada, respetando las normas gramaticales y ortográficas básicas.</w:t>
            </w:r>
          </w:p>
          <w:p w14:paraId="762904B6" w14:textId="77777777" w:rsidR="00103DFA" w:rsidRDefault="00103DFA">
            <w:pPr>
              <w:spacing w:before="240" w:after="240" w:line="480" w:lineRule="auto"/>
              <w:rPr>
                <w:sz w:val="20"/>
                <w:szCs w:val="20"/>
              </w:rPr>
            </w:pPr>
          </w:p>
          <w:p w14:paraId="1EA6AEA2" w14:textId="77777777" w:rsidR="00103DFA" w:rsidRDefault="00103DFA">
            <w:pPr>
              <w:spacing w:before="240" w:after="240" w:line="480" w:lineRule="auto"/>
              <w:rPr>
                <w:sz w:val="20"/>
                <w:szCs w:val="20"/>
              </w:rPr>
            </w:pPr>
          </w:p>
          <w:p w14:paraId="7B8641B5" w14:textId="77777777" w:rsidR="00103DFA" w:rsidRDefault="00103DFA">
            <w:pPr>
              <w:spacing w:before="240" w:after="240" w:line="480" w:lineRule="auto"/>
              <w:rPr>
                <w:sz w:val="20"/>
                <w:szCs w:val="20"/>
              </w:rPr>
            </w:pPr>
          </w:p>
          <w:p w14:paraId="6893BA2F" w14:textId="77777777" w:rsidR="00103DFA" w:rsidRDefault="00103DFA">
            <w:pPr>
              <w:spacing w:before="240" w:after="240" w:line="480" w:lineRule="auto"/>
              <w:rPr>
                <w:sz w:val="20"/>
                <w:szCs w:val="20"/>
              </w:rPr>
            </w:pPr>
          </w:p>
          <w:p w14:paraId="065A799D" w14:textId="77777777" w:rsidR="00103DFA" w:rsidRDefault="00F81C65">
            <w:pPr>
              <w:spacing w:line="360" w:lineRule="auto"/>
              <w:jc w:val="both"/>
              <w:rPr>
                <w:sz w:val="20"/>
                <w:szCs w:val="20"/>
                <w:u w:val="single"/>
              </w:rPr>
            </w:pPr>
            <w:r>
              <w:rPr>
                <w:sz w:val="20"/>
                <w:szCs w:val="20"/>
                <w:u w:val="single"/>
              </w:rPr>
              <w:t>6.1.1. Desarrollar estrategias para la búsqueda, selección y contraste de información procedente de varias fuentes, de manera pautada para compartirla generando conocimiento.</w:t>
            </w:r>
          </w:p>
          <w:p w14:paraId="57F83C06" w14:textId="77777777" w:rsidR="00103DFA" w:rsidRDefault="00103DFA">
            <w:pPr>
              <w:spacing w:before="240" w:after="240" w:line="480" w:lineRule="auto"/>
              <w:rPr>
                <w:sz w:val="20"/>
                <w:szCs w:val="20"/>
              </w:rPr>
            </w:pPr>
          </w:p>
        </w:tc>
      </w:tr>
      <w:tr w:rsidR="00103DFA" w14:paraId="6C0A75E9" w14:textId="77777777">
        <w:trPr>
          <w:trHeight w:val="6845"/>
        </w:trPr>
        <w:tc>
          <w:tcPr>
            <w:tcW w:w="25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471A579" w14:textId="77777777" w:rsidR="00103DFA" w:rsidRDefault="00103DFA">
            <w:pPr>
              <w:spacing w:line="360" w:lineRule="auto"/>
              <w:jc w:val="both"/>
              <w:rPr>
                <w:sz w:val="20"/>
                <w:szCs w:val="20"/>
              </w:rPr>
            </w:pPr>
          </w:p>
          <w:p w14:paraId="66E5D305" w14:textId="77777777" w:rsidR="00103DFA" w:rsidRDefault="00F81C65">
            <w:pPr>
              <w:spacing w:line="360" w:lineRule="auto"/>
              <w:jc w:val="both"/>
              <w:rPr>
                <w:sz w:val="20"/>
                <w:szCs w:val="20"/>
              </w:rPr>
            </w:pPr>
            <w:r>
              <w:rPr>
                <w:sz w:val="20"/>
                <w:szCs w:val="20"/>
              </w:rPr>
              <w:t xml:space="preserve">CE.LCL.7. Leer de manera autónoma obras diversas seleccionadas atendiendo a sus gustos e intereses, compartiendo las experiencias de lectura, para iniciar la construcción de la identidad lectora, fomentar el gusto por la lectura como fuente de placer y disfrutar de su dimensión social. </w:t>
            </w:r>
          </w:p>
          <w:p w14:paraId="19DD4C46" w14:textId="77777777" w:rsidR="00103DFA" w:rsidRDefault="00103DFA">
            <w:pPr>
              <w:spacing w:line="360" w:lineRule="auto"/>
              <w:jc w:val="both"/>
              <w:rPr>
                <w:sz w:val="20"/>
                <w:szCs w:val="20"/>
              </w:rPr>
            </w:pPr>
          </w:p>
          <w:p w14:paraId="59C3CAA8" w14:textId="77777777" w:rsidR="00103DFA" w:rsidRDefault="00F81C65">
            <w:pPr>
              <w:spacing w:line="360" w:lineRule="auto"/>
              <w:jc w:val="both"/>
              <w:rPr>
                <w:sz w:val="20"/>
                <w:szCs w:val="20"/>
              </w:rPr>
            </w:pPr>
            <w:r>
              <w:rPr>
                <w:sz w:val="20"/>
                <w:szCs w:val="20"/>
              </w:rPr>
              <w:t xml:space="preserve">CE.LCL.8. Leer, interpretar y analizar, de manera acompañada, obras o fragmentos literarios adecuados a su desarrollo, estableciendo relaciones entre ellos e identificando el género literario y sus convenciones fundamentales, para iniciarse en el reconocimiento de la literatura como manifestación artística y fuente de placer, conocimiento e inspiración para crear textos de intención literaria. </w:t>
            </w:r>
          </w:p>
        </w:tc>
        <w:tc>
          <w:tcPr>
            <w:tcW w:w="3135" w:type="dxa"/>
            <w:tcBorders>
              <w:top w:val="nil"/>
              <w:left w:val="nil"/>
              <w:bottom w:val="single" w:sz="6" w:space="0" w:color="000000"/>
              <w:right w:val="single" w:sz="6" w:space="0" w:color="000000"/>
            </w:tcBorders>
            <w:tcMar>
              <w:top w:w="100" w:type="dxa"/>
              <w:left w:w="100" w:type="dxa"/>
              <w:bottom w:w="100" w:type="dxa"/>
              <w:right w:w="100" w:type="dxa"/>
            </w:tcMar>
          </w:tcPr>
          <w:p w14:paraId="474275D5" w14:textId="77777777" w:rsidR="00103DFA" w:rsidRDefault="00103DFA">
            <w:pPr>
              <w:spacing w:line="360" w:lineRule="auto"/>
              <w:jc w:val="both"/>
              <w:rPr>
                <w:sz w:val="20"/>
                <w:szCs w:val="20"/>
              </w:rPr>
            </w:pPr>
          </w:p>
          <w:p w14:paraId="5BAF4E4F" w14:textId="77777777" w:rsidR="00103DFA" w:rsidRDefault="00F81C65">
            <w:pPr>
              <w:spacing w:line="360" w:lineRule="auto"/>
              <w:jc w:val="both"/>
              <w:rPr>
                <w:sz w:val="20"/>
                <w:szCs w:val="20"/>
              </w:rPr>
            </w:pPr>
            <w:r>
              <w:rPr>
                <w:sz w:val="20"/>
                <w:szCs w:val="20"/>
              </w:rPr>
              <w:t xml:space="preserve">7.1. Leer de manera autónoma textos de distintos autores y autoras acordes con sus gustos e intereses, seleccionados de manera acompañada, desde las diferentes etapas del proceso evolutivo de la lectura. </w:t>
            </w:r>
          </w:p>
          <w:p w14:paraId="6F5C160C" w14:textId="77777777" w:rsidR="00103DFA" w:rsidRDefault="00103DFA">
            <w:pPr>
              <w:spacing w:line="360" w:lineRule="auto"/>
              <w:jc w:val="both"/>
              <w:rPr>
                <w:sz w:val="20"/>
                <w:szCs w:val="20"/>
              </w:rPr>
            </w:pPr>
          </w:p>
          <w:p w14:paraId="3AC6B309" w14:textId="77777777" w:rsidR="00103DFA" w:rsidRDefault="00103DFA">
            <w:pPr>
              <w:spacing w:line="360" w:lineRule="auto"/>
              <w:jc w:val="both"/>
              <w:rPr>
                <w:sz w:val="20"/>
                <w:szCs w:val="20"/>
              </w:rPr>
            </w:pPr>
          </w:p>
          <w:p w14:paraId="73CF30AA" w14:textId="77777777" w:rsidR="00103DFA" w:rsidRDefault="00F81C65">
            <w:pPr>
              <w:spacing w:line="360" w:lineRule="auto"/>
              <w:jc w:val="both"/>
              <w:rPr>
                <w:sz w:val="20"/>
                <w:szCs w:val="20"/>
              </w:rPr>
            </w:pPr>
            <w:r>
              <w:rPr>
                <w:sz w:val="20"/>
                <w:szCs w:val="20"/>
              </w:rPr>
              <w:t xml:space="preserve">7.2. Compartir oralmente la experiencia de lectura participando en comunidades lectoras de ámbito escolar. </w:t>
            </w:r>
          </w:p>
          <w:p w14:paraId="6E8AE623" w14:textId="77777777" w:rsidR="00103DFA" w:rsidRDefault="00103DFA">
            <w:pPr>
              <w:spacing w:line="360" w:lineRule="auto"/>
              <w:jc w:val="both"/>
              <w:rPr>
                <w:sz w:val="20"/>
                <w:szCs w:val="20"/>
              </w:rPr>
            </w:pPr>
          </w:p>
          <w:p w14:paraId="61ABBAA2" w14:textId="77777777" w:rsidR="00103DFA" w:rsidRDefault="00103DFA">
            <w:pPr>
              <w:spacing w:line="360" w:lineRule="auto"/>
              <w:jc w:val="both"/>
              <w:rPr>
                <w:sz w:val="20"/>
                <w:szCs w:val="20"/>
              </w:rPr>
            </w:pPr>
          </w:p>
          <w:p w14:paraId="1423C4AD" w14:textId="77777777" w:rsidR="00103DFA" w:rsidRDefault="00F81C65">
            <w:pPr>
              <w:spacing w:line="360" w:lineRule="auto"/>
              <w:jc w:val="both"/>
              <w:rPr>
                <w:sz w:val="20"/>
                <w:szCs w:val="20"/>
              </w:rPr>
            </w:pPr>
            <w:r>
              <w:rPr>
                <w:sz w:val="20"/>
                <w:szCs w:val="20"/>
              </w:rPr>
              <w:t xml:space="preserve">8.1. Escuchar y leer textos orales y escritos de la literatura infantil, que recojan diversidad de autores y autoras, estableciendo de manera acompañada relaciones elementales entre ellos y con otras manifestaciones artísticas o culturales. </w:t>
            </w:r>
          </w:p>
          <w:p w14:paraId="3B3CE2EF" w14:textId="77777777" w:rsidR="00103DFA" w:rsidRDefault="00F81C65">
            <w:pPr>
              <w:spacing w:before="240" w:after="240" w:line="360" w:lineRule="auto"/>
              <w:rPr>
                <w:sz w:val="20"/>
                <w:szCs w:val="20"/>
              </w:rPr>
            </w:pPr>
            <w:r>
              <w:rPr>
                <w:sz w:val="20"/>
                <w:szCs w:val="20"/>
              </w:rPr>
              <w:t>8.2. Producir, de manera acompañada, textos sencillos individuales o colectivos con intención literaria, adaptados a las diferentes etapas del proceso evolutivo de la escritura, ajustándose a modelos dados, en distintos soportes y complementándolos con otros lenguajes artísticos</w:t>
            </w:r>
          </w:p>
        </w:tc>
        <w:tc>
          <w:tcPr>
            <w:tcW w:w="3240" w:type="dxa"/>
            <w:tcBorders>
              <w:top w:val="nil"/>
              <w:left w:val="nil"/>
              <w:bottom w:val="single" w:sz="6" w:space="0" w:color="000000"/>
              <w:right w:val="single" w:sz="6" w:space="0" w:color="000000"/>
            </w:tcBorders>
            <w:tcMar>
              <w:top w:w="100" w:type="dxa"/>
              <w:left w:w="100" w:type="dxa"/>
              <w:bottom w:w="100" w:type="dxa"/>
              <w:right w:w="100" w:type="dxa"/>
            </w:tcMar>
          </w:tcPr>
          <w:p w14:paraId="29DACC9B" w14:textId="77777777" w:rsidR="00103DFA" w:rsidRDefault="00103DFA">
            <w:pPr>
              <w:spacing w:line="360" w:lineRule="auto"/>
              <w:jc w:val="both"/>
              <w:rPr>
                <w:sz w:val="20"/>
                <w:szCs w:val="20"/>
              </w:rPr>
            </w:pPr>
          </w:p>
          <w:p w14:paraId="49E831B9" w14:textId="77777777" w:rsidR="00103DFA" w:rsidRDefault="00F81C65">
            <w:pPr>
              <w:spacing w:line="360" w:lineRule="auto"/>
              <w:jc w:val="both"/>
              <w:rPr>
                <w:sz w:val="20"/>
                <w:szCs w:val="20"/>
              </w:rPr>
            </w:pPr>
            <w:r>
              <w:rPr>
                <w:sz w:val="20"/>
                <w:szCs w:val="20"/>
              </w:rPr>
              <w:t xml:space="preserve">7.1.1. </w:t>
            </w:r>
            <w:r>
              <w:rPr>
                <w:sz w:val="20"/>
                <w:szCs w:val="20"/>
                <w:u w:val="single"/>
              </w:rPr>
              <w:t>Realizar lecturas en voz alta o silenciosa de textos escritos y multimodales acordes con la edad, con una fluidez y entonación adecuada.</w:t>
            </w:r>
          </w:p>
          <w:p w14:paraId="6BC850C2" w14:textId="77777777" w:rsidR="00103DFA" w:rsidRDefault="00103DFA">
            <w:pPr>
              <w:spacing w:before="240" w:after="240" w:line="480" w:lineRule="auto"/>
              <w:rPr>
                <w:sz w:val="20"/>
                <w:szCs w:val="20"/>
              </w:rPr>
            </w:pPr>
          </w:p>
          <w:p w14:paraId="7ECF1869" w14:textId="77777777" w:rsidR="00103DFA" w:rsidRDefault="00F81C65">
            <w:pPr>
              <w:spacing w:line="360" w:lineRule="auto"/>
              <w:jc w:val="both"/>
              <w:rPr>
                <w:sz w:val="20"/>
                <w:szCs w:val="20"/>
                <w:u w:val="single"/>
              </w:rPr>
            </w:pPr>
            <w:r>
              <w:rPr>
                <w:sz w:val="20"/>
                <w:szCs w:val="20"/>
                <w:u w:val="single"/>
              </w:rPr>
              <w:t>7.2.1. Explicar sus experiencias lectoras en tertulias, asambleas o intercambios que tengan como centro de interés la lectura.</w:t>
            </w:r>
          </w:p>
          <w:p w14:paraId="69E870C0" w14:textId="77777777" w:rsidR="00103DFA" w:rsidRDefault="00103DFA">
            <w:pPr>
              <w:spacing w:before="240" w:after="240" w:line="480" w:lineRule="auto"/>
              <w:rPr>
                <w:sz w:val="20"/>
                <w:szCs w:val="20"/>
              </w:rPr>
            </w:pPr>
          </w:p>
          <w:p w14:paraId="153A524A" w14:textId="77777777" w:rsidR="00103DFA" w:rsidRDefault="00F81C65">
            <w:pPr>
              <w:spacing w:line="360" w:lineRule="auto"/>
              <w:jc w:val="both"/>
              <w:rPr>
                <w:sz w:val="20"/>
                <w:szCs w:val="20"/>
                <w:u w:val="single"/>
              </w:rPr>
            </w:pPr>
            <w:r>
              <w:rPr>
                <w:sz w:val="20"/>
                <w:szCs w:val="20"/>
                <w:u w:val="single"/>
              </w:rPr>
              <w:t>8.1.1. Escuchar y leer textos orales y escritos propios de la literatura infantil apropiados para la edad de diversos escritores y escritoras de manera guiada.</w:t>
            </w:r>
          </w:p>
          <w:p w14:paraId="7973A0DE" w14:textId="77777777" w:rsidR="00103DFA" w:rsidRDefault="00103DFA">
            <w:pPr>
              <w:spacing w:line="360" w:lineRule="auto"/>
              <w:jc w:val="both"/>
              <w:rPr>
                <w:sz w:val="20"/>
                <w:szCs w:val="20"/>
                <w:u w:val="single"/>
              </w:rPr>
            </w:pPr>
          </w:p>
          <w:p w14:paraId="63EF697F" w14:textId="77777777" w:rsidR="00103DFA" w:rsidRDefault="00103DFA">
            <w:pPr>
              <w:spacing w:line="360" w:lineRule="auto"/>
              <w:jc w:val="both"/>
              <w:rPr>
                <w:sz w:val="20"/>
                <w:szCs w:val="20"/>
                <w:u w:val="single"/>
              </w:rPr>
            </w:pPr>
          </w:p>
          <w:p w14:paraId="72AF08EC" w14:textId="77777777" w:rsidR="00103DFA" w:rsidRDefault="00103DFA">
            <w:pPr>
              <w:spacing w:line="360" w:lineRule="auto"/>
              <w:jc w:val="both"/>
              <w:rPr>
                <w:sz w:val="20"/>
                <w:szCs w:val="20"/>
                <w:u w:val="single"/>
              </w:rPr>
            </w:pPr>
          </w:p>
          <w:p w14:paraId="3FF63321" w14:textId="77777777" w:rsidR="00103DFA" w:rsidRDefault="00103DFA">
            <w:pPr>
              <w:spacing w:line="360" w:lineRule="auto"/>
              <w:jc w:val="both"/>
              <w:rPr>
                <w:sz w:val="20"/>
                <w:szCs w:val="20"/>
                <w:u w:val="single"/>
              </w:rPr>
            </w:pPr>
          </w:p>
          <w:p w14:paraId="63145A51" w14:textId="77777777" w:rsidR="00103DFA" w:rsidRDefault="00F81C65">
            <w:pPr>
              <w:spacing w:line="360" w:lineRule="auto"/>
              <w:jc w:val="both"/>
              <w:rPr>
                <w:sz w:val="20"/>
                <w:szCs w:val="20"/>
                <w:u w:val="single"/>
              </w:rPr>
            </w:pPr>
            <w:r>
              <w:rPr>
                <w:sz w:val="20"/>
                <w:szCs w:val="20"/>
                <w:u w:val="single"/>
              </w:rPr>
              <w:t>8.2.1. Elaborar textos literarios sencillos acordes con la escritura propia de la edad de manera pautada, con unos modelos establecidos en diversos soportes y complementando con otros lenguajes artísticos.</w:t>
            </w:r>
          </w:p>
          <w:p w14:paraId="1ED9D3C2" w14:textId="77777777" w:rsidR="00103DFA" w:rsidRDefault="00103DFA">
            <w:pPr>
              <w:spacing w:line="360" w:lineRule="auto"/>
              <w:jc w:val="both"/>
              <w:rPr>
                <w:sz w:val="20"/>
                <w:szCs w:val="20"/>
                <w:u w:val="single"/>
              </w:rPr>
            </w:pPr>
          </w:p>
          <w:p w14:paraId="259D7665" w14:textId="77777777" w:rsidR="00103DFA" w:rsidRDefault="00103DFA">
            <w:pPr>
              <w:spacing w:line="360" w:lineRule="auto"/>
              <w:jc w:val="both"/>
              <w:rPr>
                <w:sz w:val="20"/>
                <w:szCs w:val="20"/>
                <w:u w:val="single"/>
              </w:rPr>
            </w:pPr>
          </w:p>
          <w:p w14:paraId="24D3CE05" w14:textId="77777777" w:rsidR="00103DFA" w:rsidRDefault="00103DFA">
            <w:pPr>
              <w:spacing w:line="360" w:lineRule="auto"/>
              <w:jc w:val="both"/>
              <w:rPr>
                <w:sz w:val="20"/>
                <w:szCs w:val="20"/>
                <w:u w:val="single"/>
              </w:rPr>
            </w:pPr>
          </w:p>
          <w:p w14:paraId="6C935AAC" w14:textId="77777777" w:rsidR="00103DFA" w:rsidRDefault="00103DFA">
            <w:pPr>
              <w:spacing w:before="240" w:after="240" w:line="480" w:lineRule="auto"/>
              <w:rPr>
                <w:sz w:val="20"/>
                <w:szCs w:val="20"/>
              </w:rPr>
            </w:pPr>
          </w:p>
        </w:tc>
      </w:tr>
      <w:tr w:rsidR="00103DFA" w14:paraId="6F3B4FEB" w14:textId="77777777">
        <w:trPr>
          <w:trHeight w:val="6395"/>
        </w:trPr>
        <w:tc>
          <w:tcPr>
            <w:tcW w:w="25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85A6E8B" w14:textId="77777777" w:rsidR="00103DFA" w:rsidRDefault="00F81C65">
            <w:pPr>
              <w:spacing w:line="360" w:lineRule="auto"/>
              <w:jc w:val="both"/>
              <w:rPr>
                <w:sz w:val="20"/>
                <w:szCs w:val="20"/>
              </w:rPr>
            </w:pPr>
            <w:r>
              <w:rPr>
                <w:sz w:val="20"/>
                <w:szCs w:val="20"/>
              </w:rPr>
              <w:lastRenderedPageBreak/>
              <w:t xml:space="preserve">CE.LCL.9. Reflexionar de forma guiada sobre el lenguaje a partir de procesos de producción y comprensión de textos en contextos significativos, utilizando la terminología elemental adecuada para iniciarse en el desarrollo de la conciencia lingüística y mejorar las destrezas de producción y comprensión oral y escrita. </w:t>
            </w:r>
          </w:p>
          <w:p w14:paraId="704FB0EC" w14:textId="77777777" w:rsidR="00103DFA" w:rsidRDefault="00103DFA">
            <w:pPr>
              <w:spacing w:before="240" w:after="240" w:line="480" w:lineRule="auto"/>
              <w:rPr>
                <w:sz w:val="20"/>
                <w:szCs w:val="20"/>
              </w:rPr>
            </w:pPr>
          </w:p>
        </w:tc>
        <w:tc>
          <w:tcPr>
            <w:tcW w:w="3135" w:type="dxa"/>
            <w:tcBorders>
              <w:top w:val="nil"/>
              <w:left w:val="nil"/>
              <w:bottom w:val="single" w:sz="6" w:space="0" w:color="000000"/>
              <w:right w:val="single" w:sz="6" w:space="0" w:color="000000"/>
            </w:tcBorders>
            <w:tcMar>
              <w:top w:w="100" w:type="dxa"/>
              <w:left w:w="100" w:type="dxa"/>
              <w:bottom w:w="100" w:type="dxa"/>
              <w:right w:w="100" w:type="dxa"/>
            </w:tcMar>
          </w:tcPr>
          <w:p w14:paraId="3C433330" w14:textId="77777777" w:rsidR="00103DFA" w:rsidRDefault="00F81C65">
            <w:pPr>
              <w:spacing w:line="360" w:lineRule="auto"/>
              <w:jc w:val="both"/>
              <w:rPr>
                <w:sz w:val="20"/>
                <w:szCs w:val="20"/>
              </w:rPr>
            </w:pPr>
            <w:r>
              <w:rPr>
                <w:sz w:val="20"/>
                <w:szCs w:val="20"/>
              </w:rPr>
              <w:t>9.1. Formular conclusiones elementales sobre el funcionamiento de la lengua, prestando especial atención a la concordancia y a las relaciones de significado entre las palabras, a partir de la observación, comparación y manipulación de palabras y enunciados, en un proceso acompañado de producción o comprensión de textos en contextos significativos.</w:t>
            </w:r>
          </w:p>
          <w:p w14:paraId="790F902D" w14:textId="77777777" w:rsidR="00103DFA" w:rsidRDefault="00F81C65">
            <w:pPr>
              <w:spacing w:line="360" w:lineRule="auto"/>
              <w:jc w:val="both"/>
              <w:rPr>
                <w:sz w:val="20"/>
                <w:szCs w:val="20"/>
              </w:rPr>
            </w:pPr>
            <w:r>
              <w:rPr>
                <w:sz w:val="20"/>
                <w:szCs w:val="20"/>
              </w:rPr>
              <w:t xml:space="preserve"> </w:t>
            </w:r>
          </w:p>
          <w:p w14:paraId="651B0316" w14:textId="77777777" w:rsidR="00103DFA" w:rsidRDefault="00F81C65">
            <w:pPr>
              <w:spacing w:line="360" w:lineRule="auto"/>
              <w:jc w:val="both"/>
              <w:rPr>
                <w:sz w:val="20"/>
                <w:szCs w:val="20"/>
              </w:rPr>
            </w:pPr>
            <w:r>
              <w:rPr>
                <w:sz w:val="20"/>
                <w:szCs w:val="20"/>
              </w:rPr>
              <w:t xml:space="preserve">9.2. Revisar y mejorar los textos propios y subsanar algunos problemas de comprensión lectora, de manera acompañada, a partir de la reflexión metalingüística y usando la terminología lingüística básica adecuada. </w:t>
            </w:r>
          </w:p>
          <w:p w14:paraId="58523CD4" w14:textId="77777777" w:rsidR="00103DFA" w:rsidRDefault="00103DFA">
            <w:pPr>
              <w:spacing w:before="240" w:after="240" w:line="480" w:lineRule="auto"/>
              <w:rPr>
                <w:sz w:val="20"/>
                <w:szCs w:val="20"/>
              </w:rPr>
            </w:pPr>
          </w:p>
        </w:tc>
        <w:tc>
          <w:tcPr>
            <w:tcW w:w="3240" w:type="dxa"/>
            <w:tcBorders>
              <w:top w:val="nil"/>
              <w:left w:val="nil"/>
              <w:bottom w:val="single" w:sz="6" w:space="0" w:color="000000"/>
              <w:right w:val="single" w:sz="6" w:space="0" w:color="000000"/>
            </w:tcBorders>
            <w:tcMar>
              <w:top w:w="100" w:type="dxa"/>
              <w:left w:w="100" w:type="dxa"/>
              <w:bottom w:w="100" w:type="dxa"/>
              <w:right w:w="100" w:type="dxa"/>
            </w:tcMar>
          </w:tcPr>
          <w:p w14:paraId="65F4890C" w14:textId="77777777" w:rsidR="00103DFA" w:rsidRDefault="00F81C65">
            <w:pPr>
              <w:spacing w:line="360" w:lineRule="auto"/>
              <w:jc w:val="both"/>
              <w:rPr>
                <w:sz w:val="20"/>
                <w:szCs w:val="20"/>
                <w:u w:val="single"/>
              </w:rPr>
            </w:pPr>
            <w:r>
              <w:rPr>
                <w:sz w:val="20"/>
                <w:szCs w:val="20"/>
                <w:u w:val="single"/>
              </w:rPr>
              <w:t>9.1.1. Reconocer ideas básicas sobre el funcionamiento de la lengua, en concreto sobre la concordancia y el significado entre las palabras, partiendo de la observación, comparación y manipulación de palabras y enunciados, de manera acompañada en la producción y comprensión de textos.</w:t>
            </w:r>
          </w:p>
          <w:p w14:paraId="713A911C" w14:textId="77777777" w:rsidR="00103DFA" w:rsidRDefault="00103DFA">
            <w:pPr>
              <w:spacing w:before="240" w:after="240" w:line="480" w:lineRule="auto"/>
              <w:rPr>
                <w:sz w:val="20"/>
                <w:szCs w:val="20"/>
              </w:rPr>
            </w:pPr>
          </w:p>
          <w:p w14:paraId="6EDDD3C2" w14:textId="77777777" w:rsidR="00103DFA" w:rsidRDefault="00F81C65">
            <w:pPr>
              <w:spacing w:line="360" w:lineRule="auto"/>
              <w:jc w:val="both"/>
              <w:rPr>
                <w:sz w:val="20"/>
                <w:szCs w:val="20"/>
                <w:u w:val="single"/>
              </w:rPr>
            </w:pPr>
            <w:r>
              <w:rPr>
                <w:sz w:val="20"/>
                <w:szCs w:val="20"/>
                <w:u w:val="single"/>
              </w:rPr>
              <w:t>9.2.1. Comenzar con la mejora de los textos propios producidos partiendo de una reflexión metalingüística originada en el aula en el estudio del lenguaje, usando el vocabulario adecuado.</w:t>
            </w:r>
          </w:p>
          <w:p w14:paraId="4F11AB97" w14:textId="77777777" w:rsidR="00103DFA" w:rsidRDefault="00103DFA">
            <w:pPr>
              <w:spacing w:line="360" w:lineRule="auto"/>
              <w:jc w:val="both"/>
              <w:rPr>
                <w:sz w:val="20"/>
                <w:szCs w:val="20"/>
                <w:u w:val="single"/>
              </w:rPr>
            </w:pPr>
          </w:p>
          <w:p w14:paraId="73F0B245" w14:textId="77777777" w:rsidR="00103DFA" w:rsidRDefault="00F81C65">
            <w:pPr>
              <w:spacing w:line="360" w:lineRule="auto"/>
              <w:jc w:val="both"/>
              <w:rPr>
                <w:sz w:val="20"/>
                <w:szCs w:val="20"/>
              </w:rPr>
            </w:pPr>
            <w:r>
              <w:rPr>
                <w:sz w:val="20"/>
                <w:szCs w:val="20"/>
              </w:rPr>
              <w:t>9.2.2. Desarrollar la comprensión lectora evitando dificultades de la misma, usando la reflexión metalingüística del aula y el vocabulario básico acorde con la edad.</w:t>
            </w:r>
          </w:p>
          <w:p w14:paraId="73F3E8EA" w14:textId="77777777" w:rsidR="00103DFA" w:rsidRDefault="00103DFA">
            <w:pPr>
              <w:spacing w:before="240" w:after="240" w:line="480" w:lineRule="auto"/>
              <w:rPr>
                <w:sz w:val="20"/>
                <w:szCs w:val="20"/>
              </w:rPr>
            </w:pPr>
          </w:p>
        </w:tc>
      </w:tr>
      <w:tr w:rsidR="00103DFA" w14:paraId="434F5728" w14:textId="77777777">
        <w:trPr>
          <w:trHeight w:val="8465"/>
        </w:trPr>
        <w:tc>
          <w:tcPr>
            <w:tcW w:w="252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175CE66" w14:textId="77777777" w:rsidR="00103DFA" w:rsidRDefault="00F81C65">
            <w:pPr>
              <w:spacing w:line="360" w:lineRule="auto"/>
              <w:jc w:val="both"/>
              <w:rPr>
                <w:sz w:val="20"/>
                <w:szCs w:val="20"/>
              </w:rPr>
            </w:pPr>
            <w:r>
              <w:rPr>
                <w:sz w:val="20"/>
                <w:szCs w:val="20"/>
              </w:rPr>
              <w:lastRenderedPageBreak/>
              <w:t xml:space="preserve">CE.LCL.10. Poner las propias prácticas comunicativas al servicio de la convivencia democrática utilizando un lenguaje no discriminatorio y detectando y rechazando los abusos de poder a través de la palabra para favorecer un uso no solo eficaz sino también ético del lenguaje. </w:t>
            </w:r>
          </w:p>
          <w:p w14:paraId="2F7C0BC7" w14:textId="77777777" w:rsidR="00103DFA" w:rsidRDefault="00103DFA">
            <w:pPr>
              <w:spacing w:before="240" w:after="240" w:line="480" w:lineRule="auto"/>
              <w:rPr>
                <w:sz w:val="20"/>
                <w:szCs w:val="20"/>
              </w:rPr>
            </w:pPr>
          </w:p>
        </w:tc>
        <w:tc>
          <w:tcPr>
            <w:tcW w:w="3135" w:type="dxa"/>
            <w:tcBorders>
              <w:top w:val="nil"/>
              <w:left w:val="nil"/>
              <w:bottom w:val="single" w:sz="6" w:space="0" w:color="000000"/>
              <w:right w:val="single" w:sz="6" w:space="0" w:color="000000"/>
            </w:tcBorders>
            <w:tcMar>
              <w:top w:w="100" w:type="dxa"/>
              <w:left w:w="100" w:type="dxa"/>
              <w:bottom w:w="100" w:type="dxa"/>
              <w:right w:w="100" w:type="dxa"/>
            </w:tcMar>
          </w:tcPr>
          <w:p w14:paraId="44DC9A46" w14:textId="77777777" w:rsidR="00103DFA" w:rsidRDefault="00F81C65">
            <w:pPr>
              <w:spacing w:line="360" w:lineRule="auto"/>
              <w:jc w:val="both"/>
              <w:rPr>
                <w:sz w:val="20"/>
                <w:szCs w:val="20"/>
              </w:rPr>
            </w:pPr>
            <w:r>
              <w:rPr>
                <w:sz w:val="20"/>
                <w:szCs w:val="20"/>
              </w:rPr>
              <w:t xml:space="preserve">10.1. Rechazar los usos lingüísticos discriminatorios identificados a partir de la reflexión grupal acompañada sobre los aspectos elementales, verbales y no verbales, de la comunicación, teniendo en cuenta una perspectiva de género. </w:t>
            </w:r>
          </w:p>
          <w:p w14:paraId="5E17461F" w14:textId="77777777" w:rsidR="00103DFA" w:rsidRDefault="00103DFA">
            <w:pPr>
              <w:spacing w:line="360" w:lineRule="auto"/>
              <w:jc w:val="both"/>
              <w:rPr>
                <w:sz w:val="20"/>
                <w:szCs w:val="20"/>
              </w:rPr>
            </w:pPr>
          </w:p>
          <w:p w14:paraId="3DE9F32C" w14:textId="77777777" w:rsidR="00103DFA" w:rsidRDefault="00F81C65">
            <w:pPr>
              <w:spacing w:line="360" w:lineRule="auto"/>
              <w:jc w:val="both"/>
              <w:rPr>
                <w:sz w:val="20"/>
                <w:szCs w:val="20"/>
              </w:rPr>
            </w:pPr>
            <w:r>
              <w:rPr>
                <w:sz w:val="20"/>
                <w:szCs w:val="20"/>
              </w:rPr>
              <w:t xml:space="preserve">10.2. Movilizar, con la planificación y el acompañamiento necesarios, estrategias elementales para la escucha activa y el consenso, iniciándose en la gestión dialogada de conflictos. </w:t>
            </w:r>
          </w:p>
          <w:p w14:paraId="5322A5A4" w14:textId="77777777" w:rsidR="00103DFA" w:rsidRDefault="00103DFA">
            <w:pPr>
              <w:spacing w:before="240" w:after="240" w:line="480" w:lineRule="auto"/>
              <w:rPr>
                <w:sz w:val="20"/>
                <w:szCs w:val="20"/>
              </w:rPr>
            </w:pPr>
          </w:p>
        </w:tc>
        <w:tc>
          <w:tcPr>
            <w:tcW w:w="3240" w:type="dxa"/>
            <w:tcBorders>
              <w:top w:val="nil"/>
              <w:left w:val="nil"/>
              <w:bottom w:val="single" w:sz="6" w:space="0" w:color="000000"/>
              <w:right w:val="single" w:sz="6" w:space="0" w:color="000000"/>
            </w:tcBorders>
            <w:tcMar>
              <w:top w:w="100" w:type="dxa"/>
              <w:left w:w="100" w:type="dxa"/>
              <w:bottom w:w="100" w:type="dxa"/>
              <w:right w:w="100" w:type="dxa"/>
            </w:tcMar>
          </w:tcPr>
          <w:p w14:paraId="7339696E" w14:textId="77777777" w:rsidR="00103DFA" w:rsidRDefault="00F81C65">
            <w:pPr>
              <w:spacing w:line="360" w:lineRule="auto"/>
              <w:jc w:val="both"/>
              <w:rPr>
                <w:sz w:val="20"/>
                <w:szCs w:val="20"/>
                <w:u w:val="single"/>
              </w:rPr>
            </w:pPr>
            <w:r>
              <w:rPr>
                <w:sz w:val="20"/>
                <w:szCs w:val="20"/>
                <w:u w:val="single"/>
              </w:rPr>
              <w:t>10.1.1. Repeler usos de la lengua que sean discriminatorios a través del análisis y valoración del grupo, unido a otros aspectos verbales y no verbales de la comunicación.</w:t>
            </w:r>
          </w:p>
          <w:p w14:paraId="7C8E8D87" w14:textId="77777777" w:rsidR="00103DFA" w:rsidRDefault="00103DFA">
            <w:pPr>
              <w:spacing w:before="240" w:after="240" w:line="360" w:lineRule="auto"/>
              <w:rPr>
                <w:sz w:val="20"/>
                <w:szCs w:val="20"/>
              </w:rPr>
            </w:pPr>
          </w:p>
          <w:p w14:paraId="03D87BE4" w14:textId="77777777" w:rsidR="00103DFA" w:rsidRDefault="00103DFA">
            <w:pPr>
              <w:spacing w:before="240" w:after="240" w:line="360" w:lineRule="auto"/>
              <w:rPr>
                <w:sz w:val="20"/>
                <w:szCs w:val="20"/>
              </w:rPr>
            </w:pPr>
          </w:p>
          <w:p w14:paraId="23159972" w14:textId="77777777" w:rsidR="00103DFA" w:rsidRDefault="00103DFA">
            <w:pPr>
              <w:spacing w:before="240" w:after="240" w:line="360" w:lineRule="auto"/>
              <w:rPr>
                <w:sz w:val="20"/>
                <w:szCs w:val="20"/>
              </w:rPr>
            </w:pPr>
          </w:p>
          <w:p w14:paraId="0EAC660F" w14:textId="77777777" w:rsidR="00103DFA" w:rsidRDefault="00F81C65">
            <w:pPr>
              <w:spacing w:line="360" w:lineRule="auto"/>
              <w:jc w:val="both"/>
              <w:rPr>
                <w:sz w:val="20"/>
                <w:szCs w:val="20"/>
              </w:rPr>
            </w:pPr>
            <w:r>
              <w:rPr>
                <w:sz w:val="20"/>
                <w:szCs w:val="20"/>
              </w:rPr>
              <w:t>10.2.1. Mostrar una actitud de escucha activa implementando las estrategias básicas como mantener el contacto visual, postura adecuada y evitando repeticiones.</w:t>
            </w:r>
          </w:p>
          <w:p w14:paraId="06D41768" w14:textId="77777777" w:rsidR="00103DFA" w:rsidRDefault="00103DFA">
            <w:pPr>
              <w:spacing w:line="360" w:lineRule="auto"/>
              <w:jc w:val="both"/>
              <w:rPr>
                <w:sz w:val="20"/>
                <w:szCs w:val="20"/>
              </w:rPr>
            </w:pPr>
          </w:p>
          <w:p w14:paraId="1192AEFA" w14:textId="77777777" w:rsidR="00103DFA" w:rsidRDefault="00F81C65">
            <w:pPr>
              <w:spacing w:line="360" w:lineRule="auto"/>
              <w:jc w:val="both"/>
              <w:rPr>
                <w:sz w:val="20"/>
                <w:szCs w:val="20"/>
                <w:u w:val="single"/>
              </w:rPr>
            </w:pPr>
            <w:r>
              <w:rPr>
                <w:sz w:val="20"/>
                <w:szCs w:val="20"/>
                <w:u w:val="single"/>
              </w:rPr>
              <w:t>10.2.2. Comenzar la resolución de conflictos a través de diálogo y el uso de la palabra.</w:t>
            </w:r>
          </w:p>
        </w:tc>
      </w:tr>
    </w:tbl>
    <w:p w14:paraId="55CF650F" w14:textId="6813EA16" w:rsidR="00103DFA" w:rsidRDefault="00103DFA">
      <w:pPr>
        <w:spacing w:before="240" w:after="240" w:line="480" w:lineRule="auto"/>
        <w:rPr>
          <w:sz w:val="20"/>
          <w:szCs w:val="20"/>
        </w:rPr>
        <w:sectPr w:rsidR="00103DFA" w:rsidSect="00F87109">
          <w:headerReference w:type="default" r:id="rId8"/>
          <w:footerReference w:type="default" r:id="rId9"/>
          <w:headerReference w:type="first" r:id="rId10"/>
          <w:footerReference w:type="first" r:id="rId11"/>
          <w:pgSz w:w="11906" w:h="16838"/>
          <w:pgMar w:top="1418" w:right="1701" w:bottom="1418" w:left="1701" w:header="283" w:footer="709" w:gutter="0"/>
          <w:pgNumType w:start="1"/>
          <w:cols w:space="720"/>
          <w:docGrid w:linePitch="299"/>
        </w:sectPr>
      </w:pPr>
    </w:p>
    <w:p w14:paraId="1064CDE3" w14:textId="77777777" w:rsidR="00103DFA" w:rsidRDefault="00103DFA"/>
    <w:p w14:paraId="063B445A" w14:textId="77777777" w:rsidR="00103DFA" w:rsidRDefault="00F81C65">
      <w:pPr>
        <w:numPr>
          <w:ilvl w:val="0"/>
          <w:numId w:val="1"/>
        </w:numPr>
        <w:pBdr>
          <w:top w:val="nil"/>
          <w:left w:val="nil"/>
          <w:bottom w:val="nil"/>
          <w:right w:val="nil"/>
          <w:between w:val="nil"/>
        </w:pBdr>
        <w:spacing w:before="280" w:after="60" w:line="480" w:lineRule="auto"/>
        <w:jc w:val="both"/>
        <w:rPr>
          <w:b/>
          <w:color w:val="000000"/>
          <w:sz w:val="24"/>
          <w:szCs w:val="24"/>
        </w:rPr>
      </w:pPr>
      <w:r>
        <w:rPr>
          <w:b/>
          <w:color w:val="000000"/>
          <w:sz w:val="24"/>
          <w:szCs w:val="24"/>
        </w:rPr>
        <w:t>Concreción, agrupamiento y secuenciación dentro de cada curso de los saberes básicos y de los criterios de evaluación en unidades didácticas.</w:t>
      </w:r>
    </w:p>
    <w:p w14:paraId="2AB9DDBB" w14:textId="77777777" w:rsidR="00103DFA" w:rsidRDefault="00103DFA">
      <w:pPr>
        <w:rPr>
          <w:b/>
          <w:sz w:val="28"/>
          <w:szCs w:val="28"/>
          <w:u w:val="single"/>
        </w:rPr>
      </w:pPr>
    </w:p>
    <w:tbl>
      <w:tblPr>
        <w:tblStyle w:val="afe"/>
        <w:tblpPr w:leftFromText="142" w:rightFromText="142" w:vertAnchor="text" w:horzAnchor="margin" w:tblpY="1"/>
        <w:tblOverlap w:val="never"/>
        <w:tblW w:w="14458"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458"/>
        <w:gridCol w:w="1579"/>
        <w:gridCol w:w="3802"/>
        <w:gridCol w:w="3481"/>
        <w:gridCol w:w="2069"/>
        <w:gridCol w:w="2069"/>
      </w:tblGrid>
      <w:tr w:rsidR="00103DFA" w14:paraId="2C699CD3" w14:textId="77777777" w:rsidTr="006D5070">
        <w:trPr>
          <w:trHeight w:val="865"/>
        </w:trPr>
        <w:tc>
          <w:tcPr>
            <w:tcW w:w="14456" w:type="dxa"/>
            <w:gridSpan w:val="6"/>
            <w:tcBorders>
              <w:top w:val="single" w:sz="4" w:space="0" w:color="000000"/>
            </w:tcBorders>
            <w:shd w:val="clear" w:color="auto" w:fill="D9D9D9"/>
          </w:tcPr>
          <w:p w14:paraId="377C08C7" w14:textId="77777777" w:rsidR="00103DFA" w:rsidRDefault="00F81C65" w:rsidP="006D5070">
            <w:pPr>
              <w:spacing w:line="276" w:lineRule="auto"/>
              <w:rPr>
                <w:sz w:val="20"/>
                <w:szCs w:val="20"/>
              </w:rPr>
            </w:pPr>
            <w:r>
              <w:rPr>
                <w:rFonts w:ascii="Arial" w:eastAsia="Arial" w:hAnsi="Arial" w:cs="Arial"/>
                <w:b/>
                <w:sz w:val="28"/>
                <w:szCs w:val="28"/>
                <w:u w:val="single"/>
              </w:rPr>
              <w:t>UNIDAD DIDÁCTICA 1: SAN MARTÍN</w:t>
            </w:r>
          </w:p>
        </w:tc>
      </w:tr>
      <w:tr w:rsidR="00103DFA" w14:paraId="196A2D47" w14:textId="77777777" w:rsidTr="006D5070">
        <w:trPr>
          <w:trHeight w:val="865"/>
        </w:trPr>
        <w:tc>
          <w:tcPr>
            <w:tcW w:w="1457" w:type="dxa"/>
            <w:tcBorders>
              <w:top w:val="single" w:sz="4" w:space="0" w:color="000000"/>
            </w:tcBorders>
            <w:shd w:val="clear" w:color="auto" w:fill="D9D9D9"/>
          </w:tcPr>
          <w:p w14:paraId="6AB21F05" w14:textId="77777777" w:rsidR="00103DFA" w:rsidRDefault="00F81C65" w:rsidP="006D5070">
            <w:pPr>
              <w:jc w:val="center"/>
              <w:rPr>
                <w:sz w:val="20"/>
                <w:szCs w:val="20"/>
              </w:rPr>
            </w:pPr>
            <w:r>
              <w:rPr>
                <w:sz w:val="20"/>
                <w:szCs w:val="20"/>
              </w:rPr>
              <w:t>UNIDAD DIDÁCTICA, NOMBRE Y TEMPORALIZA-CIÓN.</w:t>
            </w:r>
          </w:p>
        </w:tc>
        <w:tc>
          <w:tcPr>
            <w:tcW w:w="1579" w:type="dxa"/>
            <w:tcBorders>
              <w:top w:val="single" w:sz="4" w:space="0" w:color="000000"/>
            </w:tcBorders>
            <w:shd w:val="clear" w:color="auto" w:fill="D9D9D9"/>
          </w:tcPr>
          <w:p w14:paraId="4E5CF0E3" w14:textId="77777777" w:rsidR="00103DFA" w:rsidRDefault="00F81C65" w:rsidP="006D5070">
            <w:pPr>
              <w:jc w:val="center"/>
              <w:rPr>
                <w:sz w:val="20"/>
                <w:szCs w:val="20"/>
              </w:rPr>
            </w:pPr>
            <w:r>
              <w:rPr>
                <w:sz w:val="20"/>
                <w:szCs w:val="20"/>
              </w:rPr>
              <w:t>SITUACIÓN DE APRENDIZAJE</w:t>
            </w:r>
          </w:p>
        </w:tc>
        <w:tc>
          <w:tcPr>
            <w:tcW w:w="3801" w:type="dxa"/>
            <w:tcBorders>
              <w:top w:val="single" w:sz="4" w:space="0" w:color="000000"/>
            </w:tcBorders>
            <w:shd w:val="clear" w:color="auto" w:fill="D9D9D9"/>
          </w:tcPr>
          <w:p w14:paraId="5E9207C9" w14:textId="77777777" w:rsidR="00103DFA" w:rsidRDefault="00F81C65" w:rsidP="006D5070">
            <w:pPr>
              <w:jc w:val="center"/>
              <w:rPr>
                <w:sz w:val="20"/>
                <w:szCs w:val="20"/>
              </w:rPr>
            </w:pPr>
            <w:r>
              <w:rPr>
                <w:sz w:val="20"/>
                <w:szCs w:val="20"/>
              </w:rPr>
              <w:t>SABERES BÁSICOS</w:t>
            </w:r>
          </w:p>
        </w:tc>
        <w:tc>
          <w:tcPr>
            <w:tcW w:w="3481" w:type="dxa"/>
            <w:tcBorders>
              <w:top w:val="single" w:sz="4" w:space="0" w:color="000000"/>
            </w:tcBorders>
            <w:shd w:val="clear" w:color="auto" w:fill="D9D9D9"/>
          </w:tcPr>
          <w:p w14:paraId="23418343" w14:textId="77777777" w:rsidR="00103DFA" w:rsidRDefault="00F81C65" w:rsidP="006D5070">
            <w:pPr>
              <w:jc w:val="center"/>
              <w:rPr>
                <w:sz w:val="20"/>
                <w:szCs w:val="20"/>
              </w:rPr>
            </w:pPr>
            <w:r>
              <w:rPr>
                <w:sz w:val="20"/>
                <w:szCs w:val="20"/>
              </w:rPr>
              <w:t>CRITERIOS DE EVALUACIÓN/ OBJETIVOS DIDÁCTICOS</w:t>
            </w:r>
          </w:p>
        </w:tc>
        <w:tc>
          <w:tcPr>
            <w:tcW w:w="2069" w:type="dxa"/>
            <w:tcBorders>
              <w:top w:val="single" w:sz="4" w:space="0" w:color="000000"/>
            </w:tcBorders>
            <w:shd w:val="clear" w:color="auto" w:fill="D9D9D9"/>
          </w:tcPr>
          <w:p w14:paraId="235561A1" w14:textId="77777777" w:rsidR="00103DFA" w:rsidRDefault="00F81C65" w:rsidP="006D5070">
            <w:pPr>
              <w:jc w:val="center"/>
              <w:rPr>
                <w:sz w:val="20"/>
                <w:szCs w:val="20"/>
              </w:rPr>
            </w:pPr>
            <w:r>
              <w:rPr>
                <w:sz w:val="20"/>
                <w:szCs w:val="20"/>
              </w:rPr>
              <w:t>INSTRUMENTOS DE EVALUACIÓN</w:t>
            </w:r>
          </w:p>
        </w:tc>
        <w:tc>
          <w:tcPr>
            <w:tcW w:w="2069" w:type="dxa"/>
            <w:tcBorders>
              <w:top w:val="single" w:sz="4" w:space="0" w:color="000000"/>
            </w:tcBorders>
            <w:shd w:val="clear" w:color="auto" w:fill="D9D9D9"/>
          </w:tcPr>
          <w:p w14:paraId="1D8F317C" w14:textId="77777777" w:rsidR="00103DFA" w:rsidRDefault="00F81C65" w:rsidP="006D5070">
            <w:pPr>
              <w:jc w:val="center"/>
              <w:rPr>
                <w:sz w:val="20"/>
                <w:szCs w:val="20"/>
              </w:rPr>
            </w:pPr>
            <w:r>
              <w:rPr>
                <w:sz w:val="20"/>
                <w:szCs w:val="20"/>
              </w:rPr>
              <w:t>ACTIVIDADES</w:t>
            </w:r>
          </w:p>
        </w:tc>
      </w:tr>
      <w:tr w:rsidR="00103DFA" w14:paraId="4AADC3BA" w14:textId="77777777" w:rsidTr="006D5070">
        <w:trPr>
          <w:trHeight w:val="305"/>
        </w:trPr>
        <w:tc>
          <w:tcPr>
            <w:tcW w:w="1457" w:type="dxa"/>
          </w:tcPr>
          <w:p w14:paraId="1957BE5C" w14:textId="77777777" w:rsidR="00103DFA" w:rsidRDefault="00103DFA" w:rsidP="006D5070">
            <w:pPr>
              <w:rPr>
                <w:b/>
                <w:sz w:val="20"/>
                <w:szCs w:val="20"/>
              </w:rPr>
            </w:pPr>
          </w:p>
          <w:p w14:paraId="562E806D" w14:textId="77777777" w:rsidR="00103DFA" w:rsidRDefault="00F81C65" w:rsidP="006D5070">
            <w:pPr>
              <w:rPr>
                <w:sz w:val="20"/>
                <w:szCs w:val="20"/>
              </w:rPr>
            </w:pPr>
            <w:r>
              <w:rPr>
                <w:b/>
                <w:sz w:val="20"/>
                <w:szCs w:val="20"/>
              </w:rPr>
              <w:t>TÍTULO</w:t>
            </w:r>
            <w:r>
              <w:rPr>
                <w:sz w:val="20"/>
                <w:szCs w:val="20"/>
              </w:rPr>
              <w:t>: Barrio de San Martín: cultura, entorno y escuela.</w:t>
            </w:r>
          </w:p>
          <w:p w14:paraId="5101A77E" w14:textId="77777777" w:rsidR="00103DFA" w:rsidRDefault="00103DFA" w:rsidP="006D5070">
            <w:pPr>
              <w:rPr>
                <w:sz w:val="20"/>
                <w:szCs w:val="20"/>
              </w:rPr>
            </w:pPr>
          </w:p>
          <w:p w14:paraId="47837B11" w14:textId="77777777" w:rsidR="00103DFA" w:rsidRDefault="00F81C65" w:rsidP="006D5070">
            <w:pPr>
              <w:rPr>
                <w:sz w:val="20"/>
                <w:szCs w:val="20"/>
              </w:rPr>
            </w:pPr>
            <w:r>
              <w:rPr>
                <w:b/>
                <w:sz w:val="20"/>
                <w:szCs w:val="20"/>
              </w:rPr>
              <w:t>Áreas</w:t>
            </w:r>
            <w:r>
              <w:rPr>
                <w:sz w:val="20"/>
                <w:szCs w:val="20"/>
              </w:rPr>
              <w:t>: LCL, MAT, MU, PLA, VALORES, CS, CN</w:t>
            </w:r>
          </w:p>
          <w:p w14:paraId="1A152367" w14:textId="77777777" w:rsidR="00103DFA" w:rsidRDefault="00103DFA" w:rsidP="006D5070">
            <w:pPr>
              <w:rPr>
                <w:sz w:val="20"/>
                <w:szCs w:val="20"/>
              </w:rPr>
            </w:pPr>
          </w:p>
          <w:p w14:paraId="37FBF34C" w14:textId="77777777" w:rsidR="00103DFA" w:rsidRDefault="00F81C65" w:rsidP="006D5070">
            <w:pPr>
              <w:rPr>
                <w:sz w:val="20"/>
                <w:szCs w:val="20"/>
              </w:rPr>
            </w:pPr>
            <w:r>
              <w:rPr>
                <w:b/>
                <w:sz w:val="20"/>
                <w:szCs w:val="20"/>
              </w:rPr>
              <w:t>Temporaliza-</w:t>
            </w:r>
            <w:proofErr w:type="spellStart"/>
            <w:r>
              <w:rPr>
                <w:b/>
                <w:sz w:val="20"/>
                <w:szCs w:val="20"/>
              </w:rPr>
              <w:t>ción</w:t>
            </w:r>
            <w:proofErr w:type="spellEnd"/>
            <w:r>
              <w:rPr>
                <w:b/>
                <w:sz w:val="20"/>
                <w:szCs w:val="20"/>
              </w:rPr>
              <w:t>:</w:t>
            </w:r>
            <w:r>
              <w:rPr>
                <w:sz w:val="20"/>
                <w:szCs w:val="20"/>
              </w:rPr>
              <w:t xml:space="preserve"> primer trimestre</w:t>
            </w:r>
          </w:p>
        </w:tc>
        <w:tc>
          <w:tcPr>
            <w:tcW w:w="1579" w:type="dxa"/>
          </w:tcPr>
          <w:p w14:paraId="57B16C05" w14:textId="77777777" w:rsidR="00103DFA" w:rsidRDefault="00103DFA" w:rsidP="006D5070">
            <w:pPr>
              <w:rPr>
                <w:sz w:val="20"/>
                <w:szCs w:val="20"/>
              </w:rPr>
            </w:pPr>
          </w:p>
          <w:p w14:paraId="4C89EB9C" w14:textId="77777777" w:rsidR="00103DFA" w:rsidRDefault="00F81C65" w:rsidP="006D5070">
            <w:pPr>
              <w:rPr>
                <w:sz w:val="20"/>
                <w:szCs w:val="20"/>
              </w:rPr>
            </w:pPr>
            <w:r>
              <w:rPr>
                <w:sz w:val="20"/>
                <w:szCs w:val="20"/>
              </w:rPr>
              <w:t>Nuestro barrio: Lluvia de ideas:</w:t>
            </w:r>
          </w:p>
          <w:p w14:paraId="622099CF" w14:textId="77777777" w:rsidR="00103DFA" w:rsidRDefault="00103DFA" w:rsidP="006D5070">
            <w:pPr>
              <w:rPr>
                <w:sz w:val="20"/>
                <w:szCs w:val="20"/>
              </w:rPr>
            </w:pPr>
          </w:p>
          <w:p w14:paraId="17B987BF" w14:textId="77777777" w:rsidR="00103DFA" w:rsidRDefault="00F81C65" w:rsidP="006D5070">
            <w:pPr>
              <w:numPr>
                <w:ilvl w:val="0"/>
                <w:numId w:val="5"/>
              </w:numPr>
              <w:pBdr>
                <w:top w:val="nil"/>
                <w:left w:val="nil"/>
                <w:bottom w:val="nil"/>
                <w:right w:val="nil"/>
                <w:between w:val="nil"/>
              </w:pBdr>
              <w:ind w:left="204" w:hanging="141"/>
              <w:rPr>
                <w:rFonts w:ascii="Arial" w:eastAsia="Arial" w:hAnsi="Arial" w:cs="Arial"/>
                <w:color w:val="000000"/>
                <w:sz w:val="20"/>
                <w:szCs w:val="20"/>
              </w:rPr>
            </w:pPr>
            <w:r>
              <w:rPr>
                <w:rFonts w:ascii="Arial" w:eastAsia="Arial" w:hAnsi="Arial" w:cs="Arial"/>
                <w:color w:val="000000"/>
                <w:sz w:val="20"/>
                <w:szCs w:val="20"/>
              </w:rPr>
              <w:t>¿Qué conocemos de las fiestas de San Martín?</w:t>
            </w:r>
          </w:p>
          <w:p w14:paraId="4399734B" w14:textId="77777777" w:rsidR="00103DFA" w:rsidRDefault="00103DFA" w:rsidP="006D5070">
            <w:pPr>
              <w:pBdr>
                <w:top w:val="nil"/>
                <w:left w:val="nil"/>
                <w:bottom w:val="nil"/>
                <w:right w:val="nil"/>
                <w:between w:val="nil"/>
              </w:pBdr>
              <w:ind w:left="204"/>
              <w:rPr>
                <w:rFonts w:ascii="Arial" w:eastAsia="Arial" w:hAnsi="Arial" w:cs="Arial"/>
                <w:color w:val="000000"/>
                <w:sz w:val="20"/>
                <w:szCs w:val="20"/>
              </w:rPr>
            </w:pPr>
          </w:p>
          <w:p w14:paraId="70E8D3F8" w14:textId="77777777" w:rsidR="00103DFA" w:rsidRDefault="00F81C65" w:rsidP="006D5070">
            <w:pPr>
              <w:numPr>
                <w:ilvl w:val="0"/>
                <w:numId w:val="5"/>
              </w:numPr>
              <w:pBdr>
                <w:top w:val="nil"/>
                <w:left w:val="nil"/>
                <w:bottom w:val="nil"/>
                <w:right w:val="nil"/>
                <w:between w:val="nil"/>
              </w:pBdr>
              <w:ind w:left="204" w:hanging="141"/>
              <w:rPr>
                <w:rFonts w:ascii="Arial" w:eastAsia="Arial" w:hAnsi="Arial" w:cs="Arial"/>
                <w:color w:val="000000"/>
                <w:sz w:val="20"/>
                <w:szCs w:val="20"/>
              </w:rPr>
            </w:pPr>
            <w:r>
              <w:rPr>
                <w:rFonts w:ascii="Arial" w:eastAsia="Arial" w:hAnsi="Arial" w:cs="Arial"/>
                <w:color w:val="000000"/>
                <w:sz w:val="20"/>
                <w:szCs w:val="20"/>
              </w:rPr>
              <w:t>Calles, edificios y monumentos.</w:t>
            </w:r>
          </w:p>
          <w:p w14:paraId="2F18B520" w14:textId="77777777" w:rsidR="00103DFA" w:rsidRDefault="00103DFA" w:rsidP="006D5070">
            <w:pPr>
              <w:rPr>
                <w:sz w:val="20"/>
                <w:szCs w:val="20"/>
              </w:rPr>
            </w:pPr>
          </w:p>
          <w:p w14:paraId="61E952FB" w14:textId="77777777" w:rsidR="00103DFA" w:rsidRDefault="00F81C65" w:rsidP="006D5070">
            <w:pPr>
              <w:numPr>
                <w:ilvl w:val="0"/>
                <w:numId w:val="5"/>
              </w:numPr>
              <w:pBdr>
                <w:top w:val="nil"/>
                <w:left w:val="nil"/>
                <w:bottom w:val="nil"/>
                <w:right w:val="nil"/>
                <w:between w:val="nil"/>
              </w:pBdr>
              <w:ind w:left="204" w:hanging="141"/>
              <w:rPr>
                <w:rFonts w:ascii="Arial" w:eastAsia="Arial" w:hAnsi="Arial" w:cs="Arial"/>
                <w:color w:val="000000"/>
                <w:sz w:val="20"/>
                <w:szCs w:val="20"/>
              </w:rPr>
            </w:pPr>
            <w:r>
              <w:rPr>
                <w:rFonts w:ascii="Arial" w:eastAsia="Arial" w:hAnsi="Arial" w:cs="Arial"/>
                <w:color w:val="000000"/>
                <w:sz w:val="20"/>
                <w:szCs w:val="20"/>
              </w:rPr>
              <w:t>Servicios del barrio.</w:t>
            </w:r>
          </w:p>
          <w:p w14:paraId="4F215687" w14:textId="77777777" w:rsidR="00103DFA" w:rsidRDefault="00103DFA" w:rsidP="006D5070">
            <w:pPr>
              <w:rPr>
                <w:sz w:val="20"/>
                <w:szCs w:val="20"/>
              </w:rPr>
            </w:pPr>
          </w:p>
          <w:p w14:paraId="4D014FBC" w14:textId="77777777" w:rsidR="00103DFA" w:rsidRDefault="00F81C65" w:rsidP="006D5070">
            <w:pPr>
              <w:numPr>
                <w:ilvl w:val="0"/>
                <w:numId w:val="5"/>
              </w:numPr>
              <w:pBdr>
                <w:top w:val="nil"/>
                <w:left w:val="nil"/>
                <w:bottom w:val="nil"/>
                <w:right w:val="nil"/>
                <w:between w:val="nil"/>
              </w:pBdr>
              <w:ind w:left="204" w:hanging="141"/>
              <w:rPr>
                <w:rFonts w:ascii="Arial" w:eastAsia="Arial" w:hAnsi="Arial" w:cs="Arial"/>
                <w:color w:val="000000"/>
                <w:sz w:val="20"/>
                <w:szCs w:val="20"/>
              </w:rPr>
            </w:pPr>
            <w:r>
              <w:rPr>
                <w:rFonts w:ascii="Arial" w:eastAsia="Arial" w:hAnsi="Arial" w:cs="Arial"/>
                <w:color w:val="000000"/>
                <w:sz w:val="20"/>
                <w:szCs w:val="20"/>
              </w:rPr>
              <w:lastRenderedPageBreak/>
              <w:t>Nuestras fiestas en el Centro: cabezudos.</w:t>
            </w:r>
          </w:p>
          <w:p w14:paraId="465CBF34" w14:textId="77777777" w:rsidR="00103DFA" w:rsidRDefault="00103DFA" w:rsidP="006D5070">
            <w:pPr>
              <w:pBdr>
                <w:top w:val="nil"/>
                <w:left w:val="nil"/>
                <w:bottom w:val="nil"/>
                <w:right w:val="nil"/>
                <w:between w:val="nil"/>
              </w:pBdr>
              <w:ind w:left="204"/>
              <w:rPr>
                <w:rFonts w:ascii="Arial" w:eastAsia="Arial" w:hAnsi="Arial" w:cs="Arial"/>
                <w:color w:val="000000"/>
                <w:sz w:val="20"/>
                <w:szCs w:val="20"/>
              </w:rPr>
            </w:pPr>
          </w:p>
          <w:p w14:paraId="6F201AE9" w14:textId="77777777" w:rsidR="00103DFA" w:rsidRDefault="00F81C65" w:rsidP="006D5070">
            <w:pPr>
              <w:jc w:val="both"/>
              <w:rPr>
                <w:sz w:val="20"/>
                <w:szCs w:val="20"/>
              </w:rPr>
            </w:pPr>
            <w:r>
              <w:rPr>
                <w:sz w:val="20"/>
                <w:szCs w:val="20"/>
              </w:rPr>
              <w:t>Aspecto físico de los cabezudos</w:t>
            </w:r>
          </w:p>
          <w:p w14:paraId="3DB54180" w14:textId="77777777" w:rsidR="00103DFA" w:rsidRDefault="00103DFA" w:rsidP="006D5070">
            <w:pPr>
              <w:jc w:val="both"/>
              <w:rPr>
                <w:sz w:val="20"/>
                <w:szCs w:val="20"/>
              </w:rPr>
            </w:pPr>
          </w:p>
          <w:p w14:paraId="6D9E91DB" w14:textId="77777777" w:rsidR="00103DFA" w:rsidRDefault="00103DFA" w:rsidP="006D5070">
            <w:pPr>
              <w:jc w:val="both"/>
              <w:rPr>
                <w:sz w:val="20"/>
                <w:szCs w:val="20"/>
              </w:rPr>
            </w:pPr>
          </w:p>
          <w:p w14:paraId="774E6DE6" w14:textId="77777777" w:rsidR="00103DFA" w:rsidRDefault="00103DFA" w:rsidP="006D5070">
            <w:pPr>
              <w:jc w:val="both"/>
              <w:rPr>
                <w:sz w:val="20"/>
                <w:szCs w:val="20"/>
                <w:u w:val="single"/>
              </w:rPr>
            </w:pPr>
          </w:p>
          <w:p w14:paraId="16DB0DC3" w14:textId="77777777" w:rsidR="00103DFA" w:rsidRDefault="00F81C65" w:rsidP="006D5070">
            <w:pPr>
              <w:jc w:val="both"/>
              <w:rPr>
                <w:sz w:val="20"/>
                <w:szCs w:val="20"/>
              </w:rPr>
            </w:pPr>
            <w:r>
              <w:rPr>
                <w:sz w:val="20"/>
                <w:szCs w:val="20"/>
              </w:rPr>
              <w:t xml:space="preserve"> </w:t>
            </w:r>
          </w:p>
          <w:p w14:paraId="6CABB965" w14:textId="77777777" w:rsidR="00103DFA" w:rsidRDefault="00103DFA" w:rsidP="006D5070">
            <w:pPr>
              <w:jc w:val="both"/>
              <w:rPr>
                <w:sz w:val="20"/>
                <w:szCs w:val="20"/>
              </w:rPr>
            </w:pPr>
          </w:p>
          <w:p w14:paraId="12F44371" w14:textId="77777777" w:rsidR="00103DFA" w:rsidRDefault="00103DFA" w:rsidP="006D5070">
            <w:pPr>
              <w:jc w:val="both"/>
              <w:rPr>
                <w:sz w:val="20"/>
                <w:szCs w:val="20"/>
              </w:rPr>
            </w:pPr>
          </w:p>
          <w:p w14:paraId="3FCC0152" w14:textId="77777777" w:rsidR="00103DFA" w:rsidRDefault="00103DFA" w:rsidP="006D5070">
            <w:pPr>
              <w:jc w:val="both"/>
              <w:rPr>
                <w:b/>
                <w:sz w:val="20"/>
                <w:szCs w:val="20"/>
              </w:rPr>
            </w:pPr>
          </w:p>
        </w:tc>
        <w:tc>
          <w:tcPr>
            <w:tcW w:w="3801" w:type="dxa"/>
          </w:tcPr>
          <w:p w14:paraId="105B7445" w14:textId="77777777" w:rsidR="00103DFA" w:rsidRDefault="00F81C65" w:rsidP="006D5070">
            <w:pPr>
              <w:jc w:val="both"/>
              <w:rPr>
                <w:b/>
                <w:sz w:val="20"/>
                <w:szCs w:val="20"/>
              </w:rPr>
            </w:pPr>
            <w:r>
              <w:rPr>
                <w:b/>
                <w:sz w:val="20"/>
                <w:szCs w:val="20"/>
              </w:rPr>
              <w:lastRenderedPageBreak/>
              <w:t>A.LAS LENGUAS Y SUS HABLANTES</w:t>
            </w:r>
          </w:p>
          <w:p w14:paraId="1F882780" w14:textId="77777777" w:rsidR="00103DFA" w:rsidRDefault="00F81C65" w:rsidP="006D5070">
            <w:pPr>
              <w:tabs>
                <w:tab w:val="left" w:pos="40"/>
              </w:tabs>
              <w:jc w:val="both"/>
              <w:rPr>
                <w:sz w:val="20"/>
                <w:szCs w:val="20"/>
              </w:rPr>
            </w:pPr>
            <w:r>
              <w:rPr>
                <w:sz w:val="20"/>
                <w:szCs w:val="20"/>
              </w:rPr>
              <w:t>-Uso de un lenguaje no discriminatorio y respetuoso con las diferencias.</w:t>
            </w:r>
          </w:p>
          <w:p w14:paraId="45602853" w14:textId="77777777" w:rsidR="00103DFA" w:rsidRDefault="00F81C65" w:rsidP="006D5070">
            <w:pPr>
              <w:tabs>
                <w:tab w:val="left" w:pos="40"/>
              </w:tabs>
              <w:jc w:val="both"/>
              <w:rPr>
                <w:sz w:val="20"/>
                <w:szCs w:val="20"/>
              </w:rPr>
            </w:pPr>
            <w:r>
              <w:rPr>
                <w:sz w:val="20"/>
                <w:szCs w:val="20"/>
              </w:rPr>
              <w:t xml:space="preserve">- La diversidad </w:t>
            </w:r>
            <w:proofErr w:type="spellStart"/>
            <w:r>
              <w:rPr>
                <w:sz w:val="20"/>
                <w:szCs w:val="20"/>
              </w:rPr>
              <w:t>etno</w:t>
            </w:r>
            <w:proofErr w:type="spellEnd"/>
            <w:r>
              <w:rPr>
                <w:sz w:val="20"/>
                <w:szCs w:val="20"/>
              </w:rPr>
              <w:t>-cultural y lingüística como riqueza y herramienta de reflexión interlingüística.</w:t>
            </w:r>
          </w:p>
          <w:p w14:paraId="14F7D54B" w14:textId="77777777" w:rsidR="00103DFA" w:rsidRDefault="00103DFA" w:rsidP="006D5070">
            <w:pPr>
              <w:tabs>
                <w:tab w:val="left" w:pos="40"/>
              </w:tabs>
              <w:jc w:val="both"/>
              <w:rPr>
                <w:sz w:val="20"/>
                <w:szCs w:val="20"/>
              </w:rPr>
            </w:pPr>
          </w:p>
          <w:p w14:paraId="02BE4942" w14:textId="77777777" w:rsidR="00103DFA" w:rsidRDefault="00103DFA" w:rsidP="006D5070">
            <w:pPr>
              <w:tabs>
                <w:tab w:val="left" w:pos="40"/>
              </w:tabs>
              <w:jc w:val="both"/>
              <w:rPr>
                <w:sz w:val="20"/>
                <w:szCs w:val="20"/>
              </w:rPr>
            </w:pPr>
          </w:p>
          <w:p w14:paraId="590D267E" w14:textId="77777777" w:rsidR="00103DFA" w:rsidRDefault="00103DFA" w:rsidP="006D5070">
            <w:pPr>
              <w:tabs>
                <w:tab w:val="left" w:pos="40"/>
              </w:tabs>
              <w:jc w:val="both"/>
              <w:rPr>
                <w:sz w:val="20"/>
                <w:szCs w:val="20"/>
              </w:rPr>
            </w:pPr>
          </w:p>
          <w:p w14:paraId="688A8E7C" w14:textId="77777777" w:rsidR="00103DFA" w:rsidRDefault="00103DFA" w:rsidP="006D5070">
            <w:pPr>
              <w:tabs>
                <w:tab w:val="left" w:pos="40"/>
              </w:tabs>
              <w:jc w:val="both"/>
              <w:rPr>
                <w:sz w:val="20"/>
                <w:szCs w:val="20"/>
              </w:rPr>
            </w:pPr>
          </w:p>
          <w:p w14:paraId="26890C4E" w14:textId="77777777" w:rsidR="00103DFA" w:rsidRDefault="00103DFA" w:rsidP="006D5070">
            <w:pPr>
              <w:tabs>
                <w:tab w:val="left" w:pos="40"/>
              </w:tabs>
              <w:jc w:val="both"/>
              <w:rPr>
                <w:sz w:val="20"/>
                <w:szCs w:val="20"/>
              </w:rPr>
            </w:pPr>
          </w:p>
          <w:p w14:paraId="72A9DD55" w14:textId="77777777" w:rsidR="00103DFA" w:rsidRDefault="00103DFA" w:rsidP="006D5070">
            <w:pPr>
              <w:tabs>
                <w:tab w:val="left" w:pos="40"/>
              </w:tabs>
              <w:jc w:val="both"/>
              <w:rPr>
                <w:sz w:val="20"/>
                <w:szCs w:val="20"/>
              </w:rPr>
            </w:pPr>
          </w:p>
          <w:p w14:paraId="799CED47" w14:textId="77777777" w:rsidR="00103DFA" w:rsidRDefault="00103DFA" w:rsidP="006D5070">
            <w:pPr>
              <w:tabs>
                <w:tab w:val="left" w:pos="40"/>
              </w:tabs>
              <w:jc w:val="both"/>
              <w:rPr>
                <w:sz w:val="20"/>
                <w:szCs w:val="20"/>
              </w:rPr>
            </w:pPr>
          </w:p>
          <w:p w14:paraId="1447B01C" w14:textId="77777777" w:rsidR="00103DFA" w:rsidRDefault="00103DFA" w:rsidP="006D5070">
            <w:pPr>
              <w:tabs>
                <w:tab w:val="left" w:pos="40"/>
              </w:tabs>
              <w:jc w:val="both"/>
              <w:rPr>
                <w:sz w:val="20"/>
                <w:szCs w:val="20"/>
              </w:rPr>
            </w:pPr>
          </w:p>
          <w:p w14:paraId="1D3BEAA1"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 COMUNICACIÓN</w:t>
            </w:r>
          </w:p>
          <w:p w14:paraId="1EA4EEC5" w14:textId="77777777" w:rsidR="00103DFA" w:rsidRDefault="00103DFA"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3868AB99"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B.1. SABERES COMUNES</w:t>
            </w:r>
          </w:p>
          <w:p w14:paraId="228BD09E" w14:textId="77777777" w:rsidR="00103DFA" w:rsidRDefault="00103DFA"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68CF148A"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Elementos básicos del contenido (tema, fórmulas, léxico) y forma (estructura, formato, imágenes).</w:t>
            </w:r>
          </w:p>
          <w:p w14:paraId="6B53D57C"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-Intención comunicativa y claves de la tipología textual básica: narración, descripción, diálogo.</w:t>
            </w:r>
          </w:p>
          <w:p w14:paraId="0A31F0B5" w14:textId="77777777" w:rsidR="00103DFA" w:rsidRDefault="00103DFA"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38EC1091"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B.2. COMUNICACIÓN E INTERACCIÓN ORAL</w:t>
            </w:r>
          </w:p>
          <w:p w14:paraId="53446916"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Interés por expresarse oralmente con pronunciación y entonación adecuadas.</w:t>
            </w:r>
          </w:p>
          <w:p w14:paraId="028045BD"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Interacción oral adecuada en situaciones de aula. Reconocimiento y utilización de estrategias básicas de cortesía lingüística.</w:t>
            </w:r>
          </w:p>
          <w:p w14:paraId="0E0027D9"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-Estrategias de escucha activa en la resolución dialogada de conflictos, teniendo en cuenta la perspectiva de género.</w:t>
            </w:r>
          </w:p>
          <w:p w14:paraId="37056E8D"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Construcción y comunicación de conocimiento mediante la planificación y producción acompañada de textos orales y multimodales sencillos.</w:t>
            </w:r>
          </w:p>
          <w:p w14:paraId="666EE2F9"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Estrategias de reconocimiento, selección e interpretación de la información general y del sentido global del texto.</w:t>
            </w:r>
          </w:p>
          <w:p w14:paraId="47065CCC"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-Identificación de elementos básicos de la comunicación no verbal.</w:t>
            </w:r>
          </w:p>
          <w:p w14:paraId="5A22DEFE" w14:textId="77777777" w:rsidR="00103DFA" w:rsidRDefault="00103DFA"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06D18ACC"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B.3. COMPRENSIÓN LECTORA</w:t>
            </w:r>
          </w:p>
          <w:p w14:paraId="2FC66364" w14:textId="77777777" w:rsidR="00103DFA" w:rsidRDefault="00103DFA" w:rsidP="006D5070">
            <w:pPr>
              <w:pBdr>
                <w:top w:val="nil"/>
                <w:left w:val="nil"/>
                <w:bottom w:val="nil"/>
                <w:right w:val="nil"/>
                <w:between w:val="nil"/>
              </w:pBdr>
              <w:tabs>
                <w:tab w:val="left" w:pos="40"/>
              </w:tabs>
              <w:ind w:left="40"/>
              <w:jc w:val="both"/>
              <w:rPr>
                <w:rFonts w:ascii="Arial" w:eastAsia="Arial" w:hAnsi="Arial" w:cs="Arial"/>
                <w:b/>
                <w:color w:val="000000"/>
                <w:sz w:val="20"/>
                <w:szCs w:val="20"/>
              </w:rPr>
            </w:pPr>
          </w:p>
          <w:p w14:paraId="68DFBE67"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-Lectura compartida y expresiva con entonación y ritmo progresivamente adecuados al nivel cognitivo.</w:t>
            </w:r>
          </w:p>
          <w:p w14:paraId="6A9875C5"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lastRenderedPageBreak/>
              <w:t>- Elementos gráficos y paratextuales básicos que favorecen la comprensión antes, durante y después de la experiencia lectora.</w:t>
            </w:r>
          </w:p>
          <w:p w14:paraId="75EAE62C" w14:textId="77777777" w:rsidR="00103DFA" w:rsidRDefault="00103DFA"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4F8D1D7F" w14:textId="77777777" w:rsidR="00103DFA" w:rsidRDefault="00103DFA" w:rsidP="006D5070">
            <w:pPr>
              <w:pBdr>
                <w:top w:val="nil"/>
                <w:left w:val="nil"/>
                <w:bottom w:val="nil"/>
                <w:right w:val="nil"/>
                <w:between w:val="nil"/>
              </w:pBdr>
              <w:tabs>
                <w:tab w:val="left" w:pos="40"/>
              </w:tabs>
              <w:ind w:left="40"/>
              <w:jc w:val="both"/>
              <w:rPr>
                <w:rFonts w:ascii="Arial" w:eastAsia="Arial" w:hAnsi="Arial" w:cs="Arial"/>
                <w:b/>
                <w:color w:val="000000"/>
                <w:sz w:val="20"/>
                <w:szCs w:val="20"/>
              </w:rPr>
            </w:pPr>
          </w:p>
          <w:p w14:paraId="73B1602F" w14:textId="77777777" w:rsidR="00103DFA" w:rsidRDefault="00103DFA" w:rsidP="006D5070">
            <w:pPr>
              <w:pBdr>
                <w:top w:val="nil"/>
                <w:left w:val="nil"/>
                <w:bottom w:val="nil"/>
                <w:right w:val="nil"/>
                <w:between w:val="nil"/>
              </w:pBdr>
              <w:tabs>
                <w:tab w:val="left" w:pos="40"/>
              </w:tabs>
              <w:ind w:left="40"/>
              <w:jc w:val="both"/>
              <w:rPr>
                <w:rFonts w:ascii="Arial" w:eastAsia="Arial" w:hAnsi="Arial" w:cs="Arial"/>
                <w:b/>
                <w:color w:val="000000"/>
                <w:sz w:val="20"/>
                <w:szCs w:val="20"/>
              </w:rPr>
            </w:pPr>
          </w:p>
          <w:p w14:paraId="76C3DD1D"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B4. PRODUCCIÓN ESCRITA</w:t>
            </w:r>
          </w:p>
          <w:p w14:paraId="53068D0E"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Convenciones del código escrito en el marco de propuestas de comprensión o producción de textos de uso social.</w:t>
            </w:r>
          </w:p>
          <w:p w14:paraId="3D5E451A"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color w:val="000000"/>
                <w:sz w:val="20"/>
                <w:szCs w:val="20"/>
              </w:rPr>
              <w:t xml:space="preserve"> Cuidado en la presentación de las producciones escritas.</w:t>
            </w:r>
          </w:p>
          <w:p w14:paraId="648DC950" w14:textId="77777777" w:rsidR="00103DFA" w:rsidRDefault="00103DFA"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2E70FE38"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B.5. ALFABETIZACIÓN INFORMACIONAL</w:t>
            </w:r>
          </w:p>
          <w:p w14:paraId="3FD5835C"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Estrategias básicas para la búsqueda guiada de información sencilla en fuentes documentales variadas y con distintos soportes y formatos.</w:t>
            </w:r>
          </w:p>
          <w:p w14:paraId="7D1D322A" w14:textId="77777777" w:rsidR="00103DFA" w:rsidRDefault="00103DFA" w:rsidP="006D5070">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641A7BFA" w14:textId="77777777" w:rsidR="00103DFA" w:rsidRDefault="00F81C65" w:rsidP="006D5070">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C. EDUCACIÓN LITERARIA</w:t>
            </w:r>
          </w:p>
          <w:p w14:paraId="6713166F" w14:textId="77777777" w:rsidR="00103DFA" w:rsidRDefault="00F81C65" w:rsidP="006D5070">
            <w:pPr>
              <w:tabs>
                <w:tab w:val="left" w:pos="40"/>
              </w:tabs>
              <w:jc w:val="both"/>
              <w:rPr>
                <w:sz w:val="20"/>
                <w:szCs w:val="20"/>
              </w:rPr>
            </w:pPr>
            <w:r>
              <w:rPr>
                <w:sz w:val="20"/>
                <w:szCs w:val="20"/>
              </w:rPr>
              <w:t>- Lectura acompañada de obras y fragmentos variados y diversos de la literatura infantil adecuados a sus intereses y organizados en itinerarios lectores.</w:t>
            </w:r>
          </w:p>
          <w:p w14:paraId="6250A0C0" w14:textId="77777777" w:rsidR="00103DFA" w:rsidRDefault="00F81C65" w:rsidP="006D5070">
            <w:pPr>
              <w:tabs>
                <w:tab w:val="left" w:pos="40"/>
              </w:tabs>
              <w:jc w:val="both"/>
              <w:rPr>
                <w:sz w:val="20"/>
                <w:szCs w:val="20"/>
              </w:rPr>
            </w:pPr>
            <w:r>
              <w:rPr>
                <w:sz w:val="20"/>
                <w:szCs w:val="20"/>
              </w:rPr>
              <w:t>- Estrategias para la interpretación acompañada y compartida de las obras a través de conversaciones literarias.</w:t>
            </w:r>
          </w:p>
          <w:p w14:paraId="4A33CC54" w14:textId="77777777" w:rsidR="00103DFA" w:rsidRDefault="00F81C65" w:rsidP="006D5070">
            <w:pPr>
              <w:tabs>
                <w:tab w:val="left" w:pos="40"/>
              </w:tabs>
              <w:jc w:val="both"/>
              <w:rPr>
                <w:sz w:val="20"/>
                <w:szCs w:val="20"/>
              </w:rPr>
            </w:pPr>
            <w:r>
              <w:rPr>
                <w:sz w:val="20"/>
                <w:szCs w:val="20"/>
              </w:rPr>
              <w:t>- Los elementos constitutivos esenciales de la obra literaria en la construcción acompañada del sentido de la obra.</w:t>
            </w:r>
          </w:p>
          <w:p w14:paraId="40327F8B" w14:textId="77777777" w:rsidR="00103DFA" w:rsidRDefault="00103DFA" w:rsidP="006D5070">
            <w:pPr>
              <w:tabs>
                <w:tab w:val="left" w:pos="40"/>
              </w:tabs>
              <w:jc w:val="both"/>
              <w:rPr>
                <w:sz w:val="20"/>
                <w:szCs w:val="20"/>
              </w:rPr>
            </w:pPr>
          </w:p>
        </w:tc>
        <w:tc>
          <w:tcPr>
            <w:tcW w:w="3481" w:type="dxa"/>
          </w:tcPr>
          <w:p w14:paraId="6C53C6D8" w14:textId="77777777" w:rsidR="00103DFA" w:rsidRDefault="00F81C65" w:rsidP="006D5070">
            <w:pPr>
              <w:jc w:val="both"/>
              <w:rPr>
                <w:sz w:val="20"/>
                <w:szCs w:val="20"/>
                <w:u w:val="single"/>
              </w:rPr>
            </w:pPr>
            <w:r>
              <w:rPr>
                <w:sz w:val="20"/>
                <w:szCs w:val="20"/>
                <w:u w:val="single"/>
              </w:rPr>
              <w:lastRenderedPageBreak/>
              <w:t>1.1.1 Manifestar actitudes tolerantes, respetuosas y positivas hacia las diversas lenguas y variedades dialectales que se presentan en el entorno.</w:t>
            </w:r>
          </w:p>
          <w:p w14:paraId="65003405" w14:textId="77777777" w:rsidR="00103DFA" w:rsidRDefault="00103DFA" w:rsidP="006D5070">
            <w:pPr>
              <w:rPr>
                <w:sz w:val="20"/>
                <w:szCs w:val="20"/>
              </w:rPr>
            </w:pPr>
          </w:p>
          <w:p w14:paraId="53D87EDA" w14:textId="77777777" w:rsidR="00103DFA" w:rsidRDefault="00F81C65" w:rsidP="006D5070">
            <w:pPr>
              <w:jc w:val="both"/>
              <w:rPr>
                <w:sz w:val="20"/>
                <w:szCs w:val="20"/>
                <w:u w:val="single"/>
              </w:rPr>
            </w:pPr>
            <w:r>
              <w:rPr>
                <w:sz w:val="20"/>
                <w:szCs w:val="20"/>
                <w:u w:val="single"/>
              </w:rPr>
              <w:t>1.2.1. Indicar de manera pautada y en contextos cercanos, algunos prejuicios y estereotipos lingüísticos y culturales frecuentes, a partir de la observación.</w:t>
            </w:r>
          </w:p>
          <w:p w14:paraId="338765A3" w14:textId="77777777" w:rsidR="00103DFA" w:rsidRDefault="00103DFA" w:rsidP="006D5070">
            <w:pPr>
              <w:rPr>
                <w:sz w:val="20"/>
                <w:szCs w:val="20"/>
              </w:rPr>
            </w:pPr>
          </w:p>
          <w:p w14:paraId="6C52DC07" w14:textId="77777777" w:rsidR="00103DFA" w:rsidRDefault="00103DFA" w:rsidP="006D5070">
            <w:pPr>
              <w:rPr>
                <w:sz w:val="20"/>
                <w:szCs w:val="20"/>
                <w:u w:val="single"/>
              </w:rPr>
            </w:pPr>
          </w:p>
          <w:p w14:paraId="41CFF320" w14:textId="77777777" w:rsidR="00103DFA" w:rsidRDefault="00F81C65" w:rsidP="006D5070">
            <w:pPr>
              <w:jc w:val="both"/>
              <w:rPr>
                <w:sz w:val="20"/>
                <w:szCs w:val="20"/>
              </w:rPr>
            </w:pPr>
            <w:r>
              <w:rPr>
                <w:sz w:val="20"/>
                <w:szCs w:val="20"/>
                <w:u w:val="single"/>
              </w:rPr>
              <w:t>2.1.1. Comprender el sentido de los textos orales y multimodales sencillos, reconociendo las ideas principales de manera pautada</w:t>
            </w:r>
            <w:r>
              <w:rPr>
                <w:sz w:val="20"/>
                <w:szCs w:val="20"/>
              </w:rPr>
              <w:t>.</w:t>
            </w:r>
          </w:p>
          <w:p w14:paraId="61AEF2C2" w14:textId="77777777" w:rsidR="00103DFA" w:rsidRDefault="00103DFA" w:rsidP="006D5070">
            <w:pPr>
              <w:jc w:val="both"/>
              <w:rPr>
                <w:sz w:val="20"/>
                <w:szCs w:val="20"/>
              </w:rPr>
            </w:pPr>
          </w:p>
          <w:p w14:paraId="0FA3D80B" w14:textId="77777777" w:rsidR="00103DFA" w:rsidRDefault="00F81C65" w:rsidP="006D5070">
            <w:pPr>
              <w:jc w:val="both"/>
              <w:rPr>
                <w:sz w:val="20"/>
                <w:szCs w:val="20"/>
              </w:rPr>
            </w:pPr>
            <w:r>
              <w:rPr>
                <w:sz w:val="20"/>
                <w:szCs w:val="20"/>
              </w:rPr>
              <w:lastRenderedPageBreak/>
              <w:t>2.1.2. Comprender los mensajes explícitos de los textos orales y multimodales sencillos de manera pautada.</w:t>
            </w:r>
          </w:p>
          <w:p w14:paraId="1BA3D020" w14:textId="77777777" w:rsidR="00103DFA" w:rsidRDefault="00103DFA" w:rsidP="006D5070">
            <w:pPr>
              <w:jc w:val="both"/>
              <w:rPr>
                <w:sz w:val="20"/>
                <w:szCs w:val="20"/>
              </w:rPr>
            </w:pPr>
          </w:p>
          <w:p w14:paraId="767422F4" w14:textId="77777777" w:rsidR="00103DFA" w:rsidRDefault="00F81C65" w:rsidP="006D5070">
            <w:pPr>
              <w:jc w:val="both"/>
              <w:rPr>
                <w:sz w:val="20"/>
                <w:szCs w:val="20"/>
                <w:u w:val="single"/>
              </w:rPr>
            </w:pPr>
            <w:r>
              <w:rPr>
                <w:sz w:val="20"/>
                <w:szCs w:val="20"/>
                <w:u w:val="single"/>
              </w:rPr>
              <w:t>3.1.2. Participar en textos orales transmitiendo las ideas y pensamientos de una manera comprensible.</w:t>
            </w:r>
          </w:p>
          <w:p w14:paraId="606DE7D8" w14:textId="77777777" w:rsidR="00103DFA" w:rsidRDefault="00103DFA" w:rsidP="006D5070">
            <w:pPr>
              <w:jc w:val="both"/>
              <w:rPr>
                <w:sz w:val="20"/>
                <w:szCs w:val="20"/>
                <w:u w:val="single"/>
              </w:rPr>
            </w:pPr>
          </w:p>
          <w:p w14:paraId="73643763" w14:textId="77777777" w:rsidR="00103DFA" w:rsidRDefault="00103DFA" w:rsidP="006D5070">
            <w:pPr>
              <w:jc w:val="both"/>
              <w:rPr>
                <w:sz w:val="20"/>
                <w:szCs w:val="20"/>
                <w:u w:val="single"/>
              </w:rPr>
            </w:pPr>
          </w:p>
          <w:p w14:paraId="66ADBCB6" w14:textId="77777777" w:rsidR="00103DFA" w:rsidRDefault="00F81C65" w:rsidP="006D5070">
            <w:pPr>
              <w:jc w:val="both"/>
              <w:rPr>
                <w:sz w:val="20"/>
                <w:szCs w:val="20"/>
                <w:u w:val="single"/>
              </w:rPr>
            </w:pPr>
            <w:r>
              <w:rPr>
                <w:sz w:val="20"/>
                <w:szCs w:val="20"/>
                <w:u w:val="single"/>
              </w:rPr>
              <w:t>3.2.1. Aplicar las normas básicas en las interacciones orales: espera de turnos, escucha activa, participación respetuosa y fórmulas de cortesía.</w:t>
            </w:r>
          </w:p>
          <w:p w14:paraId="322D73C0" w14:textId="77777777" w:rsidR="00103DFA" w:rsidRDefault="00103DFA" w:rsidP="006D5070">
            <w:pPr>
              <w:rPr>
                <w:sz w:val="20"/>
                <w:szCs w:val="20"/>
                <w:u w:val="single"/>
              </w:rPr>
            </w:pPr>
          </w:p>
          <w:p w14:paraId="14BE5A3B" w14:textId="77777777" w:rsidR="00103DFA" w:rsidRDefault="00F81C65" w:rsidP="006D5070">
            <w:pPr>
              <w:jc w:val="both"/>
              <w:rPr>
                <w:sz w:val="20"/>
                <w:szCs w:val="20"/>
                <w:u w:val="single"/>
              </w:rPr>
            </w:pPr>
            <w:r>
              <w:rPr>
                <w:sz w:val="20"/>
                <w:szCs w:val="20"/>
                <w:u w:val="single"/>
              </w:rPr>
              <w:t>4.1.1. Iniciar la lectura en voz alta y en silencio en diferentes tipos de texto apropiados a su desarrollo adquiriendo progresiva seguridad.</w:t>
            </w:r>
          </w:p>
          <w:p w14:paraId="659835DD" w14:textId="77777777" w:rsidR="00103DFA" w:rsidRDefault="00103DFA" w:rsidP="006D5070">
            <w:pPr>
              <w:jc w:val="both"/>
              <w:rPr>
                <w:sz w:val="20"/>
                <w:szCs w:val="20"/>
                <w:u w:val="single"/>
              </w:rPr>
            </w:pPr>
          </w:p>
          <w:p w14:paraId="1B57547A" w14:textId="77777777" w:rsidR="00103DFA" w:rsidRDefault="00F81C65" w:rsidP="006D5070">
            <w:pPr>
              <w:rPr>
                <w:sz w:val="20"/>
                <w:szCs w:val="20"/>
                <w:u w:val="single"/>
              </w:rPr>
            </w:pPr>
            <w:r>
              <w:rPr>
                <w:sz w:val="20"/>
                <w:szCs w:val="20"/>
                <w:u w:val="single"/>
              </w:rPr>
              <w:t>4.1.2. Reconocer el mensaje de los textos escritos leídos en voz alta o en silencio y de los textos multimodales de manera pautada.</w:t>
            </w:r>
          </w:p>
          <w:p w14:paraId="00508319" w14:textId="77777777" w:rsidR="00103DFA" w:rsidRDefault="00103DFA" w:rsidP="006D5070">
            <w:pPr>
              <w:rPr>
                <w:sz w:val="20"/>
                <w:szCs w:val="20"/>
                <w:u w:val="single"/>
              </w:rPr>
            </w:pPr>
          </w:p>
          <w:p w14:paraId="2BC20118" w14:textId="77777777" w:rsidR="00103DFA" w:rsidRDefault="00F81C65" w:rsidP="006D5070">
            <w:pPr>
              <w:rPr>
                <w:sz w:val="20"/>
                <w:szCs w:val="20"/>
                <w:u w:val="single"/>
              </w:rPr>
            </w:pPr>
            <w:r>
              <w:rPr>
                <w:sz w:val="20"/>
                <w:szCs w:val="20"/>
                <w:u w:val="single"/>
              </w:rPr>
              <w:t>4.2.1. Iniciar el análisis del contenido, aspectos formales y no verbales básicos de textos escritos de manera pautada.</w:t>
            </w:r>
          </w:p>
          <w:p w14:paraId="4CB0B33C" w14:textId="77777777" w:rsidR="00103DFA" w:rsidRDefault="00103DFA" w:rsidP="006D5070">
            <w:pPr>
              <w:jc w:val="both"/>
              <w:rPr>
                <w:sz w:val="20"/>
                <w:szCs w:val="20"/>
                <w:u w:val="single"/>
              </w:rPr>
            </w:pPr>
          </w:p>
          <w:p w14:paraId="31D8F1E5" w14:textId="77777777" w:rsidR="00103DFA" w:rsidRDefault="00103DFA" w:rsidP="006D5070">
            <w:pPr>
              <w:jc w:val="both"/>
              <w:rPr>
                <w:sz w:val="20"/>
                <w:szCs w:val="20"/>
                <w:u w:val="single"/>
              </w:rPr>
            </w:pPr>
          </w:p>
          <w:p w14:paraId="6AC4A3A6" w14:textId="77777777" w:rsidR="00103DFA" w:rsidRDefault="00F81C65" w:rsidP="006D5070">
            <w:pPr>
              <w:rPr>
                <w:sz w:val="20"/>
                <w:szCs w:val="20"/>
                <w:u w:val="single"/>
              </w:rPr>
            </w:pPr>
            <w:r>
              <w:rPr>
                <w:sz w:val="20"/>
                <w:szCs w:val="20"/>
                <w:u w:val="single"/>
              </w:rPr>
              <w:t xml:space="preserve">5.1.1. Escribir textos breves relacionados con su vida diaria con una estructura adecuada e iniciándose en la </w:t>
            </w:r>
            <w:r>
              <w:rPr>
                <w:sz w:val="20"/>
                <w:szCs w:val="20"/>
                <w:u w:val="single"/>
              </w:rPr>
              <w:lastRenderedPageBreak/>
              <w:t>aplicación de las reglas ortográficas y esforzándose en la caligrafía.</w:t>
            </w:r>
          </w:p>
          <w:p w14:paraId="14C6FFC2" w14:textId="77777777" w:rsidR="00103DFA" w:rsidRDefault="00103DFA" w:rsidP="006D5070">
            <w:pPr>
              <w:jc w:val="both"/>
              <w:rPr>
                <w:sz w:val="20"/>
                <w:szCs w:val="20"/>
                <w:u w:val="single"/>
              </w:rPr>
            </w:pPr>
          </w:p>
          <w:p w14:paraId="314E70E5" w14:textId="77777777" w:rsidR="00103DFA" w:rsidRDefault="00F81C65" w:rsidP="006D5070">
            <w:pPr>
              <w:jc w:val="both"/>
              <w:rPr>
                <w:sz w:val="20"/>
                <w:szCs w:val="20"/>
                <w:u w:val="single"/>
              </w:rPr>
            </w:pPr>
            <w:r>
              <w:rPr>
                <w:sz w:val="20"/>
                <w:szCs w:val="20"/>
                <w:u w:val="single"/>
              </w:rPr>
              <w:t>6.1.1. Aprender a buscar información de manera muy guiada para su puesta en común con los compañeros y compañeras en el aula.</w:t>
            </w:r>
          </w:p>
          <w:p w14:paraId="294DDC9B" w14:textId="77777777" w:rsidR="00103DFA" w:rsidRDefault="00103DFA" w:rsidP="006D5070">
            <w:pPr>
              <w:jc w:val="both"/>
              <w:rPr>
                <w:sz w:val="20"/>
                <w:szCs w:val="20"/>
                <w:u w:val="single"/>
              </w:rPr>
            </w:pPr>
          </w:p>
          <w:p w14:paraId="2B14F0DD" w14:textId="77777777" w:rsidR="00103DFA" w:rsidRDefault="00F81C65" w:rsidP="006D5070">
            <w:pPr>
              <w:jc w:val="both"/>
              <w:rPr>
                <w:sz w:val="20"/>
                <w:szCs w:val="20"/>
                <w:u w:val="single"/>
              </w:rPr>
            </w:pPr>
            <w:r>
              <w:rPr>
                <w:sz w:val="20"/>
                <w:szCs w:val="20"/>
                <w:u w:val="single"/>
              </w:rPr>
              <w:t>7.1.1. Leer en voz alta o en silencio textos escritos y multimodales adecuados, de diversos autores y autoras, apropiados a su edad adquiriendo seguridad y confianza.</w:t>
            </w:r>
          </w:p>
          <w:p w14:paraId="5D691DDC" w14:textId="77777777" w:rsidR="00103DFA" w:rsidRDefault="00103DFA" w:rsidP="006D5070">
            <w:pPr>
              <w:jc w:val="both"/>
              <w:rPr>
                <w:sz w:val="20"/>
                <w:szCs w:val="20"/>
                <w:u w:val="single"/>
              </w:rPr>
            </w:pPr>
          </w:p>
          <w:p w14:paraId="24AB5704" w14:textId="77777777" w:rsidR="00103DFA" w:rsidRDefault="00F81C65" w:rsidP="006D5070">
            <w:pPr>
              <w:jc w:val="both"/>
              <w:rPr>
                <w:sz w:val="20"/>
                <w:szCs w:val="20"/>
                <w:u w:val="single"/>
              </w:rPr>
            </w:pPr>
            <w:r>
              <w:rPr>
                <w:sz w:val="20"/>
                <w:szCs w:val="20"/>
                <w:u w:val="single"/>
              </w:rPr>
              <w:t>8.1.1. Escuchar y leer textos orales escritos propios de literatura infantil apropiados para la edad y de manera pautada.</w:t>
            </w:r>
          </w:p>
          <w:p w14:paraId="5C3602FA" w14:textId="77777777" w:rsidR="00103DFA" w:rsidRDefault="00103DFA" w:rsidP="006D5070">
            <w:pPr>
              <w:jc w:val="both"/>
              <w:rPr>
                <w:sz w:val="20"/>
                <w:szCs w:val="20"/>
                <w:u w:val="single"/>
              </w:rPr>
            </w:pPr>
          </w:p>
          <w:p w14:paraId="1F1D1873" w14:textId="77777777" w:rsidR="00103DFA" w:rsidRDefault="00F81C65" w:rsidP="006D5070">
            <w:pPr>
              <w:rPr>
                <w:sz w:val="20"/>
                <w:szCs w:val="20"/>
                <w:u w:val="single"/>
              </w:rPr>
            </w:pPr>
            <w:r>
              <w:rPr>
                <w:sz w:val="20"/>
                <w:szCs w:val="20"/>
                <w:u w:val="single"/>
              </w:rPr>
              <w:t>9.1.1. Establecer ideas básicas sobre el funcionamiento de la lengua, en concreto sobre la concordancia y el significado entre las palabras partiendo de la observación, comparación y manipulación de palabras y enunciados, de manera acompañada.</w:t>
            </w:r>
          </w:p>
          <w:p w14:paraId="3A3FAF45" w14:textId="77777777" w:rsidR="00103DFA" w:rsidRDefault="00103DFA" w:rsidP="006D5070">
            <w:pPr>
              <w:jc w:val="both"/>
              <w:rPr>
                <w:sz w:val="20"/>
                <w:szCs w:val="20"/>
                <w:u w:val="single"/>
              </w:rPr>
            </w:pPr>
          </w:p>
          <w:p w14:paraId="3833CC73" w14:textId="77777777" w:rsidR="00103DFA" w:rsidRDefault="00103DFA" w:rsidP="006D5070">
            <w:pPr>
              <w:jc w:val="both"/>
              <w:rPr>
                <w:sz w:val="20"/>
                <w:szCs w:val="20"/>
                <w:u w:val="single"/>
              </w:rPr>
            </w:pPr>
          </w:p>
          <w:p w14:paraId="36371E36" w14:textId="77777777" w:rsidR="00103DFA" w:rsidRDefault="00F81C65" w:rsidP="006D5070">
            <w:pPr>
              <w:rPr>
                <w:sz w:val="20"/>
                <w:szCs w:val="20"/>
                <w:u w:val="single"/>
              </w:rPr>
            </w:pPr>
            <w:r>
              <w:rPr>
                <w:sz w:val="20"/>
                <w:szCs w:val="20"/>
                <w:u w:val="single"/>
              </w:rPr>
              <w:t>9.2.1. Iniciar el proceso de mejora en el uso de la lengua en sus producciones a partir de la reflexión en el aula en el uso y estudio del lenguaje y utilizando el vocabulario propio de la edad.</w:t>
            </w:r>
          </w:p>
          <w:p w14:paraId="7B8ECD90" w14:textId="77777777" w:rsidR="00103DFA" w:rsidRDefault="00103DFA" w:rsidP="006D5070">
            <w:pPr>
              <w:jc w:val="both"/>
              <w:rPr>
                <w:sz w:val="20"/>
                <w:szCs w:val="20"/>
                <w:u w:val="single"/>
              </w:rPr>
            </w:pPr>
          </w:p>
          <w:p w14:paraId="30710640" w14:textId="77777777" w:rsidR="00103DFA" w:rsidRDefault="00F81C65" w:rsidP="006D5070">
            <w:pPr>
              <w:rPr>
                <w:sz w:val="20"/>
                <w:szCs w:val="20"/>
                <w:u w:val="single"/>
              </w:rPr>
            </w:pPr>
            <w:r>
              <w:rPr>
                <w:sz w:val="20"/>
                <w:szCs w:val="20"/>
                <w:u w:val="single"/>
              </w:rPr>
              <w:lastRenderedPageBreak/>
              <w:t>10.1.1. Abandonar los usos de la lengua que sean discriminatorios a través de un análisis y valoración del grupo.</w:t>
            </w:r>
          </w:p>
          <w:p w14:paraId="7B097F51" w14:textId="77777777" w:rsidR="00103DFA" w:rsidRDefault="00103DFA" w:rsidP="006D5070">
            <w:pPr>
              <w:rPr>
                <w:sz w:val="20"/>
                <w:szCs w:val="20"/>
                <w:u w:val="single"/>
              </w:rPr>
            </w:pPr>
          </w:p>
          <w:p w14:paraId="36663DDD" w14:textId="77777777" w:rsidR="00103DFA" w:rsidRDefault="00F81C65" w:rsidP="006D5070">
            <w:pPr>
              <w:jc w:val="both"/>
              <w:rPr>
                <w:sz w:val="20"/>
                <w:szCs w:val="20"/>
              </w:rPr>
            </w:pPr>
            <w:r>
              <w:rPr>
                <w:sz w:val="20"/>
                <w:szCs w:val="20"/>
              </w:rPr>
              <w:t>10.2.1. Iniciar la escucha activa mediante diversas estrategias como el contacto visual o una postura adecuada, evitando las reiteraciones.</w:t>
            </w:r>
          </w:p>
          <w:p w14:paraId="0B600F72" w14:textId="77777777" w:rsidR="00103DFA" w:rsidRDefault="00103DFA" w:rsidP="006D5070">
            <w:pPr>
              <w:rPr>
                <w:sz w:val="20"/>
                <w:szCs w:val="20"/>
                <w:u w:val="single"/>
              </w:rPr>
            </w:pPr>
          </w:p>
          <w:p w14:paraId="7F3D38D0" w14:textId="77777777" w:rsidR="00103DFA" w:rsidRDefault="00F81C65" w:rsidP="006D5070">
            <w:pPr>
              <w:jc w:val="both"/>
              <w:rPr>
                <w:sz w:val="20"/>
                <w:szCs w:val="20"/>
                <w:u w:val="single"/>
              </w:rPr>
            </w:pPr>
            <w:r>
              <w:rPr>
                <w:sz w:val="20"/>
                <w:szCs w:val="20"/>
                <w:u w:val="single"/>
              </w:rPr>
              <w:t>10.2.2. Usar el diálogo como mecanismo de resolución de conflictos.</w:t>
            </w:r>
          </w:p>
          <w:p w14:paraId="6AB990CD" w14:textId="77777777" w:rsidR="00103DFA" w:rsidRDefault="00103DFA" w:rsidP="006D5070">
            <w:pPr>
              <w:rPr>
                <w:sz w:val="20"/>
                <w:szCs w:val="20"/>
                <w:u w:val="single"/>
              </w:rPr>
            </w:pPr>
          </w:p>
          <w:p w14:paraId="6BF4F172" w14:textId="77777777" w:rsidR="00103DFA" w:rsidRDefault="00103DFA" w:rsidP="006D5070">
            <w:pPr>
              <w:jc w:val="both"/>
              <w:rPr>
                <w:sz w:val="20"/>
                <w:szCs w:val="20"/>
                <w:u w:val="single"/>
              </w:rPr>
            </w:pPr>
          </w:p>
        </w:tc>
        <w:tc>
          <w:tcPr>
            <w:tcW w:w="2069" w:type="dxa"/>
          </w:tcPr>
          <w:p w14:paraId="2EDF8E9D" w14:textId="77777777" w:rsidR="00103DFA" w:rsidRDefault="00103DFA" w:rsidP="006D5070">
            <w:pPr>
              <w:rPr>
                <w:sz w:val="20"/>
                <w:szCs w:val="20"/>
              </w:rPr>
            </w:pPr>
          </w:p>
          <w:p w14:paraId="516EDB99" w14:textId="77777777" w:rsidR="00103DFA" w:rsidRPr="00A27134" w:rsidRDefault="00F81C65" w:rsidP="006D5070">
            <w:pPr>
              <w:rPr>
                <w:sz w:val="20"/>
                <w:szCs w:val="20"/>
                <w:lang w:val="en-US"/>
              </w:rPr>
            </w:pPr>
            <w:r w:rsidRPr="00A27134">
              <w:rPr>
                <w:sz w:val="20"/>
                <w:szCs w:val="20"/>
                <w:lang w:val="en-US"/>
              </w:rPr>
              <w:t>P.O. LCL 1 – EV 1 – 01</w:t>
            </w:r>
          </w:p>
          <w:p w14:paraId="24EB7020" w14:textId="77777777" w:rsidR="00103DFA" w:rsidRPr="00A27134" w:rsidRDefault="00103DFA" w:rsidP="006D5070">
            <w:pPr>
              <w:rPr>
                <w:sz w:val="20"/>
                <w:szCs w:val="20"/>
                <w:lang w:val="en-US"/>
              </w:rPr>
            </w:pPr>
          </w:p>
          <w:p w14:paraId="7739328B" w14:textId="77777777" w:rsidR="00103DFA" w:rsidRPr="00A27134" w:rsidRDefault="00F81C65" w:rsidP="006D5070">
            <w:pPr>
              <w:spacing w:before="240" w:after="60"/>
              <w:jc w:val="both"/>
              <w:rPr>
                <w:sz w:val="20"/>
                <w:szCs w:val="20"/>
                <w:lang w:val="en-US"/>
              </w:rPr>
            </w:pPr>
            <w:r w:rsidRPr="00A27134">
              <w:rPr>
                <w:sz w:val="20"/>
                <w:szCs w:val="20"/>
                <w:lang w:val="en-US"/>
              </w:rPr>
              <w:t>P.O. LCL 1 – EV 1 – 02</w:t>
            </w:r>
          </w:p>
          <w:p w14:paraId="6855042B" w14:textId="77777777" w:rsidR="00103DFA" w:rsidRPr="00A27134" w:rsidRDefault="00103DFA" w:rsidP="006D5070">
            <w:pPr>
              <w:spacing w:before="240" w:after="60"/>
              <w:jc w:val="both"/>
              <w:rPr>
                <w:sz w:val="20"/>
                <w:szCs w:val="20"/>
                <w:lang w:val="en-US"/>
              </w:rPr>
            </w:pPr>
          </w:p>
          <w:p w14:paraId="208DC143" w14:textId="77777777" w:rsidR="00103DFA" w:rsidRDefault="00F81C65" w:rsidP="006D5070">
            <w:pPr>
              <w:spacing w:before="240" w:after="60"/>
              <w:jc w:val="both"/>
              <w:rPr>
                <w:sz w:val="20"/>
                <w:szCs w:val="20"/>
              </w:rPr>
            </w:pPr>
            <w:r>
              <w:rPr>
                <w:sz w:val="20"/>
                <w:szCs w:val="20"/>
              </w:rPr>
              <w:t>O-UD1-LCL1-EV1-01</w:t>
            </w:r>
          </w:p>
          <w:p w14:paraId="793BE06F" w14:textId="77777777" w:rsidR="00103DFA" w:rsidRDefault="00F81C65" w:rsidP="006D5070">
            <w:pPr>
              <w:spacing w:before="240" w:after="60"/>
              <w:jc w:val="both"/>
              <w:rPr>
                <w:sz w:val="20"/>
                <w:szCs w:val="20"/>
              </w:rPr>
            </w:pPr>
            <w:r>
              <w:rPr>
                <w:sz w:val="20"/>
                <w:szCs w:val="20"/>
              </w:rPr>
              <w:t>O-UD1-LCL1-EV1-02</w:t>
            </w:r>
          </w:p>
          <w:p w14:paraId="091DEBE7" w14:textId="77777777" w:rsidR="00103DFA" w:rsidRDefault="00F81C65" w:rsidP="006D5070">
            <w:pPr>
              <w:spacing w:before="240" w:after="60"/>
              <w:jc w:val="both"/>
              <w:rPr>
                <w:sz w:val="20"/>
                <w:szCs w:val="20"/>
              </w:rPr>
            </w:pPr>
            <w:r>
              <w:rPr>
                <w:sz w:val="20"/>
                <w:szCs w:val="20"/>
              </w:rPr>
              <w:t>O-UD1-LCL1-EV1-03</w:t>
            </w:r>
          </w:p>
          <w:p w14:paraId="5BEFADD8" w14:textId="77777777" w:rsidR="00103DFA" w:rsidRDefault="00F81C65" w:rsidP="006D5070">
            <w:pPr>
              <w:spacing w:before="240" w:after="60"/>
              <w:jc w:val="both"/>
              <w:rPr>
                <w:sz w:val="20"/>
                <w:szCs w:val="20"/>
              </w:rPr>
            </w:pPr>
            <w:r>
              <w:rPr>
                <w:sz w:val="20"/>
                <w:szCs w:val="20"/>
              </w:rPr>
              <w:t>O-UD1-LCL1-EV1-04</w:t>
            </w:r>
          </w:p>
          <w:p w14:paraId="14ED28C3" w14:textId="77777777" w:rsidR="00103DFA" w:rsidRDefault="00F81C65" w:rsidP="006D5070">
            <w:pPr>
              <w:spacing w:before="240" w:after="60"/>
              <w:jc w:val="both"/>
              <w:rPr>
                <w:sz w:val="20"/>
                <w:szCs w:val="20"/>
              </w:rPr>
            </w:pPr>
            <w:r>
              <w:rPr>
                <w:sz w:val="20"/>
                <w:szCs w:val="20"/>
              </w:rPr>
              <w:t>O-UD1-LCL1-EV1-05</w:t>
            </w:r>
          </w:p>
          <w:p w14:paraId="69418CE4" w14:textId="77777777" w:rsidR="00103DFA" w:rsidRDefault="00F81C65" w:rsidP="006D5070">
            <w:pPr>
              <w:spacing w:before="240" w:after="60"/>
              <w:jc w:val="both"/>
              <w:rPr>
                <w:sz w:val="20"/>
                <w:szCs w:val="20"/>
              </w:rPr>
            </w:pPr>
            <w:r>
              <w:rPr>
                <w:sz w:val="20"/>
                <w:szCs w:val="20"/>
              </w:rPr>
              <w:lastRenderedPageBreak/>
              <w:t>O-UD1-LCL1-EV1-06</w:t>
            </w:r>
          </w:p>
          <w:p w14:paraId="12C6EEAF" w14:textId="77777777" w:rsidR="00103DFA" w:rsidRDefault="00103DFA" w:rsidP="006D5070">
            <w:pPr>
              <w:rPr>
                <w:sz w:val="20"/>
                <w:szCs w:val="20"/>
              </w:rPr>
            </w:pPr>
          </w:p>
          <w:p w14:paraId="74BF599B" w14:textId="77777777" w:rsidR="00103DFA" w:rsidRDefault="00103DFA" w:rsidP="006D5070">
            <w:pPr>
              <w:rPr>
                <w:sz w:val="20"/>
                <w:szCs w:val="20"/>
              </w:rPr>
            </w:pPr>
          </w:p>
          <w:p w14:paraId="6BDD8BB0" w14:textId="77777777" w:rsidR="00103DFA" w:rsidRDefault="00103DFA" w:rsidP="006D5070">
            <w:pPr>
              <w:rPr>
                <w:sz w:val="20"/>
                <w:szCs w:val="20"/>
              </w:rPr>
            </w:pPr>
          </w:p>
          <w:p w14:paraId="2D44CCDC" w14:textId="77777777" w:rsidR="00103DFA" w:rsidRDefault="00103DFA" w:rsidP="006D5070">
            <w:pPr>
              <w:rPr>
                <w:sz w:val="20"/>
                <w:szCs w:val="20"/>
              </w:rPr>
            </w:pPr>
          </w:p>
          <w:p w14:paraId="4373D961" w14:textId="77777777" w:rsidR="00103DFA" w:rsidRDefault="00103DFA" w:rsidP="006D5070">
            <w:pPr>
              <w:rPr>
                <w:sz w:val="20"/>
                <w:szCs w:val="20"/>
              </w:rPr>
            </w:pPr>
          </w:p>
          <w:p w14:paraId="4E6746B0" w14:textId="77777777" w:rsidR="00103DFA" w:rsidRDefault="00103DFA" w:rsidP="006D5070">
            <w:pPr>
              <w:ind w:right="-227"/>
              <w:rPr>
                <w:sz w:val="20"/>
                <w:szCs w:val="20"/>
              </w:rPr>
            </w:pPr>
          </w:p>
          <w:p w14:paraId="6B0FAFB7" w14:textId="77777777" w:rsidR="00103DFA" w:rsidRDefault="00103DFA" w:rsidP="006D5070">
            <w:pPr>
              <w:rPr>
                <w:sz w:val="20"/>
                <w:szCs w:val="20"/>
              </w:rPr>
            </w:pPr>
          </w:p>
          <w:p w14:paraId="53D50141" w14:textId="77777777" w:rsidR="00103DFA" w:rsidRDefault="00103DFA" w:rsidP="006D5070">
            <w:pPr>
              <w:rPr>
                <w:sz w:val="20"/>
                <w:szCs w:val="20"/>
              </w:rPr>
            </w:pPr>
          </w:p>
        </w:tc>
        <w:tc>
          <w:tcPr>
            <w:tcW w:w="2069" w:type="dxa"/>
          </w:tcPr>
          <w:p w14:paraId="2D9E0B88" w14:textId="77777777" w:rsidR="00103DFA" w:rsidRDefault="00F81C65" w:rsidP="006D5070">
            <w:pPr>
              <w:spacing w:before="240" w:after="240"/>
              <w:rPr>
                <w:rFonts w:ascii="Arial" w:eastAsia="Arial" w:hAnsi="Arial" w:cs="Arial"/>
                <w:sz w:val="20"/>
                <w:szCs w:val="20"/>
              </w:rPr>
            </w:pPr>
            <w:r>
              <w:rPr>
                <w:rFonts w:ascii="Arial" w:eastAsia="Arial" w:hAnsi="Arial" w:cs="Arial"/>
                <w:sz w:val="20"/>
                <w:szCs w:val="20"/>
              </w:rPr>
              <w:lastRenderedPageBreak/>
              <w:t>Debates sobre algún tema de San Martín</w:t>
            </w:r>
          </w:p>
          <w:p w14:paraId="232D2FFB" w14:textId="77777777" w:rsidR="00103DFA" w:rsidRDefault="00F81C65" w:rsidP="006D5070">
            <w:pPr>
              <w:spacing w:before="240" w:after="240"/>
              <w:rPr>
                <w:rFonts w:ascii="Arial" w:eastAsia="Arial" w:hAnsi="Arial" w:cs="Arial"/>
                <w:sz w:val="20"/>
                <w:szCs w:val="20"/>
              </w:rPr>
            </w:pPr>
            <w:r>
              <w:rPr>
                <w:rFonts w:ascii="Arial" w:eastAsia="Arial" w:hAnsi="Arial" w:cs="Arial"/>
                <w:sz w:val="20"/>
                <w:szCs w:val="20"/>
              </w:rPr>
              <w:t>Exposiciones personales sobre sus vivencias en las fiestas de San Martín</w:t>
            </w:r>
          </w:p>
          <w:p w14:paraId="17968647" w14:textId="77777777" w:rsidR="00103DFA" w:rsidRDefault="00F81C65" w:rsidP="006D5070">
            <w:pPr>
              <w:spacing w:before="240" w:after="240"/>
              <w:rPr>
                <w:rFonts w:ascii="Arial" w:eastAsia="Arial" w:hAnsi="Arial" w:cs="Arial"/>
                <w:sz w:val="20"/>
                <w:szCs w:val="20"/>
              </w:rPr>
            </w:pPr>
            <w:r>
              <w:rPr>
                <w:rFonts w:ascii="Arial" w:eastAsia="Arial" w:hAnsi="Arial" w:cs="Arial"/>
                <w:sz w:val="20"/>
                <w:szCs w:val="20"/>
              </w:rPr>
              <w:t>Exposiciones personales sobre sus vivencias en las fiestas de San Martín</w:t>
            </w:r>
          </w:p>
          <w:p w14:paraId="04AA2052" w14:textId="77777777" w:rsidR="00103DFA" w:rsidRDefault="00F81C65" w:rsidP="006D5070">
            <w:pPr>
              <w:tabs>
                <w:tab w:val="left" w:pos="4160"/>
              </w:tabs>
              <w:rPr>
                <w:rFonts w:ascii="Arial" w:eastAsia="Arial" w:hAnsi="Arial" w:cs="Arial"/>
                <w:sz w:val="20"/>
                <w:szCs w:val="20"/>
              </w:rPr>
            </w:pPr>
            <w:r>
              <w:rPr>
                <w:rFonts w:ascii="Arial" w:eastAsia="Arial" w:hAnsi="Arial" w:cs="Arial"/>
                <w:sz w:val="20"/>
                <w:szCs w:val="20"/>
              </w:rPr>
              <w:lastRenderedPageBreak/>
              <w:t xml:space="preserve">Descripción oral del </w:t>
            </w:r>
            <w:proofErr w:type="spellStart"/>
            <w:r>
              <w:rPr>
                <w:rFonts w:ascii="Arial" w:eastAsia="Arial" w:hAnsi="Arial" w:cs="Arial"/>
                <w:sz w:val="20"/>
                <w:szCs w:val="20"/>
              </w:rPr>
              <w:t>payasete</w:t>
            </w:r>
            <w:proofErr w:type="spellEnd"/>
            <w:r>
              <w:rPr>
                <w:rFonts w:ascii="Arial" w:eastAsia="Arial" w:hAnsi="Arial" w:cs="Arial"/>
                <w:sz w:val="20"/>
                <w:szCs w:val="20"/>
              </w:rPr>
              <w:t xml:space="preserve"> y la </w:t>
            </w:r>
            <w:proofErr w:type="spellStart"/>
            <w:r>
              <w:rPr>
                <w:rFonts w:ascii="Arial" w:eastAsia="Arial" w:hAnsi="Arial" w:cs="Arial"/>
                <w:sz w:val="20"/>
                <w:szCs w:val="20"/>
              </w:rPr>
              <w:t>abueleta</w:t>
            </w:r>
            <w:proofErr w:type="spellEnd"/>
            <w:r>
              <w:rPr>
                <w:rFonts w:ascii="Arial" w:eastAsia="Arial" w:hAnsi="Arial" w:cs="Arial"/>
                <w:sz w:val="20"/>
                <w:szCs w:val="20"/>
              </w:rPr>
              <w:t>.</w:t>
            </w:r>
          </w:p>
          <w:p w14:paraId="0DA6AB0E" w14:textId="77777777" w:rsidR="00103DFA" w:rsidRDefault="00103DFA" w:rsidP="006D5070">
            <w:pPr>
              <w:tabs>
                <w:tab w:val="left" w:pos="4160"/>
              </w:tabs>
              <w:rPr>
                <w:rFonts w:ascii="Arial" w:eastAsia="Arial" w:hAnsi="Arial" w:cs="Arial"/>
                <w:sz w:val="20"/>
                <w:szCs w:val="20"/>
              </w:rPr>
            </w:pPr>
          </w:p>
          <w:p w14:paraId="4DFCF394" w14:textId="77777777" w:rsidR="00103DFA" w:rsidRDefault="00F81C65" w:rsidP="006D5070">
            <w:pPr>
              <w:tabs>
                <w:tab w:val="left" w:pos="4160"/>
              </w:tabs>
              <w:rPr>
                <w:rFonts w:ascii="Arial" w:eastAsia="Arial" w:hAnsi="Arial" w:cs="Arial"/>
                <w:sz w:val="20"/>
                <w:szCs w:val="20"/>
              </w:rPr>
            </w:pPr>
            <w:r>
              <w:rPr>
                <w:rFonts w:ascii="Arial" w:eastAsia="Arial" w:hAnsi="Arial" w:cs="Arial"/>
                <w:sz w:val="20"/>
                <w:szCs w:val="20"/>
              </w:rPr>
              <w:t>Lectura de un cuento cuya temática es las fiestas de San Martín.</w:t>
            </w:r>
          </w:p>
          <w:p w14:paraId="7C195725" w14:textId="77777777" w:rsidR="00103DFA" w:rsidRDefault="00103DFA" w:rsidP="006D5070">
            <w:pPr>
              <w:tabs>
                <w:tab w:val="left" w:pos="4160"/>
              </w:tabs>
              <w:rPr>
                <w:rFonts w:ascii="Arial" w:eastAsia="Arial" w:hAnsi="Arial" w:cs="Arial"/>
                <w:sz w:val="20"/>
                <w:szCs w:val="20"/>
              </w:rPr>
            </w:pPr>
          </w:p>
          <w:p w14:paraId="7331133C" w14:textId="77777777" w:rsidR="00103DFA" w:rsidRDefault="00F81C65" w:rsidP="006D5070">
            <w:pPr>
              <w:tabs>
                <w:tab w:val="left" w:pos="4160"/>
              </w:tabs>
              <w:rPr>
                <w:rFonts w:ascii="Arial" w:eastAsia="Arial" w:hAnsi="Arial" w:cs="Arial"/>
                <w:sz w:val="20"/>
                <w:szCs w:val="20"/>
              </w:rPr>
            </w:pPr>
            <w:r>
              <w:rPr>
                <w:rFonts w:ascii="Arial" w:eastAsia="Arial" w:hAnsi="Arial" w:cs="Arial"/>
                <w:sz w:val="20"/>
                <w:szCs w:val="20"/>
              </w:rPr>
              <w:t>Tras el desfile de los alumnos de 6º por San Martín en la asamblea comentamos cuales son los que más nos han llamado la atención y cómo son esos personajes</w:t>
            </w:r>
          </w:p>
          <w:p w14:paraId="3CBBDB1C" w14:textId="77777777" w:rsidR="00103DFA" w:rsidRDefault="00103DFA" w:rsidP="006D5070">
            <w:pPr>
              <w:tabs>
                <w:tab w:val="left" w:pos="4160"/>
              </w:tabs>
              <w:rPr>
                <w:rFonts w:ascii="Arial" w:eastAsia="Arial" w:hAnsi="Arial" w:cs="Arial"/>
                <w:sz w:val="20"/>
                <w:szCs w:val="20"/>
              </w:rPr>
            </w:pPr>
          </w:p>
          <w:p w14:paraId="0DD193D2" w14:textId="77777777" w:rsidR="00103DFA" w:rsidRDefault="00103DFA" w:rsidP="006D5070">
            <w:pPr>
              <w:tabs>
                <w:tab w:val="left" w:pos="4160"/>
              </w:tabs>
              <w:rPr>
                <w:rFonts w:ascii="Arial" w:eastAsia="Arial" w:hAnsi="Arial" w:cs="Arial"/>
                <w:sz w:val="20"/>
                <w:szCs w:val="20"/>
              </w:rPr>
            </w:pPr>
          </w:p>
          <w:p w14:paraId="3C20A02D" w14:textId="77777777" w:rsidR="00103DFA" w:rsidRDefault="00103DFA" w:rsidP="006D5070">
            <w:pPr>
              <w:rPr>
                <w:sz w:val="20"/>
                <w:szCs w:val="20"/>
              </w:rPr>
            </w:pPr>
          </w:p>
        </w:tc>
      </w:tr>
    </w:tbl>
    <w:p w14:paraId="073A8732" w14:textId="77777777" w:rsidR="00103DFA" w:rsidRDefault="00103DFA">
      <w:pPr>
        <w:pBdr>
          <w:top w:val="nil"/>
          <w:left w:val="nil"/>
          <w:bottom w:val="nil"/>
          <w:right w:val="nil"/>
          <w:between w:val="nil"/>
        </w:pBdr>
      </w:pPr>
    </w:p>
    <w:p w14:paraId="6B614DB9" w14:textId="77777777" w:rsidR="00103DFA" w:rsidRDefault="00103DFA">
      <w:pPr>
        <w:pBdr>
          <w:top w:val="nil"/>
          <w:left w:val="nil"/>
          <w:bottom w:val="nil"/>
          <w:right w:val="nil"/>
          <w:between w:val="nil"/>
        </w:pBdr>
      </w:pPr>
    </w:p>
    <w:p w14:paraId="0EEF93C4" w14:textId="77777777" w:rsidR="00103DFA" w:rsidRDefault="00103DFA">
      <w:pPr>
        <w:rPr>
          <w:b/>
          <w:sz w:val="28"/>
          <w:szCs w:val="28"/>
          <w:u w:val="single"/>
        </w:rPr>
      </w:pPr>
    </w:p>
    <w:p w14:paraId="18048CDD" w14:textId="77777777" w:rsidR="00103DFA" w:rsidRDefault="00103DFA">
      <w:pPr>
        <w:rPr>
          <w:b/>
          <w:sz w:val="28"/>
          <w:szCs w:val="28"/>
          <w:u w:val="single"/>
        </w:rPr>
      </w:pPr>
    </w:p>
    <w:p w14:paraId="019CB8C8" w14:textId="77777777" w:rsidR="00103DFA" w:rsidRDefault="00103DFA">
      <w:pPr>
        <w:rPr>
          <w:b/>
          <w:sz w:val="28"/>
          <w:szCs w:val="28"/>
          <w:u w:val="single"/>
        </w:rPr>
      </w:pPr>
    </w:p>
    <w:p w14:paraId="7469707F" w14:textId="77777777" w:rsidR="00103DFA" w:rsidRDefault="00103DFA">
      <w:pPr>
        <w:rPr>
          <w:b/>
          <w:sz w:val="28"/>
          <w:szCs w:val="28"/>
          <w:u w:val="single"/>
        </w:rPr>
      </w:pPr>
    </w:p>
    <w:p w14:paraId="0C0DBFE9" w14:textId="77777777" w:rsidR="00103DFA" w:rsidRDefault="00103DFA">
      <w:pPr>
        <w:rPr>
          <w:b/>
          <w:sz w:val="28"/>
          <w:szCs w:val="28"/>
          <w:u w:val="single"/>
        </w:rPr>
      </w:pPr>
    </w:p>
    <w:p w14:paraId="068811C2" w14:textId="77777777" w:rsidR="00103DFA" w:rsidRDefault="00103DFA">
      <w:pPr>
        <w:rPr>
          <w:b/>
          <w:sz w:val="28"/>
          <w:szCs w:val="28"/>
          <w:u w:val="single"/>
        </w:rPr>
      </w:pPr>
    </w:p>
    <w:p w14:paraId="2D1DF73A" w14:textId="77777777" w:rsidR="00103DFA" w:rsidRDefault="00103DFA">
      <w:pPr>
        <w:rPr>
          <w:b/>
          <w:sz w:val="28"/>
          <w:szCs w:val="28"/>
          <w:u w:val="single"/>
        </w:rPr>
      </w:pPr>
    </w:p>
    <w:p w14:paraId="71A224F0" w14:textId="77777777" w:rsidR="00103DFA" w:rsidRDefault="00103DFA">
      <w:pPr>
        <w:rPr>
          <w:b/>
          <w:sz w:val="28"/>
          <w:szCs w:val="28"/>
          <w:u w:val="single"/>
        </w:rPr>
      </w:pPr>
    </w:p>
    <w:p w14:paraId="74700638" w14:textId="77777777" w:rsidR="00103DFA" w:rsidRDefault="00103DFA">
      <w:pPr>
        <w:rPr>
          <w:b/>
          <w:sz w:val="28"/>
          <w:szCs w:val="28"/>
          <w:u w:val="single"/>
        </w:rPr>
      </w:pPr>
    </w:p>
    <w:p w14:paraId="08AB7614" w14:textId="77777777" w:rsidR="00103DFA" w:rsidRDefault="00103DFA">
      <w:pPr>
        <w:rPr>
          <w:b/>
          <w:sz w:val="28"/>
          <w:szCs w:val="28"/>
          <w:u w:val="single"/>
        </w:rPr>
      </w:pPr>
    </w:p>
    <w:p w14:paraId="33FB2022" w14:textId="77777777" w:rsidR="00103DFA" w:rsidRDefault="00103DFA">
      <w:pPr>
        <w:rPr>
          <w:b/>
          <w:sz w:val="28"/>
          <w:szCs w:val="28"/>
          <w:u w:val="single"/>
        </w:rPr>
      </w:pPr>
    </w:p>
    <w:tbl>
      <w:tblPr>
        <w:tblStyle w:val="aff"/>
        <w:tblpPr w:leftFromText="141" w:rightFromText="141" w:vertAnchor="page" w:horzAnchor="margin" w:tblpY="2335"/>
        <w:tblW w:w="14458"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458"/>
        <w:gridCol w:w="1579"/>
        <w:gridCol w:w="3802"/>
        <w:gridCol w:w="3481"/>
        <w:gridCol w:w="2069"/>
        <w:gridCol w:w="2069"/>
      </w:tblGrid>
      <w:tr w:rsidR="00103DFA" w14:paraId="51E0F866" w14:textId="77777777">
        <w:trPr>
          <w:trHeight w:val="865"/>
        </w:trPr>
        <w:tc>
          <w:tcPr>
            <w:tcW w:w="14456" w:type="dxa"/>
            <w:gridSpan w:val="6"/>
            <w:tcBorders>
              <w:top w:val="single" w:sz="4" w:space="0" w:color="000000"/>
            </w:tcBorders>
            <w:shd w:val="clear" w:color="auto" w:fill="D9D9D9"/>
          </w:tcPr>
          <w:p w14:paraId="440C7844" w14:textId="77777777" w:rsidR="00103DFA" w:rsidRDefault="00F81C65">
            <w:pPr>
              <w:spacing w:line="276" w:lineRule="auto"/>
              <w:rPr>
                <w:rFonts w:ascii="Arial" w:eastAsia="Arial" w:hAnsi="Arial" w:cs="Arial"/>
                <w:b/>
                <w:sz w:val="28"/>
                <w:szCs w:val="28"/>
                <w:u w:val="single"/>
              </w:rPr>
            </w:pPr>
            <w:r>
              <w:rPr>
                <w:rFonts w:ascii="Arial" w:eastAsia="Arial" w:hAnsi="Arial" w:cs="Arial"/>
                <w:b/>
                <w:sz w:val="28"/>
                <w:szCs w:val="28"/>
                <w:u w:val="single"/>
              </w:rPr>
              <w:lastRenderedPageBreak/>
              <w:t>UNIDAD DIDÁCTICA 2: LA CONSTITUCIÓN.</w:t>
            </w:r>
          </w:p>
          <w:p w14:paraId="2D6EA039" w14:textId="77777777" w:rsidR="00103DFA" w:rsidRDefault="00103DFA">
            <w:pPr>
              <w:spacing w:line="276" w:lineRule="auto"/>
              <w:rPr>
                <w:rFonts w:ascii="Arial" w:eastAsia="Arial" w:hAnsi="Arial" w:cs="Arial"/>
                <w:b/>
                <w:sz w:val="28"/>
                <w:szCs w:val="28"/>
                <w:u w:val="single"/>
              </w:rPr>
            </w:pPr>
          </w:p>
          <w:p w14:paraId="0805642E" w14:textId="77777777" w:rsidR="00103DFA" w:rsidRDefault="00103DFA">
            <w:pPr>
              <w:jc w:val="center"/>
              <w:rPr>
                <w:sz w:val="20"/>
                <w:szCs w:val="20"/>
              </w:rPr>
            </w:pPr>
          </w:p>
        </w:tc>
      </w:tr>
      <w:tr w:rsidR="00103DFA" w14:paraId="0D4177D0" w14:textId="77777777">
        <w:trPr>
          <w:trHeight w:val="865"/>
        </w:trPr>
        <w:tc>
          <w:tcPr>
            <w:tcW w:w="1457" w:type="dxa"/>
            <w:tcBorders>
              <w:top w:val="single" w:sz="4" w:space="0" w:color="000000"/>
            </w:tcBorders>
            <w:shd w:val="clear" w:color="auto" w:fill="D9D9D9"/>
          </w:tcPr>
          <w:p w14:paraId="3EA64A08" w14:textId="77777777" w:rsidR="00103DFA" w:rsidRDefault="00F81C65">
            <w:pPr>
              <w:jc w:val="center"/>
              <w:rPr>
                <w:sz w:val="20"/>
                <w:szCs w:val="20"/>
              </w:rPr>
            </w:pPr>
            <w:r>
              <w:rPr>
                <w:sz w:val="20"/>
                <w:szCs w:val="20"/>
              </w:rPr>
              <w:t>UNIDAD DIDÁCTICA, NOMBRE Y TEMPORALIZA-CIÓN.</w:t>
            </w:r>
          </w:p>
        </w:tc>
        <w:tc>
          <w:tcPr>
            <w:tcW w:w="1579" w:type="dxa"/>
            <w:tcBorders>
              <w:top w:val="single" w:sz="4" w:space="0" w:color="000000"/>
            </w:tcBorders>
            <w:shd w:val="clear" w:color="auto" w:fill="D9D9D9"/>
          </w:tcPr>
          <w:p w14:paraId="0C72DABE" w14:textId="77777777" w:rsidR="00103DFA" w:rsidRDefault="00F81C65">
            <w:pPr>
              <w:jc w:val="center"/>
              <w:rPr>
                <w:sz w:val="20"/>
                <w:szCs w:val="20"/>
              </w:rPr>
            </w:pPr>
            <w:r>
              <w:rPr>
                <w:sz w:val="20"/>
                <w:szCs w:val="20"/>
              </w:rPr>
              <w:t>SITUACIÓN DE APRENDIZAJE</w:t>
            </w:r>
          </w:p>
        </w:tc>
        <w:tc>
          <w:tcPr>
            <w:tcW w:w="3801" w:type="dxa"/>
            <w:tcBorders>
              <w:top w:val="single" w:sz="4" w:space="0" w:color="000000"/>
            </w:tcBorders>
            <w:shd w:val="clear" w:color="auto" w:fill="D9D9D9"/>
          </w:tcPr>
          <w:p w14:paraId="2D3E6997" w14:textId="77777777" w:rsidR="00103DFA" w:rsidRDefault="00F81C65">
            <w:pPr>
              <w:jc w:val="center"/>
              <w:rPr>
                <w:sz w:val="20"/>
                <w:szCs w:val="20"/>
              </w:rPr>
            </w:pPr>
            <w:r>
              <w:rPr>
                <w:sz w:val="20"/>
                <w:szCs w:val="20"/>
              </w:rPr>
              <w:t>SABERES BÁSICOS</w:t>
            </w:r>
          </w:p>
        </w:tc>
        <w:tc>
          <w:tcPr>
            <w:tcW w:w="3481" w:type="dxa"/>
            <w:tcBorders>
              <w:top w:val="single" w:sz="4" w:space="0" w:color="000000"/>
            </w:tcBorders>
            <w:shd w:val="clear" w:color="auto" w:fill="D9D9D9"/>
          </w:tcPr>
          <w:p w14:paraId="4E659308" w14:textId="77777777" w:rsidR="00103DFA" w:rsidRDefault="00F81C65">
            <w:pPr>
              <w:jc w:val="center"/>
              <w:rPr>
                <w:sz w:val="20"/>
                <w:szCs w:val="20"/>
              </w:rPr>
            </w:pPr>
            <w:r>
              <w:rPr>
                <w:sz w:val="20"/>
                <w:szCs w:val="20"/>
              </w:rPr>
              <w:t>CRITERIOS DE EVALUACIÓN/ OBJETIVOS DIDÁCTICOS</w:t>
            </w:r>
          </w:p>
        </w:tc>
        <w:tc>
          <w:tcPr>
            <w:tcW w:w="2069" w:type="dxa"/>
            <w:tcBorders>
              <w:top w:val="single" w:sz="4" w:space="0" w:color="000000"/>
            </w:tcBorders>
            <w:shd w:val="clear" w:color="auto" w:fill="D9D9D9"/>
          </w:tcPr>
          <w:p w14:paraId="29C67732" w14:textId="77777777" w:rsidR="00103DFA" w:rsidRDefault="00F81C65">
            <w:pPr>
              <w:jc w:val="center"/>
              <w:rPr>
                <w:sz w:val="20"/>
                <w:szCs w:val="20"/>
              </w:rPr>
            </w:pPr>
            <w:r>
              <w:rPr>
                <w:sz w:val="20"/>
                <w:szCs w:val="20"/>
              </w:rPr>
              <w:t>INSTRUMENTOS DE EVALUACIÓN</w:t>
            </w:r>
          </w:p>
        </w:tc>
        <w:tc>
          <w:tcPr>
            <w:tcW w:w="2069" w:type="dxa"/>
            <w:tcBorders>
              <w:top w:val="single" w:sz="4" w:space="0" w:color="000000"/>
            </w:tcBorders>
            <w:shd w:val="clear" w:color="auto" w:fill="D9D9D9"/>
          </w:tcPr>
          <w:p w14:paraId="3DD7721C" w14:textId="77777777" w:rsidR="00103DFA" w:rsidRDefault="00F81C65">
            <w:pPr>
              <w:jc w:val="center"/>
              <w:rPr>
                <w:sz w:val="20"/>
                <w:szCs w:val="20"/>
              </w:rPr>
            </w:pPr>
            <w:r>
              <w:rPr>
                <w:sz w:val="20"/>
                <w:szCs w:val="20"/>
              </w:rPr>
              <w:t>ACTIVIDADES</w:t>
            </w:r>
          </w:p>
        </w:tc>
      </w:tr>
      <w:tr w:rsidR="00103DFA" w14:paraId="11F66D70" w14:textId="77777777">
        <w:trPr>
          <w:trHeight w:val="305"/>
        </w:trPr>
        <w:tc>
          <w:tcPr>
            <w:tcW w:w="1457" w:type="dxa"/>
          </w:tcPr>
          <w:p w14:paraId="239E1FA9" w14:textId="77777777" w:rsidR="00103DFA" w:rsidRDefault="00103DFA">
            <w:pPr>
              <w:rPr>
                <w:b/>
                <w:sz w:val="20"/>
                <w:szCs w:val="20"/>
              </w:rPr>
            </w:pPr>
          </w:p>
          <w:p w14:paraId="0431599C" w14:textId="77777777" w:rsidR="00103DFA" w:rsidRDefault="00F81C65">
            <w:pPr>
              <w:spacing w:before="240" w:line="276" w:lineRule="auto"/>
              <w:ind w:left="100" w:right="100"/>
              <w:rPr>
                <w:rFonts w:ascii="Arial" w:eastAsia="Arial" w:hAnsi="Arial" w:cs="Arial"/>
                <w:b/>
                <w:sz w:val="20"/>
                <w:szCs w:val="20"/>
                <w:u w:val="single"/>
              </w:rPr>
            </w:pPr>
            <w:r>
              <w:rPr>
                <w:rFonts w:ascii="Arial" w:eastAsia="Arial" w:hAnsi="Arial" w:cs="Arial"/>
                <w:b/>
                <w:sz w:val="20"/>
                <w:szCs w:val="20"/>
                <w:u w:val="single"/>
              </w:rPr>
              <w:t>TÍTULO: LA CONSTITUCIÓN</w:t>
            </w:r>
          </w:p>
          <w:p w14:paraId="74476686" w14:textId="77777777" w:rsidR="00103DFA" w:rsidRDefault="00F81C65">
            <w:pPr>
              <w:spacing w:before="240" w:line="276" w:lineRule="auto"/>
              <w:ind w:left="100" w:right="100"/>
              <w:rPr>
                <w:rFonts w:ascii="Arial" w:eastAsia="Arial" w:hAnsi="Arial" w:cs="Arial"/>
                <w:b/>
                <w:sz w:val="20"/>
                <w:szCs w:val="20"/>
                <w:u w:val="single"/>
              </w:rPr>
            </w:pPr>
            <w:r>
              <w:rPr>
                <w:rFonts w:ascii="Arial" w:eastAsia="Arial" w:hAnsi="Arial" w:cs="Arial"/>
                <w:b/>
                <w:sz w:val="20"/>
                <w:szCs w:val="20"/>
                <w:u w:val="single"/>
              </w:rPr>
              <w:t xml:space="preserve"> </w:t>
            </w:r>
          </w:p>
          <w:p w14:paraId="72350D00" w14:textId="77777777" w:rsidR="00103DFA" w:rsidRDefault="00F81C65">
            <w:pPr>
              <w:spacing w:before="240" w:line="276" w:lineRule="auto"/>
              <w:ind w:left="100" w:right="100"/>
              <w:rPr>
                <w:rFonts w:ascii="Arial" w:eastAsia="Arial" w:hAnsi="Arial" w:cs="Arial"/>
                <w:b/>
                <w:sz w:val="20"/>
                <w:szCs w:val="20"/>
                <w:u w:val="single"/>
              </w:rPr>
            </w:pPr>
            <w:r>
              <w:rPr>
                <w:rFonts w:ascii="Arial" w:eastAsia="Arial" w:hAnsi="Arial" w:cs="Arial"/>
                <w:b/>
                <w:sz w:val="20"/>
                <w:szCs w:val="20"/>
                <w:u w:val="single"/>
              </w:rPr>
              <w:t>Áreas: LCL, MAT, MU, PLA, VALORES, CS, CN</w:t>
            </w:r>
          </w:p>
          <w:p w14:paraId="7840AF9C" w14:textId="77777777" w:rsidR="00103DFA" w:rsidRDefault="00F81C65">
            <w:pPr>
              <w:spacing w:before="240" w:line="276" w:lineRule="auto"/>
              <w:ind w:left="100" w:right="100"/>
              <w:rPr>
                <w:rFonts w:ascii="Arial" w:eastAsia="Arial" w:hAnsi="Arial" w:cs="Arial"/>
                <w:b/>
                <w:sz w:val="20"/>
                <w:szCs w:val="20"/>
                <w:u w:val="single"/>
              </w:rPr>
            </w:pPr>
            <w:r>
              <w:rPr>
                <w:rFonts w:ascii="Arial" w:eastAsia="Arial" w:hAnsi="Arial" w:cs="Arial"/>
                <w:b/>
                <w:sz w:val="20"/>
                <w:szCs w:val="20"/>
                <w:u w:val="single"/>
              </w:rPr>
              <w:t xml:space="preserve"> </w:t>
            </w:r>
          </w:p>
          <w:p w14:paraId="649DE230" w14:textId="77777777" w:rsidR="00103DFA" w:rsidRDefault="00F81C65">
            <w:pPr>
              <w:spacing w:before="240" w:line="276" w:lineRule="auto"/>
              <w:ind w:left="100" w:right="100"/>
              <w:rPr>
                <w:rFonts w:ascii="Arial" w:eastAsia="Arial" w:hAnsi="Arial" w:cs="Arial"/>
                <w:b/>
                <w:sz w:val="20"/>
                <w:szCs w:val="20"/>
                <w:u w:val="single"/>
              </w:rPr>
            </w:pPr>
            <w:r>
              <w:rPr>
                <w:rFonts w:ascii="Arial" w:eastAsia="Arial" w:hAnsi="Arial" w:cs="Arial"/>
                <w:b/>
                <w:sz w:val="20"/>
                <w:szCs w:val="20"/>
                <w:u w:val="single"/>
              </w:rPr>
              <w:t>Temporaliza-</w:t>
            </w:r>
            <w:proofErr w:type="spellStart"/>
            <w:r>
              <w:rPr>
                <w:rFonts w:ascii="Arial" w:eastAsia="Arial" w:hAnsi="Arial" w:cs="Arial"/>
                <w:b/>
                <w:sz w:val="20"/>
                <w:szCs w:val="20"/>
                <w:u w:val="single"/>
              </w:rPr>
              <w:t>ción</w:t>
            </w:r>
            <w:proofErr w:type="spellEnd"/>
            <w:r>
              <w:rPr>
                <w:rFonts w:ascii="Arial" w:eastAsia="Arial" w:hAnsi="Arial" w:cs="Arial"/>
                <w:b/>
                <w:sz w:val="20"/>
                <w:szCs w:val="20"/>
                <w:u w:val="single"/>
              </w:rPr>
              <w:t>: primer trimestre</w:t>
            </w:r>
          </w:p>
          <w:p w14:paraId="17FB48A5" w14:textId="77777777" w:rsidR="00103DFA" w:rsidRDefault="00103DFA">
            <w:pPr>
              <w:rPr>
                <w:b/>
                <w:sz w:val="20"/>
                <w:szCs w:val="20"/>
              </w:rPr>
            </w:pPr>
          </w:p>
        </w:tc>
        <w:tc>
          <w:tcPr>
            <w:tcW w:w="1579" w:type="dxa"/>
          </w:tcPr>
          <w:p w14:paraId="1E1EA96D" w14:textId="77777777" w:rsidR="00103DFA" w:rsidRDefault="00103DFA">
            <w:pPr>
              <w:rPr>
                <w:sz w:val="20"/>
                <w:szCs w:val="20"/>
              </w:rPr>
            </w:pPr>
          </w:p>
          <w:p w14:paraId="19567904" w14:textId="77777777" w:rsidR="00103DFA" w:rsidRDefault="00F81C65">
            <w:pPr>
              <w:spacing w:line="276" w:lineRule="auto"/>
              <w:ind w:right="700"/>
              <w:rPr>
                <w:rFonts w:ascii="Arial" w:eastAsia="Arial" w:hAnsi="Arial" w:cs="Arial"/>
                <w:b/>
                <w:sz w:val="20"/>
                <w:szCs w:val="20"/>
                <w:u w:val="single"/>
              </w:rPr>
            </w:pPr>
            <w:r>
              <w:rPr>
                <w:rFonts w:ascii="Arial" w:eastAsia="Arial" w:hAnsi="Arial" w:cs="Arial"/>
                <w:b/>
                <w:sz w:val="20"/>
                <w:szCs w:val="20"/>
                <w:u w:val="single"/>
              </w:rPr>
              <w:t>Decálogo de hábitos saludables</w:t>
            </w:r>
          </w:p>
          <w:p w14:paraId="256D4DB2" w14:textId="77777777" w:rsidR="00103DFA" w:rsidRDefault="00F81C65">
            <w:pPr>
              <w:spacing w:line="276" w:lineRule="auto"/>
              <w:ind w:left="120" w:right="700"/>
              <w:rPr>
                <w:rFonts w:ascii="Arial" w:eastAsia="Arial" w:hAnsi="Arial" w:cs="Arial"/>
                <w:b/>
                <w:sz w:val="20"/>
                <w:szCs w:val="20"/>
                <w:u w:val="single"/>
              </w:rPr>
            </w:pPr>
            <w:r>
              <w:rPr>
                <w:rFonts w:ascii="Arial" w:eastAsia="Arial" w:hAnsi="Arial" w:cs="Arial"/>
                <w:b/>
                <w:sz w:val="20"/>
                <w:szCs w:val="20"/>
                <w:u w:val="single"/>
              </w:rPr>
              <w:t xml:space="preserve"> </w:t>
            </w:r>
          </w:p>
          <w:p w14:paraId="6D4A64D4" w14:textId="77777777" w:rsidR="00103DFA" w:rsidRDefault="00F81C65">
            <w:pPr>
              <w:spacing w:line="276" w:lineRule="auto"/>
              <w:ind w:right="700"/>
              <w:rPr>
                <w:rFonts w:ascii="Arial" w:eastAsia="Arial" w:hAnsi="Arial" w:cs="Arial"/>
                <w:b/>
                <w:sz w:val="20"/>
                <w:szCs w:val="20"/>
                <w:u w:val="single"/>
              </w:rPr>
            </w:pPr>
            <w:r>
              <w:rPr>
                <w:rFonts w:ascii="Arial" w:eastAsia="Arial" w:hAnsi="Arial" w:cs="Arial"/>
                <w:b/>
                <w:sz w:val="20"/>
                <w:szCs w:val="20"/>
                <w:u w:val="single"/>
              </w:rPr>
              <w:t>Derechos y deberes.</w:t>
            </w:r>
          </w:p>
          <w:p w14:paraId="5A0AF793" w14:textId="77777777" w:rsidR="00103DFA" w:rsidRDefault="00103DFA">
            <w:pPr>
              <w:spacing w:line="276" w:lineRule="auto"/>
              <w:ind w:right="700"/>
              <w:rPr>
                <w:rFonts w:ascii="Arial" w:eastAsia="Arial" w:hAnsi="Arial" w:cs="Arial"/>
                <w:b/>
                <w:sz w:val="20"/>
                <w:szCs w:val="20"/>
                <w:u w:val="single"/>
              </w:rPr>
            </w:pPr>
          </w:p>
          <w:p w14:paraId="71C8A53B" w14:textId="77777777" w:rsidR="00103DFA" w:rsidRDefault="00F81C65">
            <w:pPr>
              <w:spacing w:line="276" w:lineRule="auto"/>
              <w:ind w:right="700"/>
              <w:rPr>
                <w:rFonts w:ascii="Arial" w:eastAsia="Arial" w:hAnsi="Arial" w:cs="Arial"/>
                <w:b/>
                <w:sz w:val="20"/>
                <w:szCs w:val="20"/>
                <w:u w:val="single"/>
              </w:rPr>
            </w:pPr>
            <w:r>
              <w:rPr>
                <w:rFonts w:ascii="Arial" w:eastAsia="Arial" w:hAnsi="Arial" w:cs="Arial"/>
                <w:b/>
                <w:sz w:val="20"/>
                <w:szCs w:val="20"/>
                <w:u w:val="single"/>
              </w:rPr>
              <w:t>Normas de convivencia.</w:t>
            </w:r>
          </w:p>
          <w:p w14:paraId="3977B8AD" w14:textId="77777777" w:rsidR="00103DFA" w:rsidRDefault="00F81C65">
            <w:pPr>
              <w:spacing w:line="276" w:lineRule="auto"/>
              <w:ind w:right="700"/>
              <w:rPr>
                <w:rFonts w:ascii="Arial" w:eastAsia="Arial" w:hAnsi="Arial" w:cs="Arial"/>
                <w:b/>
                <w:sz w:val="20"/>
                <w:szCs w:val="20"/>
                <w:u w:val="single"/>
              </w:rPr>
            </w:pPr>
            <w:r>
              <w:rPr>
                <w:rFonts w:ascii="Arial" w:eastAsia="Arial" w:hAnsi="Arial" w:cs="Arial"/>
                <w:b/>
                <w:sz w:val="20"/>
                <w:szCs w:val="20"/>
                <w:u w:val="single"/>
              </w:rPr>
              <w:t xml:space="preserve">  Respeto a las </w:t>
            </w:r>
            <w:r>
              <w:rPr>
                <w:rFonts w:ascii="Arial" w:eastAsia="Arial" w:hAnsi="Arial" w:cs="Arial"/>
                <w:b/>
                <w:sz w:val="20"/>
                <w:szCs w:val="20"/>
                <w:u w:val="single"/>
              </w:rPr>
              <w:lastRenderedPageBreak/>
              <w:t>reglas del juego.</w:t>
            </w:r>
          </w:p>
          <w:p w14:paraId="40F4A295" w14:textId="77777777" w:rsidR="00103DFA" w:rsidRDefault="00103DFA">
            <w:pPr>
              <w:spacing w:line="276" w:lineRule="auto"/>
              <w:ind w:right="840"/>
              <w:rPr>
                <w:rFonts w:ascii="Arial" w:eastAsia="Arial" w:hAnsi="Arial" w:cs="Arial"/>
                <w:b/>
                <w:sz w:val="20"/>
                <w:szCs w:val="20"/>
                <w:u w:val="single"/>
              </w:rPr>
            </w:pPr>
          </w:p>
          <w:p w14:paraId="040E10E3" w14:textId="77777777" w:rsidR="00103DFA" w:rsidRDefault="00F81C65">
            <w:pPr>
              <w:spacing w:line="276" w:lineRule="auto"/>
              <w:ind w:right="840"/>
              <w:rPr>
                <w:rFonts w:ascii="Arial" w:eastAsia="Arial" w:hAnsi="Arial" w:cs="Arial"/>
                <w:b/>
                <w:sz w:val="20"/>
                <w:szCs w:val="20"/>
                <w:u w:val="single"/>
              </w:rPr>
            </w:pPr>
            <w:r>
              <w:rPr>
                <w:rFonts w:ascii="Arial" w:eastAsia="Arial" w:hAnsi="Arial" w:cs="Arial"/>
                <w:b/>
                <w:sz w:val="20"/>
                <w:szCs w:val="20"/>
                <w:u w:val="single"/>
              </w:rPr>
              <w:t xml:space="preserve"> Respeto de los materiales colectivos</w:t>
            </w:r>
          </w:p>
          <w:p w14:paraId="2AAA9761" w14:textId="77777777" w:rsidR="00103DFA" w:rsidRDefault="00103DFA">
            <w:pPr>
              <w:spacing w:line="276" w:lineRule="auto"/>
              <w:ind w:left="420" w:right="560" w:hanging="140"/>
              <w:rPr>
                <w:rFonts w:ascii="Arial" w:eastAsia="Arial" w:hAnsi="Arial" w:cs="Arial"/>
                <w:b/>
                <w:sz w:val="20"/>
                <w:szCs w:val="20"/>
                <w:u w:val="single"/>
              </w:rPr>
            </w:pPr>
          </w:p>
          <w:p w14:paraId="6D7E1F94" w14:textId="77777777" w:rsidR="00103DFA" w:rsidRDefault="00F81C65">
            <w:pPr>
              <w:spacing w:line="276" w:lineRule="auto"/>
              <w:ind w:right="560"/>
              <w:rPr>
                <w:rFonts w:ascii="Arial" w:eastAsia="Arial" w:hAnsi="Arial" w:cs="Arial"/>
                <w:b/>
                <w:sz w:val="20"/>
                <w:szCs w:val="20"/>
                <w:u w:val="single"/>
              </w:rPr>
            </w:pPr>
            <w:r>
              <w:rPr>
                <w:rFonts w:ascii="Arial" w:eastAsia="Arial" w:hAnsi="Arial" w:cs="Arial"/>
                <w:b/>
                <w:sz w:val="20"/>
                <w:szCs w:val="20"/>
                <w:u w:val="single"/>
              </w:rPr>
              <w:t>El día de los derechos y deberes del niño y niña. Día Internacional.</w:t>
            </w:r>
          </w:p>
          <w:p w14:paraId="1A8E6B93" w14:textId="77777777" w:rsidR="00103DFA" w:rsidRDefault="00103DFA">
            <w:pPr>
              <w:jc w:val="both"/>
              <w:rPr>
                <w:sz w:val="20"/>
                <w:szCs w:val="20"/>
              </w:rPr>
            </w:pPr>
          </w:p>
          <w:p w14:paraId="64C1B526" w14:textId="77777777" w:rsidR="00103DFA" w:rsidRDefault="00F81C65">
            <w:pPr>
              <w:jc w:val="both"/>
              <w:rPr>
                <w:sz w:val="20"/>
                <w:szCs w:val="20"/>
              </w:rPr>
            </w:pPr>
            <w:r>
              <w:rPr>
                <w:sz w:val="20"/>
                <w:szCs w:val="20"/>
              </w:rPr>
              <w:t xml:space="preserve"> </w:t>
            </w:r>
          </w:p>
          <w:p w14:paraId="764F6F55" w14:textId="77777777" w:rsidR="00103DFA" w:rsidRDefault="00103DFA">
            <w:pPr>
              <w:jc w:val="both"/>
              <w:rPr>
                <w:sz w:val="20"/>
                <w:szCs w:val="20"/>
              </w:rPr>
            </w:pPr>
          </w:p>
          <w:p w14:paraId="606F0BBC" w14:textId="77777777" w:rsidR="00103DFA" w:rsidRDefault="00103DFA">
            <w:pPr>
              <w:jc w:val="both"/>
              <w:rPr>
                <w:sz w:val="20"/>
                <w:szCs w:val="20"/>
              </w:rPr>
            </w:pPr>
          </w:p>
          <w:p w14:paraId="1F220EE1" w14:textId="77777777" w:rsidR="00103DFA" w:rsidRDefault="00103DFA">
            <w:pPr>
              <w:jc w:val="both"/>
              <w:rPr>
                <w:b/>
                <w:sz w:val="20"/>
                <w:szCs w:val="20"/>
              </w:rPr>
            </w:pPr>
          </w:p>
        </w:tc>
        <w:tc>
          <w:tcPr>
            <w:tcW w:w="3801" w:type="dxa"/>
          </w:tcPr>
          <w:p w14:paraId="78A19092" w14:textId="77777777" w:rsidR="00103DFA" w:rsidRDefault="00F81C65">
            <w:pPr>
              <w:jc w:val="both"/>
              <w:rPr>
                <w:b/>
                <w:sz w:val="20"/>
                <w:szCs w:val="20"/>
              </w:rPr>
            </w:pPr>
            <w:r>
              <w:rPr>
                <w:b/>
                <w:sz w:val="20"/>
                <w:szCs w:val="20"/>
              </w:rPr>
              <w:lastRenderedPageBreak/>
              <w:t>A.LAS LENGUAS Y SUS HABLANTES</w:t>
            </w:r>
          </w:p>
          <w:p w14:paraId="69343223" w14:textId="77777777" w:rsidR="00103DFA" w:rsidRDefault="00F81C65">
            <w:pPr>
              <w:tabs>
                <w:tab w:val="left" w:pos="40"/>
              </w:tabs>
              <w:jc w:val="both"/>
              <w:rPr>
                <w:sz w:val="20"/>
                <w:szCs w:val="20"/>
              </w:rPr>
            </w:pPr>
            <w:r>
              <w:rPr>
                <w:sz w:val="20"/>
                <w:szCs w:val="20"/>
              </w:rPr>
              <w:t>-Uso de un lenguaje no discriminatorio y respetuoso con las diferencias.</w:t>
            </w:r>
          </w:p>
          <w:p w14:paraId="127467B9" w14:textId="77777777" w:rsidR="00103DFA" w:rsidRDefault="00F81C65">
            <w:pPr>
              <w:tabs>
                <w:tab w:val="left" w:pos="40"/>
              </w:tabs>
              <w:jc w:val="both"/>
              <w:rPr>
                <w:sz w:val="20"/>
                <w:szCs w:val="20"/>
              </w:rPr>
            </w:pPr>
            <w:r>
              <w:rPr>
                <w:sz w:val="20"/>
                <w:szCs w:val="20"/>
              </w:rPr>
              <w:t xml:space="preserve">- La diversidad </w:t>
            </w:r>
            <w:proofErr w:type="spellStart"/>
            <w:r>
              <w:rPr>
                <w:sz w:val="20"/>
                <w:szCs w:val="20"/>
              </w:rPr>
              <w:t>etno</w:t>
            </w:r>
            <w:proofErr w:type="spellEnd"/>
            <w:r>
              <w:rPr>
                <w:sz w:val="20"/>
                <w:szCs w:val="20"/>
              </w:rPr>
              <w:t>-cultural y lingüística como riqueza y herramienta de reflexión interlingüística.</w:t>
            </w:r>
          </w:p>
          <w:p w14:paraId="16BBD31D" w14:textId="77777777" w:rsidR="00103DFA" w:rsidRDefault="00103DFA">
            <w:pPr>
              <w:tabs>
                <w:tab w:val="left" w:pos="40"/>
              </w:tabs>
              <w:jc w:val="both"/>
              <w:rPr>
                <w:sz w:val="20"/>
                <w:szCs w:val="20"/>
              </w:rPr>
            </w:pPr>
          </w:p>
          <w:p w14:paraId="3E9ECE23" w14:textId="77777777" w:rsidR="00103DFA" w:rsidRDefault="00103DFA">
            <w:pPr>
              <w:tabs>
                <w:tab w:val="left" w:pos="40"/>
              </w:tabs>
              <w:jc w:val="both"/>
              <w:rPr>
                <w:sz w:val="20"/>
                <w:szCs w:val="20"/>
              </w:rPr>
            </w:pPr>
          </w:p>
          <w:p w14:paraId="6D56DCF1" w14:textId="77777777" w:rsidR="00103DFA" w:rsidRDefault="00103DFA">
            <w:pPr>
              <w:tabs>
                <w:tab w:val="left" w:pos="40"/>
              </w:tabs>
              <w:jc w:val="both"/>
              <w:rPr>
                <w:sz w:val="20"/>
                <w:szCs w:val="20"/>
              </w:rPr>
            </w:pPr>
          </w:p>
          <w:p w14:paraId="38670DA6" w14:textId="77777777" w:rsidR="00103DFA" w:rsidRDefault="00103DFA">
            <w:pPr>
              <w:tabs>
                <w:tab w:val="left" w:pos="40"/>
              </w:tabs>
              <w:jc w:val="both"/>
              <w:rPr>
                <w:sz w:val="20"/>
                <w:szCs w:val="20"/>
              </w:rPr>
            </w:pPr>
          </w:p>
          <w:p w14:paraId="64837C22" w14:textId="77777777" w:rsidR="00103DFA" w:rsidRDefault="00103DFA">
            <w:pPr>
              <w:tabs>
                <w:tab w:val="left" w:pos="40"/>
              </w:tabs>
              <w:jc w:val="both"/>
              <w:rPr>
                <w:sz w:val="20"/>
                <w:szCs w:val="20"/>
              </w:rPr>
            </w:pPr>
          </w:p>
          <w:p w14:paraId="233E1499" w14:textId="77777777" w:rsidR="00103DFA" w:rsidRDefault="00103DFA">
            <w:pPr>
              <w:tabs>
                <w:tab w:val="left" w:pos="40"/>
              </w:tabs>
              <w:jc w:val="both"/>
              <w:rPr>
                <w:sz w:val="20"/>
                <w:szCs w:val="20"/>
              </w:rPr>
            </w:pPr>
          </w:p>
          <w:p w14:paraId="1FA8E8CE" w14:textId="77777777" w:rsidR="00103DFA" w:rsidRDefault="00103DFA">
            <w:pPr>
              <w:tabs>
                <w:tab w:val="left" w:pos="40"/>
              </w:tabs>
              <w:jc w:val="both"/>
              <w:rPr>
                <w:sz w:val="20"/>
                <w:szCs w:val="20"/>
              </w:rPr>
            </w:pPr>
          </w:p>
          <w:p w14:paraId="2DF7FBA8" w14:textId="77777777" w:rsidR="00103DFA" w:rsidRDefault="00103DFA">
            <w:pPr>
              <w:tabs>
                <w:tab w:val="left" w:pos="40"/>
              </w:tabs>
              <w:jc w:val="both"/>
              <w:rPr>
                <w:sz w:val="20"/>
                <w:szCs w:val="20"/>
              </w:rPr>
            </w:pPr>
          </w:p>
          <w:p w14:paraId="1D7E2730"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 COMUNICACIÓN</w:t>
            </w:r>
          </w:p>
          <w:p w14:paraId="0BB21709" w14:textId="77777777" w:rsidR="00103DFA" w:rsidRDefault="00103DFA">
            <w:pPr>
              <w:tabs>
                <w:tab w:val="left" w:pos="40"/>
              </w:tabs>
              <w:ind w:left="40"/>
              <w:jc w:val="both"/>
              <w:rPr>
                <w:rFonts w:ascii="Arial" w:eastAsia="Arial" w:hAnsi="Arial" w:cs="Arial"/>
                <w:sz w:val="20"/>
                <w:szCs w:val="20"/>
              </w:rPr>
            </w:pPr>
          </w:p>
          <w:p w14:paraId="4A2A6965"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B.1. SABERES COMUNES</w:t>
            </w:r>
          </w:p>
          <w:p w14:paraId="581A1936" w14:textId="77777777" w:rsidR="00103DFA" w:rsidRDefault="00103DFA">
            <w:pPr>
              <w:tabs>
                <w:tab w:val="left" w:pos="40"/>
              </w:tabs>
              <w:ind w:left="40"/>
              <w:jc w:val="both"/>
              <w:rPr>
                <w:rFonts w:ascii="Arial" w:eastAsia="Arial" w:hAnsi="Arial" w:cs="Arial"/>
                <w:sz w:val="20"/>
                <w:szCs w:val="20"/>
              </w:rPr>
            </w:pPr>
          </w:p>
          <w:p w14:paraId="7C461E6E"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Elementos básicos del contenido (tema, fórmulas, léxico) y forma (estructura, formato, imágenes).</w:t>
            </w:r>
          </w:p>
          <w:p w14:paraId="290A5ECB"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lastRenderedPageBreak/>
              <w:t>-Intención comunicativa y claves de la tipología textual básica: narración, descripción, diálogo.</w:t>
            </w:r>
          </w:p>
          <w:p w14:paraId="0DE35CE7" w14:textId="77777777" w:rsidR="00103DFA" w:rsidRDefault="00103DFA">
            <w:pPr>
              <w:tabs>
                <w:tab w:val="left" w:pos="40"/>
              </w:tabs>
              <w:ind w:left="40"/>
              <w:jc w:val="both"/>
              <w:rPr>
                <w:rFonts w:ascii="Arial" w:eastAsia="Arial" w:hAnsi="Arial" w:cs="Arial"/>
                <w:sz w:val="20"/>
                <w:szCs w:val="20"/>
              </w:rPr>
            </w:pPr>
          </w:p>
          <w:p w14:paraId="666FC483"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B.2. COMUNICACIÓN E INTERACCIÓN ORAL</w:t>
            </w:r>
          </w:p>
          <w:p w14:paraId="68D2B113"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Interés por expresarse oralmente con pronunciación y entonación adecuadas.</w:t>
            </w:r>
          </w:p>
          <w:p w14:paraId="75E01DC9"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Interacción oral adecuada en situaciones de aula. Reconocimiento y utilización de estrategias básicas de cortesía lingüística.</w:t>
            </w:r>
          </w:p>
          <w:p w14:paraId="31E399D6"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-Estrategias de escucha activa en la resolución dialogada de conflictos, teniendo en cuenta la perspectiva de género.</w:t>
            </w:r>
          </w:p>
          <w:p w14:paraId="03917D4A"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Construcción y comunicación de conocimiento mediante la planificación y producción acompañada de textos orales y multimodales sencillos.</w:t>
            </w:r>
          </w:p>
          <w:p w14:paraId="7F802B7D"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Estrategias de reconocimiento, selección e interpretación de la información general y del sentido global del texto.</w:t>
            </w:r>
          </w:p>
          <w:p w14:paraId="73114FAC"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-Identificación de elementos básicos de la comunicación no verbal.</w:t>
            </w:r>
          </w:p>
          <w:p w14:paraId="7A2A5DA9" w14:textId="77777777" w:rsidR="00103DFA" w:rsidRDefault="00103DFA">
            <w:pPr>
              <w:tabs>
                <w:tab w:val="left" w:pos="40"/>
              </w:tabs>
              <w:ind w:left="40"/>
              <w:jc w:val="both"/>
              <w:rPr>
                <w:rFonts w:ascii="Arial" w:eastAsia="Arial" w:hAnsi="Arial" w:cs="Arial"/>
                <w:sz w:val="20"/>
                <w:szCs w:val="20"/>
              </w:rPr>
            </w:pPr>
          </w:p>
          <w:p w14:paraId="4658170D"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B.3. COMPRENSIÓN LECTORA</w:t>
            </w:r>
          </w:p>
          <w:p w14:paraId="3C7934E6" w14:textId="77777777" w:rsidR="00103DFA" w:rsidRDefault="00103DFA">
            <w:pPr>
              <w:tabs>
                <w:tab w:val="left" w:pos="40"/>
              </w:tabs>
              <w:ind w:left="40"/>
              <w:jc w:val="both"/>
              <w:rPr>
                <w:rFonts w:ascii="Arial" w:eastAsia="Arial" w:hAnsi="Arial" w:cs="Arial"/>
                <w:b/>
                <w:sz w:val="20"/>
                <w:szCs w:val="20"/>
              </w:rPr>
            </w:pPr>
          </w:p>
          <w:p w14:paraId="10EF39F8"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-Lectura compartida y expresiva con entonación y ritmo progresivamente adecuados al nivel cognitivo.</w:t>
            </w:r>
          </w:p>
          <w:p w14:paraId="448F8D79"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Elementos gráficos y paratextuales básicos que favorecen la comprensión antes, durante y después de la experiencia lectora.</w:t>
            </w:r>
          </w:p>
          <w:p w14:paraId="52334581" w14:textId="77777777" w:rsidR="00103DFA" w:rsidRDefault="00103DFA">
            <w:pPr>
              <w:tabs>
                <w:tab w:val="left" w:pos="40"/>
              </w:tabs>
              <w:ind w:left="40"/>
              <w:jc w:val="both"/>
              <w:rPr>
                <w:rFonts w:ascii="Arial" w:eastAsia="Arial" w:hAnsi="Arial" w:cs="Arial"/>
                <w:sz w:val="20"/>
                <w:szCs w:val="20"/>
              </w:rPr>
            </w:pPr>
          </w:p>
          <w:p w14:paraId="13FE4AF2" w14:textId="77777777" w:rsidR="00103DFA" w:rsidRDefault="00103DFA">
            <w:pPr>
              <w:tabs>
                <w:tab w:val="left" w:pos="40"/>
              </w:tabs>
              <w:ind w:left="40"/>
              <w:jc w:val="both"/>
              <w:rPr>
                <w:rFonts w:ascii="Arial" w:eastAsia="Arial" w:hAnsi="Arial" w:cs="Arial"/>
                <w:b/>
                <w:sz w:val="20"/>
                <w:szCs w:val="20"/>
              </w:rPr>
            </w:pPr>
          </w:p>
          <w:p w14:paraId="1D8DDAAA" w14:textId="77777777" w:rsidR="00103DFA" w:rsidRDefault="00103DFA">
            <w:pPr>
              <w:tabs>
                <w:tab w:val="left" w:pos="40"/>
              </w:tabs>
              <w:ind w:left="40"/>
              <w:jc w:val="both"/>
              <w:rPr>
                <w:rFonts w:ascii="Arial" w:eastAsia="Arial" w:hAnsi="Arial" w:cs="Arial"/>
                <w:b/>
                <w:sz w:val="20"/>
                <w:szCs w:val="20"/>
              </w:rPr>
            </w:pPr>
          </w:p>
          <w:p w14:paraId="660A80CD"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B4. PRODUCCIÓN ESCRITA</w:t>
            </w:r>
          </w:p>
          <w:p w14:paraId="3BFC1888"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Convenciones del código escrito en el marco de propuestas de comprensión o producción de textos de uso social.</w:t>
            </w:r>
          </w:p>
          <w:p w14:paraId="5145EE00"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b/>
                <w:sz w:val="20"/>
                <w:szCs w:val="20"/>
              </w:rPr>
              <w:t>-</w:t>
            </w:r>
            <w:r>
              <w:rPr>
                <w:rFonts w:ascii="Arial" w:eastAsia="Arial" w:hAnsi="Arial" w:cs="Arial"/>
                <w:sz w:val="20"/>
                <w:szCs w:val="20"/>
              </w:rPr>
              <w:t xml:space="preserve"> Cuidado en la presentación de las producciones escritas.</w:t>
            </w:r>
          </w:p>
          <w:p w14:paraId="02C8529E" w14:textId="77777777" w:rsidR="00103DFA" w:rsidRDefault="00103DFA">
            <w:pPr>
              <w:tabs>
                <w:tab w:val="left" w:pos="40"/>
              </w:tabs>
              <w:ind w:left="40"/>
              <w:jc w:val="both"/>
              <w:rPr>
                <w:rFonts w:ascii="Arial" w:eastAsia="Arial" w:hAnsi="Arial" w:cs="Arial"/>
                <w:sz w:val="20"/>
                <w:szCs w:val="20"/>
              </w:rPr>
            </w:pPr>
          </w:p>
          <w:p w14:paraId="5A1617FE"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B.5. ALFABETIZACIÓN INFORMACIONAL</w:t>
            </w:r>
          </w:p>
          <w:p w14:paraId="1CA345A4"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Estrategias básicas para la búsqueda guiada de información sencilla en fuentes documentales variadas y con distintos soportes y formatos.</w:t>
            </w:r>
          </w:p>
          <w:p w14:paraId="3EB3714E" w14:textId="77777777" w:rsidR="00103DFA" w:rsidRDefault="00103DFA">
            <w:pPr>
              <w:tabs>
                <w:tab w:val="left" w:pos="40"/>
              </w:tabs>
              <w:ind w:left="40"/>
              <w:jc w:val="both"/>
              <w:rPr>
                <w:rFonts w:ascii="Arial" w:eastAsia="Arial" w:hAnsi="Arial" w:cs="Arial"/>
                <w:sz w:val="20"/>
                <w:szCs w:val="20"/>
              </w:rPr>
            </w:pPr>
          </w:p>
          <w:p w14:paraId="050E972E"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C. EDUCACIÓN LITERARIA</w:t>
            </w:r>
          </w:p>
          <w:p w14:paraId="1BCA6B06" w14:textId="77777777" w:rsidR="00103DFA" w:rsidRDefault="00F81C65">
            <w:pPr>
              <w:tabs>
                <w:tab w:val="left" w:pos="40"/>
              </w:tabs>
              <w:jc w:val="both"/>
              <w:rPr>
                <w:sz w:val="20"/>
                <w:szCs w:val="20"/>
              </w:rPr>
            </w:pPr>
            <w:r>
              <w:rPr>
                <w:sz w:val="20"/>
                <w:szCs w:val="20"/>
              </w:rPr>
              <w:t>- Lectura acompañada de obras y fragmentos variados y diversos de la literatura infantil adecuados a sus intereses y organizados en itinerarios lectores.</w:t>
            </w:r>
          </w:p>
          <w:p w14:paraId="3F787835" w14:textId="77777777" w:rsidR="00103DFA" w:rsidRDefault="00F81C65">
            <w:pPr>
              <w:tabs>
                <w:tab w:val="left" w:pos="40"/>
              </w:tabs>
              <w:jc w:val="both"/>
              <w:rPr>
                <w:sz w:val="20"/>
                <w:szCs w:val="20"/>
              </w:rPr>
            </w:pPr>
            <w:r>
              <w:rPr>
                <w:sz w:val="20"/>
                <w:szCs w:val="20"/>
              </w:rPr>
              <w:t>- Estrategias para la interpretación acompañada y compartida de las obras a través de conversaciones literarias.</w:t>
            </w:r>
          </w:p>
          <w:p w14:paraId="0BA8577C" w14:textId="77777777" w:rsidR="00103DFA" w:rsidRDefault="00F81C65">
            <w:pPr>
              <w:tabs>
                <w:tab w:val="left" w:pos="40"/>
              </w:tabs>
              <w:jc w:val="both"/>
              <w:rPr>
                <w:sz w:val="20"/>
                <w:szCs w:val="20"/>
              </w:rPr>
            </w:pPr>
            <w:r>
              <w:rPr>
                <w:sz w:val="20"/>
                <w:szCs w:val="20"/>
              </w:rPr>
              <w:t>- Los elementos constitutivos esenciales de la obra literaria en la construcción acompañada del sentido de la obra.</w:t>
            </w:r>
          </w:p>
          <w:p w14:paraId="5430D56F" w14:textId="77777777" w:rsidR="00103DFA" w:rsidRDefault="00103DFA">
            <w:pPr>
              <w:tabs>
                <w:tab w:val="left" w:pos="40"/>
              </w:tabs>
              <w:jc w:val="both"/>
              <w:rPr>
                <w:sz w:val="20"/>
                <w:szCs w:val="20"/>
              </w:rPr>
            </w:pPr>
          </w:p>
        </w:tc>
        <w:tc>
          <w:tcPr>
            <w:tcW w:w="3481" w:type="dxa"/>
          </w:tcPr>
          <w:p w14:paraId="7078F5AA" w14:textId="77777777" w:rsidR="00103DFA" w:rsidRDefault="00F81C65">
            <w:pPr>
              <w:jc w:val="both"/>
              <w:rPr>
                <w:sz w:val="20"/>
                <w:szCs w:val="20"/>
                <w:u w:val="single"/>
              </w:rPr>
            </w:pPr>
            <w:r>
              <w:rPr>
                <w:sz w:val="20"/>
                <w:szCs w:val="20"/>
                <w:u w:val="single"/>
              </w:rPr>
              <w:lastRenderedPageBreak/>
              <w:t>1.1.1 Manifestar actitudes tolerantes, respetuosas y positivas hacia las diversas lenguas y variedades dialectales que se presentan en el entorno.</w:t>
            </w:r>
          </w:p>
          <w:p w14:paraId="6B755BA3" w14:textId="77777777" w:rsidR="00103DFA" w:rsidRDefault="00103DFA">
            <w:pPr>
              <w:rPr>
                <w:sz w:val="20"/>
                <w:szCs w:val="20"/>
              </w:rPr>
            </w:pPr>
          </w:p>
          <w:p w14:paraId="1049772D" w14:textId="77777777" w:rsidR="00103DFA" w:rsidRDefault="00F81C65">
            <w:pPr>
              <w:jc w:val="both"/>
              <w:rPr>
                <w:sz w:val="20"/>
                <w:szCs w:val="20"/>
                <w:u w:val="single"/>
              </w:rPr>
            </w:pPr>
            <w:r>
              <w:rPr>
                <w:sz w:val="20"/>
                <w:szCs w:val="20"/>
                <w:u w:val="single"/>
              </w:rPr>
              <w:t>1.2.1. Indicar de manera pautada y en contextos cercanos, algunos prejuicios y estereotipos lingüísticos y culturales frecuentes, a partir de la observación.</w:t>
            </w:r>
          </w:p>
          <w:p w14:paraId="6D6DAFAB" w14:textId="77777777" w:rsidR="00103DFA" w:rsidRDefault="00103DFA">
            <w:pPr>
              <w:rPr>
                <w:sz w:val="20"/>
                <w:szCs w:val="20"/>
              </w:rPr>
            </w:pPr>
          </w:p>
          <w:p w14:paraId="23F92769" w14:textId="77777777" w:rsidR="00103DFA" w:rsidRDefault="00103DFA">
            <w:pPr>
              <w:rPr>
                <w:sz w:val="20"/>
                <w:szCs w:val="20"/>
                <w:u w:val="single"/>
              </w:rPr>
            </w:pPr>
          </w:p>
          <w:p w14:paraId="2869BD64" w14:textId="77777777" w:rsidR="00103DFA" w:rsidRDefault="00F81C65">
            <w:pPr>
              <w:jc w:val="both"/>
              <w:rPr>
                <w:sz w:val="20"/>
                <w:szCs w:val="20"/>
              </w:rPr>
            </w:pPr>
            <w:r>
              <w:rPr>
                <w:sz w:val="20"/>
                <w:szCs w:val="20"/>
                <w:u w:val="single"/>
              </w:rPr>
              <w:t>2.1.1. Comprender el sentido de los textos orales y multimodales sencillos, reconociendo las ideas principales de manera pautada</w:t>
            </w:r>
            <w:r>
              <w:rPr>
                <w:sz w:val="20"/>
                <w:szCs w:val="20"/>
              </w:rPr>
              <w:t>.</w:t>
            </w:r>
          </w:p>
          <w:p w14:paraId="7B935B6C" w14:textId="77777777" w:rsidR="00103DFA" w:rsidRDefault="00103DFA">
            <w:pPr>
              <w:jc w:val="both"/>
              <w:rPr>
                <w:sz w:val="20"/>
                <w:szCs w:val="20"/>
              </w:rPr>
            </w:pPr>
          </w:p>
          <w:p w14:paraId="5F2743FB" w14:textId="77777777" w:rsidR="00103DFA" w:rsidRDefault="00F81C65">
            <w:pPr>
              <w:jc w:val="both"/>
              <w:rPr>
                <w:sz w:val="20"/>
                <w:szCs w:val="20"/>
              </w:rPr>
            </w:pPr>
            <w:r>
              <w:rPr>
                <w:sz w:val="20"/>
                <w:szCs w:val="20"/>
              </w:rPr>
              <w:t>2.1.2. Comprender los mensajes explícitos de los textos orales y multimodales sencillos de manera pautada.</w:t>
            </w:r>
          </w:p>
          <w:p w14:paraId="0067D6DE" w14:textId="77777777" w:rsidR="00103DFA" w:rsidRDefault="00103DFA">
            <w:pPr>
              <w:jc w:val="both"/>
              <w:rPr>
                <w:sz w:val="20"/>
                <w:szCs w:val="20"/>
              </w:rPr>
            </w:pPr>
          </w:p>
          <w:p w14:paraId="2AAABE98" w14:textId="77777777" w:rsidR="00103DFA" w:rsidRDefault="00F81C65">
            <w:pPr>
              <w:jc w:val="both"/>
              <w:rPr>
                <w:sz w:val="20"/>
                <w:szCs w:val="20"/>
                <w:u w:val="single"/>
              </w:rPr>
            </w:pPr>
            <w:r>
              <w:rPr>
                <w:sz w:val="20"/>
                <w:szCs w:val="20"/>
                <w:u w:val="single"/>
              </w:rPr>
              <w:lastRenderedPageBreak/>
              <w:t>3.1.2. Participar en textos orales transmitiendo las ideas y pensamientos de una manera comprensible.</w:t>
            </w:r>
          </w:p>
          <w:p w14:paraId="735E8CAF" w14:textId="77777777" w:rsidR="00103DFA" w:rsidRDefault="00103DFA">
            <w:pPr>
              <w:jc w:val="both"/>
              <w:rPr>
                <w:sz w:val="20"/>
                <w:szCs w:val="20"/>
                <w:u w:val="single"/>
              </w:rPr>
            </w:pPr>
          </w:p>
          <w:p w14:paraId="0D47F809" w14:textId="77777777" w:rsidR="00103DFA" w:rsidRDefault="00103DFA">
            <w:pPr>
              <w:jc w:val="both"/>
              <w:rPr>
                <w:sz w:val="20"/>
                <w:szCs w:val="20"/>
                <w:u w:val="single"/>
              </w:rPr>
            </w:pPr>
          </w:p>
          <w:p w14:paraId="1D031876" w14:textId="77777777" w:rsidR="00103DFA" w:rsidRDefault="00F81C65">
            <w:pPr>
              <w:jc w:val="both"/>
              <w:rPr>
                <w:sz w:val="20"/>
                <w:szCs w:val="20"/>
                <w:u w:val="single"/>
              </w:rPr>
            </w:pPr>
            <w:r>
              <w:rPr>
                <w:sz w:val="20"/>
                <w:szCs w:val="20"/>
                <w:u w:val="single"/>
              </w:rPr>
              <w:t>3.2.1. Aplicar las normas básicas en las interacciones orales: espera de turnos, escucha activa, participación respetuosa y fórmulas de cortesía.</w:t>
            </w:r>
          </w:p>
          <w:p w14:paraId="1ACE1A45" w14:textId="77777777" w:rsidR="00103DFA" w:rsidRDefault="00103DFA">
            <w:pPr>
              <w:rPr>
                <w:sz w:val="20"/>
                <w:szCs w:val="20"/>
                <w:u w:val="single"/>
              </w:rPr>
            </w:pPr>
          </w:p>
          <w:p w14:paraId="6FD293C4" w14:textId="77777777" w:rsidR="00103DFA" w:rsidRDefault="00F81C65">
            <w:pPr>
              <w:jc w:val="both"/>
              <w:rPr>
                <w:sz w:val="20"/>
                <w:szCs w:val="20"/>
                <w:u w:val="single"/>
              </w:rPr>
            </w:pPr>
            <w:r>
              <w:rPr>
                <w:sz w:val="20"/>
                <w:szCs w:val="20"/>
                <w:u w:val="single"/>
              </w:rPr>
              <w:t>4.1.1. Iniciar la lectura en voz alta y en silencio en diferentes tipos de texto apropiados a su desarrollo adquiriendo progresiva seguridad.</w:t>
            </w:r>
          </w:p>
          <w:p w14:paraId="7C7BCA13" w14:textId="77777777" w:rsidR="00103DFA" w:rsidRDefault="00103DFA">
            <w:pPr>
              <w:jc w:val="both"/>
              <w:rPr>
                <w:sz w:val="20"/>
                <w:szCs w:val="20"/>
                <w:u w:val="single"/>
              </w:rPr>
            </w:pPr>
          </w:p>
          <w:p w14:paraId="34042F1E" w14:textId="77777777" w:rsidR="00103DFA" w:rsidRDefault="00F81C65">
            <w:pPr>
              <w:rPr>
                <w:sz w:val="20"/>
                <w:szCs w:val="20"/>
                <w:u w:val="single"/>
              </w:rPr>
            </w:pPr>
            <w:r>
              <w:rPr>
                <w:sz w:val="20"/>
                <w:szCs w:val="20"/>
                <w:u w:val="single"/>
              </w:rPr>
              <w:t>4.1.2. Reconocer el mensaje de los textos escritos leídos en voz alta o en silencio y de los textos multimodales de manera pautada.</w:t>
            </w:r>
          </w:p>
          <w:p w14:paraId="1F906140" w14:textId="77777777" w:rsidR="00103DFA" w:rsidRDefault="00103DFA">
            <w:pPr>
              <w:rPr>
                <w:sz w:val="20"/>
                <w:szCs w:val="20"/>
                <w:u w:val="single"/>
              </w:rPr>
            </w:pPr>
          </w:p>
          <w:p w14:paraId="00EF9571" w14:textId="77777777" w:rsidR="00103DFA" w:rsidRDefault="00F81C65">
            <w:pPr>
              <w:rPr>
                <w:sz w:val="20"/>
                <w:szCs w:val="20"/>
                <w:u w:val="single"/>
              </w:rPr>
            </w:pPr>
            <w:r>
              <w:rPr>
                <w:sz w:val="20"/>
                <w:szCs w:val="20"/>
                <w:u w:val="single"/>
              </w:rPr>
              <w:t>4.2.1. Iniciar el análisis del contenido, aspectos formales y no verbales básicos de textos escritos de manera pautada.</w:t>
            </w:r>
          </w:p>
          <w:p w14:paraId="0244C494" w14:textId="77777777" w:rsidR="00103DFA" w:rsidRDefault="00103DFA">
            <w:pPr>
              <w:jc w:val="both"/>
              <w:rPr>
                <w:sz w:val="20"/>
                <w:szCs w:val="20"/>
                <w:u w:val="single"/>
              </w:rPr>
            </w:pPr>
          </w:p>
          <w:p w14:paraId="233621E8" w14:textId="77777777" w:rsidR="00103DFA" w:rsidRDefault="00103DFA">
            <w:pPr>
              <w:jc w:val="both"/>
              <w:rPr>
                <w:sz w:val="20"/>
                <w:szCs w:val="20"/>
                <w:u w:val="single"/>
              </w:rPr>
            </w:pPr>
          </w:p>
          <w:p w14:paraId="6EBF92D6" w14:textId="77777777" w:rsidR="00103DFA" w:rsidRDefault="00F81C65">
            <w:pPr>
              <w:rPr>
                <w:sz w:val="20"/>
                <w:szCs w:val="20"/>
                <w:u w:val="single"/>
              </w:rPr>
            </w:pPr>
            <w:r>
              <w:rPr>
                <w:sz w:val="20"/>
                <w:szCs w:val="20"/>
                <w:u w:val="single"/>
              </w:rPr>
              <w:t>5.1.1. Escribir textos breves relacionados con su vida diaria con una estructura adecuada e iniciándose en la aplicación de las reglas ortográficas y esforzándose en la caligrafía.</w:t>
            </w:r>
          </w:p>
          <w:p w14:paraId="46710D39" w14:textId="77777777" w:rsidR="00103DFA" w:rsidRDefault="00103DFA">
            <w:pPr>
              <w:jc w:val="both"/>
              <w:rPr>
                <w:sz w:val="20"/>
                <w:szCs w:val="20"/>
                <w:u w:val="single"/>
              </w:rPr>
            </w:pPr>
          </w:p>
          <w:p w14:paraId="7A150E1C" w14:textId="77777777" w:rsidR="00103DFA" w:rsidRDefault="00F81C65">
            <w:pPr>
              <w:jc w:val="both"/>
              <w:rPr>
                <w:sz w:val="20"/>
                <w:szCs w:val="20"/>
                <w:u w:val="single"/>
              </w:rPr>
            </w:pPr>
            <w:r>
              <w:rPr>
                <w:sz w:val="20"/>
                <w:szCs w:val="20"/>
                <w:u w:val="single"/>
              </w:rPr>
              <w:t xml:space="preserve">6.1.1. Aprender a buscar información de manera muy guiada para su puesta en </w:t>
            </w:r>
            <w:r>
              <w:rPr>
                <w:sz w:val="20"/>
                <w:szCs w:val="20"/>
                <w:u w:val="single"/>
              </w:rPr>
              <w:lastRenderedPageBreak/>
              <w:t>común con los compañeros y compañeras en el aula.</w:t>
            </w:r>
          </w:p>
          <w:p w14:paraId="14CB302D" w14:textId="77777777" w:rsidR="00103DFA" w:rsidRDefault="00103DFA">
            <w:pPr>
              <w:jc w:val="both"/>
              <w:rPr>
                <w:sz w:val="20"/>
                <w:szCs w:val="20"/>
                <w:u w:val="single"/>
              </w:rPr>
            </w:pPr>
          </w:p>
          <w:p w14:paraId="5203E651" w14:textId="77777777" w:rsidR="00103DFA" w:rsidRDefault="00F81C65">
            <w:pPr>
              <w:jc w:val="both"/>
              <w:rPr>
                <w:sz w:val="20"/>
                <w:szCs w:val="20"/>
                <w:u w:val="single"/>
              </w:rPr>
            </w:pPr>
            <w:r>
              <w:rPr>
                <w:sz w:val="20"/>
                <w:szCs w:val="20"/>
                <w:u w:val="single"/>
              </w:rPr>
              <w:t>7.1.1. Leer en voz alta o en silencio textos escritos y multimodales adecuados, de diversos autores y autoras, apropiados a su edad adquiriendo seguridad y confianza.</w:t>
            </w:r>
          </w:p>
          <w:p w14:paraId="7AA7A590" w14:textId="77777777" w:rsidR="00103DFA" w:rsidRDefault="00103DFA">
            <w:pPr>
              <w:jc w:val="both"/>
              <w:rPr>
                <w:sz w:val="20"/>
                <w:szCs w:val="20"/>
                <w:u w:val="single"/>
              </w:rPr>
            </w:pPr>
          </w:p>
          <w:p w14:paraId="0C8773FC" w14:textId="77777777" w:rsidR="00103DFA" w:rsidRDefault="00F81C65">
            <w:pPr>
              <w:jc w:val="both"/>
              <w:rPr>
                <w:sz w:val="20"/>
                <w:szCs w:val="20"/>
                <w:u w:val="single"/>
              </w:rPr>
            </w:pPr>
            <w:r>
              <w:rPr>
                <w:sz w:val="20"/>
                <w:szCs w:val="20"/>
                <w:u w:val="single"/>
              </w:rPr>
              <w:t>8.1.1. Escuchar y leer textos orales escritos propios de literatura infantil apropiados para la edad y de manera pautada.</w:t>
            </w:r>
          </w:p>
          <w:p w14:paraId="437948F6" w14:textId="77777777" w:rsidR="00103DFA" w:rsidRDefault="00103DFA">
            <w:pPr>
              <w:jc w:val="both"/>
              <w:rPr>
                <w:sz w:val="20"/>
                <w:szCs w:val="20"/>
                <w:u w:val="single"/>
              </w:rPr>
            </w:pPr>
          </w:p>
          <w:p w14:paraId="1EF0EAF9" w14:textId="77777777" w:rsidR="00103DFA" w:rsidRDefault="00F81C65">
            <w:pPr>
              <w:rPr>
                <w:sz w:val="20"/>
                <w:szCs w:val="20"/>
                <w:u w:val="single"/>
              </w:rPr>
            </w:pPr>
            <w:r>
              <w:rPr>
                <w:sz w:val="20"/>
                <w:szCs w:val="20"/>
                <w:u w:val="single"/>
              </w:rPr>
              <w:t>9.1.1. Establecer ideas básicas sobre el funcionamiento de la lengua, en concreto sobre la concordancia y el significado entre las palabras partiendo de la observación, comparación y manipulación de palabras y enunciados, de manera acompañada.</w:t>
            </w:r>
          </w:p>
          <w:p w14:paraId="1B7311A0" w14:textId="77777777" w:rsidR="00103DFA" w:rsidRDefault="00103DFA">
            <w:pPr>
              <w:jc w:val="both"/>
              <w:rPr>
                <w:sz w:val="20"/>
                <w:szCs w:val="20"/>
                <w:u w:val="single"/>
              </w:rPr>
            </w:pPr>
          </w:p>
          <w:p w14:paraId="2877DF53" w14:textId="77777777" w:rsidR="00103DFA" w:rsidRDefault="00103DFA">
            <w:pPr>
              <w:jc w:val="both"/>
              <w:rPr>
                <w:sz w:val="20"/>
                <w:szCs w:val="20"/>
                <w:u w:val="single"/>
              </w:rPr>
            </w:pPr>
          </w:p>
          <w:p w14:paraId="19BF2F79" w14:textId="77777777" w:rsidR="00103DFA" w:rsidRDefault="00F81C65">
            <w:pPr>
              <w:rPr>
                <w:sz w:val="20"/>
                <w:szCs w:val="20"/>
                <w:u w:val="single"/>
              </w:rPr>
            </w:pPr>
            <w:r>
              <w:rPr>
                <w:sz w:val="20"/>
                <w:szCs w:val="20"/>
                <w:u w:val="single"/>
              </w:rPr>
              <w:t>9.2.1. Iniciar el proceso de mejora en el uso de la lengua en sus producciones a partir de la reflexión en el aula en el uso y estudio del lenguaje y utilizando el vocabulario propio de la edad.</w:t>
            </w:r>
          </w:p>
          <w:p w14:paraId="568CF0E6" w14:textId="77777777" w:rsidR="00103DFA" w:rsidRDefault="00103DFA">
            <w:pPr>
              <w:jc w:val="both"/>
              <w:rPr>
                <w:sz w:val="20"/>
                <w:szCs w:val="20"/>
                <w:u w:val="single"/>
              </w:rPr>
            </w:pPr>
          </w:p>
          <w:p w14:paraId="78028D61" w14:textId="77777777" w:rsidR="00103DFA" w:rsidRDefault="00F81C65">
            <w:pPr>
              <w:rPr>
                <w:sz w:val="20"/>
                <w:szCs w:val="20"/>
                <w:u w:val="single"/>
              </w:rPr>
            </w:pPr>
            <w:r>
              <w:rPr>
                <w:sz w:val="20"/>
                <w:szCs w:val="20"/>
                <w:u w:val="single"/>
              </w:rPr>
              <w:t>10.1.1. Abandonar los usos de la lengua que sean discriminatorios a través de un análisis y valoración del grupo.</w:t>
            </w:r>
          </w:p>
          <w:p w14:paraId="14F6BCAD" w14:textId="77777777" w:rsidR="00103DFA" w:rsidRDefault="00103DFA">
            <w:pPr>
              <w:rPr>
                <w:sz w:val="20"/>
                <w:szCs w:val="20"/>
                <w:u w:val="single"/>
              </w:rPr>
            </w:pPr>
          </w:p>
          <w:p w14:paraId="58B0E4D4" w14:textId="77777777" w:rsidR="00103DFA" w:rsidRDefault="00F81C65">
            <w:pPr>
              <w:jc w:val="both"/>
              <w:rPr>
                <w:sz w:val="20"/>
                <w:szCs w:val="20"/>
              </w:rPr>
            </w:pPr>
            <w:r>
              <w:rPr>
                <w:sz w:val="20"/>
                <w:szCs w:val="20"/>
              </w:rPr>
              <w:lastRenderedPageBreak/>
              <w:t>10.2.1. Iniciar la escucha activa mediante diversas estrategias como el contacto visual o una postura adecuada, evitando las reiteraciones.</w:t>
            </w:r>
          </w:p>
          <w:p w14:paraId="15478AC2" w14:textId="77777777" w:rsidR="00103DFA" w:rsidRDefault="00103DFA">
            <w:pPr>
              <w:rPr>
                <w:sz w:val="20"/>
                <w:szCs w:val="20"/>
                <w:u w:val="single"/>
              </w:rPr>
            </w:pPr>
          </w:p>
          <w:p w14:paraId="74A303F9" w14:textId="77777777" w:rsidR="00103DFA" w:rsidRDefault="00F81C65">
            <w:pPr>
              <w:jc w:val="both"/>
              <w:rPr>
                <w:sz w:val="20"/>
                <w:szCs w:val="20"/>
                <w:u w:val="single"/>
              </w:rPr>
            </w:pPr>
            <w:r>
              <w:rPr>
                <w:sz w:val="20"/>
                <w:szCs w:val="20"/>
                <w:u w:val="single"/>
              </w:rPr>
              <w:t>10.2.2. Usar el diálogo como mecanismo de resolución de conflictos.</w:t>
            </w:r>
          </w:p>
          <w:p w14:paraId="2CDC5CF2" w14:textId="77777777" w:rsidR="00103DFA" w:rsidRDefault="00103DFA">
            <w:pPr>
              <w:rPr>
                <w:sz w:val="20"/>
                <w:szCs w:val="20"/>
                <w:u w:val="single"/>
              </w:rPr>
            </w:pPr>
          </w:p>
          <w:p w14:paraId="1CE68290" w14:textId="77777777" w:rsidR="00103DFA" w:rsidRDefault="00103DFA">
            <w:pPr>
              <w:jc w:val="both"/>
              <w:rPr>
                <w:sz w:val="20"/>
                <w:szCs w:val="20"/>
                <w:u w:val="single"/>
              </w:rPr>
            </w:pPr>
          </w:p>
        </w:tc>
        <w:tc>
          <w:tcPr>
            <w:tcW w:w="2069" w:type="dxa"/>
          </w:tcPr>
          <w:p w14:paraId="522B8F33" w14:textId="77777777" w:rsidR="00103DFA" w:rsidRDefault="00103DFA">
            <w:pPr>
              <w:rPr>
                <w:sz w:val="20"/>
                <w:szCs w:val="20"/>
              </w:rPr>
            </w:pPr>
          </w:p>
          <w:p w14:paraId="6C217CE7" w14:textId="77777777" w:rsidR="00103DFA" w:rsidRPr="00A27134" w:rsidRDefault="00F81C65">
            <w:pPr>
              <w:rPr>
                <w:sz w:val="20"/>
                <w:szCs w:val="20"/>
                <w:lang w:val="en-US"/>
              </w:rPr>
            </w:pPr>
            <w:r w:rsidRPr="00A27134">
              <w:rPr>
                <w:sz w:val="20"/>
                <w:szCs w:val="20"/>
                <w:lang w:val="en-US"/>
              </w:rPr>
              <w:t>P.O. LCL 1 – EV 1 – 03</w:t>
            </w:r>
          </w:p>
          <w:p w14:paraId="5BC1A0E7" w14:textId="77777777" w:rsidR="00103DFA" w:rsidRPr="00A27134" w:rsidRDefault="00103DFA">
            <w:pPr>
              <w:rPr>
                <w:sz w:val="20"/>
                <w:szCs w:val="20"/>
                <w:lang w:val="en-US"/>
              </w:rPr>
            </w:pPr>
          </w:p>
          <w:p w14:paraId="2E46A8D8" w14:textId="77777777" w:rsidR="00103DFA" w:rsidRPr="00A27134" w:rsidRDefault="00F81C65">
            <w:pPr>
              <w:rPr>
                <w:sz w:val="20"/>
                <w:szCs w:val="20"/>
                <w:lang w:val="en-US"/>
              </w:rPr>
            </w:pPr>
            <w:r w:rsidRPr="00A27134">
              <w:rPr>
                <w:sz w:val="20"/>
                <w:szCs w:val="20"/>
                <w:lang w:val="en-US"/>
              </w:rPr>
              <w:t>P.O. LCL 1 – EV 1 - 04</w:t>
            </w:r>
          </w:p>
          <w:p w14:paraId="67C821A9" w14:textId="77777777" w:rsidR="00103DFA" w:rsidRPr="00A27134" w:rsidRDefault="00103DFA">
            <w:pPr>
              <w:rPr>
                <w:sz w:val="20"/>
                <w:szCs w:val="20"/>
                <w:lang w:val="en-US"/>
              </w:rPr>
            </w:pPr>
          </w:p>
          <w:p w14:paraId="03C03D45" w14:textId="77777777" w:rsidR="00103DFA" w:rsidRPr="00A27134" w:rsidRDefault="00103DFA">
            <w:pPr>
              <w:rPr>
                <w:sz w:val="20"/>
                <w:szCs w:val="20"/>
                <w:lang w:val="en-US"/>
              </w:rPr>
            </w:pPr>
          </w:p>
          <w:p w14:paraId="00FB30A0" w14:textId="77777777" w:rsidR="00103DFA" w:rsidRDefault="00F81C65">
            <w:pPr>
              <w:spacing w:before="240" w:after="60"/>
              <w:jc w:val="both"/>
              <w:rPr>
                <w:sz w:val="20"/>
                <w:szCs w:val="20"/>
              </w:rPr>
            </w:pPr>
            <w:r>
              <w:rPr>
                <w:sz w:val="20"/>
                <w:szCs w:val="20"/>
              </w:rPr>
              <w:t>O-UD2-LCL1-EV1-01</w:t>
            </w:r>
          </w:p>
          <w:p w14:paraId="3F851236" w14:textId="77777777" w:rsidR="00103DFA" w:rsidRDefault="00F81C65">
            <w:pPr>
              <w:spacing w:before="240" w:after="60"/>
              <w:jc w:val="both"/>
              <w:rPr>
                <w:sz w:val="20"/>
                <w:szCs w:val="20"/>
              </w:rPr>
            </w:pPr>
            <w:r>
              <w:rPr>
                <w:sz w:val="20"/>
                <w:szCs w:val="20"/>
              </w:rPr>
              <w:t>O-UD2-LCL1-EV1-02</w:t>
            </w:r>
          </w:p>
          <w:p w14:paraId="6F188246" w14:textId="77777777" w:rsidR="00103DFA" w:rsidRDefault="00F81C65">
            <w:pPr>
              <w:spacing w:before="240" w:after="60"/>
              <w:jc w:val="both"/>
              <w:rPr>
                <w:sz w:val="20"/>
                <w:szCs w:val="20"/>
              </w:rPr>
            </w:pPr>
            <w:r>
              <w:rPr>
                <w:sz w:val="20"/>
                <w:szCs w:val="20"/>
              </w:rPr>
              <w:t>O-UD2-LCL1-EV1-03</w:t>
            </w:r>
          </w:p>
          <w:p w14:paraId="1A4AA8E0" w14:textId="77777777" w:rsidR="00103DFA" w:rsidRDefault="00F81C65">
            <w:pPr>
              <w:spacing w:before="240" w:after="60"/>
              <w:jc w:val="both"/>
              <w:rPr>
                <w:sz w:val="20"/>
                <w:szCs w:val="20"/>
              </w:rPr>
            </w:pPr>
            <w:r>
              <w:rPr>
                <w:sz w:val="20"/>
                <w:szCs w:val="20"/>
              </w:rPr>
              <w:t>O-UD2-LCL1-EV1-04</w:t>
            </w:r>
          </w:p>
          <w:p w14:paraId="3D3D4D27" w14:textId="77777777" w:rsidR="00103DFA" w:rsidRDefault="00103DFA">
            <w:pPr>
              <w:rPr>
                <w:sz w:val="20"/>
                <w:szCs w:val="20"/>
              </w:rPr>
            </w:pPr>
          </w:p>
          <w:p w14:paraId="73C59859" w14:textId="77777777" w:rsidR="00103DFA" w:rsidRDefault="00103DFA">
            <w:pPr>
              <w:rPr>
                <w:sz w:val="20"/>
                <w:szCs w:val="20"/>
              </w:rPr>
            </w:pPr>
          </w:p>
          <w:p w14:paraId="7E727D99" w14:textId="77777777" w:rsidR="00103DFA" w:rsidRDefault="00103DFA">
            <w:pPr>
              <w:rPr>
                <w:sz w:val="20"/>
                <w:szCs w:val="20"/>
              </w:rPr>
            </w:pPr>
          </w:p>
          <w:p w14:paraId="09494CBF" w14:textId="77777777" w:rsidR="00103DFA" w:rsidRDefault="00103DFA">
            <w:pPr>
              <w:rPr>
                <w:sz w:val="20"/>
                <w:szCs w:val="20"/>
              </w:rPr>
            </w:pPr>
          </w:p>
          <w:p w14:paraId="5C120018" w14:textId="77777777" w:rsidR="00103DFA" w:rsidRDefault="00103DFA">
            <w:pPr>
              <w:rPr>
                <w:sz w:val="20"/>
                <w:szCs w:val="20"/>
              </w:rPr>
            </w:pPr>
          </w:p>
          <w:p w14:paraId="399A8836" w14:textId="77777777" w:rsidR="00103DFA" w:rsidRDefault="00103DFA">
            <w:pPr>
              <w:rPr>
                <w:sz w:val="20"/>
                <w:szCs w:val="20"/>
              </w:rPr>
            </w:pPr>
          </w:p>
        </w:tc>
        <w:tc>
          <w:tcPr>
            <w:tcW w:w="2069" w:type="dxa"/>
          </w:tcPr>
          <w:p w14:paraId="7868643E" w14:textId="77777777" w:rsidR="00103DFA" w:rsidRDefault="00F81C65">
            <w:pPr>
              <w:spacing w:before="240" w:after="240"/>
              <w:rPr>
                <w:rFonts w:ascii="Arial" w:eastAsia="Arial" w:hAnsi="Arial" w:cs="Arial"/>
                <w:sz w:val="20"/>
                <w:szCs w:val="20"/>
              </w:rPr>
            </w:pPr>
            <w:r>
              <w:rPr>
                <w:rFonts w:ascii="Arial" w:eastAsia="Arial" w:hAnsi="Arial" w:cs="Arial"/>
                <w:sz w:val="20"/>
                <w:szCs w:val="20"/>
              </w:rPr>
              <w:t>Lectura de cuento de la Constitución Española, adaptada para su edad.</w:t>
            </w:r>
          </w:p>
          <w:p w14:paraId="57DA9C8D" w14:textId="77777777" w:rsidR="00103DFA" w:rsidRDefault="00103DFA">
            <w:pPr>
              <w:spacing w:before="240" w:after="240"/>
              <w:rPr>
                <w:rFonts w:ascii="Arial" w:eastAsia="Arial" w:hAnsi="Arial" w:cs="Arial"/>
                <w:sz w:val="20"/>
                <w:szCs w:val="20"/>
              </w:rPr>
            </w:pPr>
          </w:p>
          <w:p w14:paraId="78B4BB24" w14:textId="77777777" w:rsidR="00103DFA" w:rsidRDefault="00F81C65">
            <w:pPr>
              <w:spacing w:before="240" w:after="240"/>
              <w:rPr>
                <w:rFonts w:ascii="Arial" w:eastAsia="Arial" w:hAnsi="Arial" w:cs="Arial"/>
                <w:sz w:val="20"/>
                <w:szCs w:val="20"/>
              </w:rPr>
            </w:pPr>
            <w:r>
              <w:rPr>
                <w:rFonts w:ascii="Arial" w:eastAsia="Arial" w:hAnsi="Arial" w:cs="Arial"/>
                <w:sz w:val="20"/>
                <w:szCs w:val="20"/>
              </w:rPr>
              <w:t>Hablar en las asambleas sobre los elementos identificativos de España: bandera, himno…</w:t>
            </w:r>
          </w:p>
          <w:p w14:paraId="487C3FD3" w14:textId="77777777" w:rsidR="00103DFA" w:rsidRDefault="00F81C65">
            <w:pPr>
              <w:spacing w:before="240" w:after="240"/>
              <w:rPr>
                <w:rFonts w:ascii="Arial" w:eastAsia="Arial" w:hAnsi="Arial" w:cs="Arial"/>
                <w:sz w:val="20"/>
                <w:szCs w:val="20"/>
              </w:rPr>
            </w:pPr>
            <w:r>
              <w:rPr>
                <w:rFonts w:ascii="Arial" w:eastAsia="Arial" w:hAnsi="Arial" w:cs="Arial"/>
                <w:sz w:val="20"/>
                <w:szCs w:val="20"/>
              </w:rPr>
              <w:t>Análisis en la asamblea del vídeo “La constitución para niños en pictogramas”.</w:t>
            </w:r>
          </w:p>
          <w:p w14:paraId="61A96348" w14:textId="77777777" w:rsidR="00103DFA" w:rsidRDefault="00D520A4">
            <w:pPr>
              <w:spacing w:before="240" w:after="240"/>
              <w:rPr>
                <w:rFonts w:ascii="Arial" w:eastAsia="Arial" w:hAnsi="Arial" w:cs="Arial"/>
                <w:sz w:val="20"/>
                <w:szCs w:val="20"/>
              </w:rPr>
            </w:pPr>
            <w:hyperlink r:id="rId12">
              <w:r w:rsidR="00F81C65">
                <w:rPr>
                  <w:rFonts w:ascii="Arial" w:eastAsia="Arial" w:hAnsi="Arial" w:cs="Arial"/>
                  <w:color w:val="1155CC"/>
                  <w:sz w:val="20"/>
                  <w:szCs w:val="20"/>
                  <w:u w:val="single"/>
                </w:rPr>
                <w:t>https://www.youtube.com/watch?v=UeMPROfGQH</w:t>
              </w:r>
            </w:hyperlink>
          </w:p>
          <w:p w14:paraId="3A52B4FF" w14:textId="77777777" w:rsidR="00103DFA" w:rsidRDefault="00F81C65">
            <w:pPr>
              <w:spacing w:before="240" w:after="240"/>
              <w:rPr>
                <w:rFonts w:ascii="Arial" w:eastAsia="Arial" w:hAnsi="Arial" w:cs="Arial"/>
                <w:sz w:val="20"/>
                <w:szCs w:val="20"/>
              </w:rPr>
            </w:pPr>
            <w:r>
              <w:rPr>
                <w:rFonts w:ascii="Arial" w:eastAsia="Arial" w:hAnsi="Arial" w:cs="Arial"/>
                <w:sz w:val="20"/>
                <w:szCs w:val="20"/>
              </w:rPr>
              <w:t>Construcción de oraciones sencillas sobre la Constitución.</w:t>
            </w:r>
          </w:p>
        </w:tc>
      </w:tr>
    </w:tbl>
    <w:p w14:paraId="35D10A26" w14:textId="77777777" w:rsidR="00103DFA" w:rsidRDefault="00103DFA"/>
    <w:p w14:paraId="2F7F30F1" w14:textId="77777777" w:rsidR="00103DFA" w:rsidRDefault="00103DFA">
      <w:pPr>
        <w:pBdr>
          <w:top w:val="nil"/>
          <w:left w:val="nil"/>
          <w:bottom w:val="nil"/>
          <w:right w:val="nil"/>
          <w:between w:val="nil"/>
        </w:pBdr>
      </w:pPr>
    </w:p>
    <w:p w14:paraId="3D855EEC" w14:textId="77777777" w:rsidR="00103DFA" w:rsidRDefault="00103DFA">
      <w:pPr>
        <w:pBdr>
          <w:top w:val="nil"/>
          <w:left w:val="nil"/>
          <w:bottom w:val="nil"/>
          <w:right w:val="nil"/>
          <w:between w:val="nil"/>
        </w:pBdr>
      </w:pPr>
    </w:p>
    <w:p w14:paraId="4097679D" w14:textId="77777777" w:rsidR="00103DFA" w:rsidRDefault="00103DFA">
      <w:pPr>
        <w:rPr>
          <w:b/>
          <w:sz w:val="28"/>
          <w:szCs w:val="28"/>
          <w:u w:val="single"/>
        </w:rPr>
      </w:pPr>
    </w:p>
    <w:p w14:paraId="0B6ED0C0" w14:textId="77777777" w:rsidR="00103DFA" w:rsidRDefault="00103DFA">
      <w:pPr>
        <w:pBdr>
          <w:top w:val="nil"/>
          <w:left w:val="nil"/>
          <w:bottom w:val="nil"/>
          <w:right w:val="nil"/>
          <w:between w:val="nil"/>
        </w:pBdr>
      </w:pPr>
    </w:p>
    <w:tbl>
      <w:tblPr>
        <w:tblStyle w:val="aff0"/>
        <w:tblpPr w:leftFromText="141" w:rightFromText="141" w:vertAnchor="page" w:horzAnchor="margin" w:tblpY="1956"/>
        <w:tblW w:w="14459"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446"/>
        <w:gridCol w:w="1521"/>
        <w:gridCol w:w="3969"/>
        <w:gridCol w:w="3179"/>
        <w:gridCol w:w="2172"/>
        <w:gridCol w:w="2172"/>
      </w:tblGrid>
      <w:tr w:rsidR="00103DFA" w14:paraId="1857E2A5" w14:textId="77777777" w:rsidTr="006D5070">
        <w:trPr>
          <w:trHeight w:val="865"/>
        </w:trPr>
        <w:tc>
          <w:tcPr>
            <w:tcW w:w="14459" w:type="dxa"/>
            <w:gridSpan w:val="6"/>
            <w:tcBorders>
              <w:top w:val="single" w:sz="4" w:space="0" w:color="000000"/>
            </w:tcBorders>
            <w:shd w:val="clear" w:color="auto" w:fill="D9D9D9"/>
          </w:tcPr>
          <w:p w14:paraId="354AF9A4" w14:textId="77777777" w:rsidR="00103DFA" w:rsidRDefault="00F81C65">
            <w:pPr>
              <w:spacing w:line="276" w:lineRule="auto"/>
            </w:pPr>
            <w:r>
              <w:rPr>
                <w:rFonts w:ascii="Arial" w:eastAsia="Arial" w:hAnsi="Arial" w:cs="Arial"/>
                <w:b/>
                <w:sz w:val="28"/>
                <w:szCs w:val="28"/>
                <w:u w:val="single"/>
              </w:rPr>
              <w:lastRenderedPageBreak/>
              <w:t>UNIDAD DIDÁCTICA 3 : CUIDAMOS EL PLANETA</w:t>
            </w:r>
          </w:p>
        </w:tc>
      </w:tr>
      <w:tr w:rsidR="00103DFA" w14:paraId="31B6ABD3" w14:textId="77777777" w:rsidTr="00066C98">
        <w:trPr>
          <w:trHeight w:val="865"/>
        </w:trPr>
        <w:tc>
          <w:tcPr>
            <w:tcW w:w="1446" w:type="dxa"/>
            <w:tcBorders>
              <w:top w:val="single" w:sz="4" w:space="0" w:color="000000"/>
            </w:tcBorders>
            <w:shd w:val="clear" w:color="auto" w:fill="D9D9D9"/>
          </w:tcPr>
          <w:p w14:paraId="7E9E9427" w14:textId="77777777" w:rsidR="00103DFA" w:rsidRDefault="00F81C65">
            <w:pPr>
              <w:jc w:val="center"/>
            </w:pPr>
            <w:r>
              <w:t>UNIDAD DIDÁCTICA, NOMBRE Y TEMPORALI-ZACIÓN.</w:t>
            </w:r>
          </w:p>
        </w:tc>
        <w:tc>
          <w:tcPr>
            <w:tcW w:w="1521" w:type="dxa"/>
            <w:tcBorders>
              <w:top w:val="single" w:sz="4" w:space="0" w:color="000000"/>
            </w:tcBorders>
            <w:shd w:val="clear" w:color="auto" w:fill="D9D9D9"/>
          </w:tcPr>
          <w:p w14:paraId="24A68F8F" w14:textId="77777777" w:rsidR="00103DFA" w:rsidRDefault="00F81C65">
            <w:pPr>
              <w:jc w:val="center"/>
            </w:pPr>
            <w:r>
              <w:t>SITUACIÓN DE APRENDIZAJE</w:t>
            </w:r>
          </w:p>
        </w:tc>
        <w:tc>
          <w:tcPr>
            <w:tcW w:w="3969" w:type="dxa"/>
            <w:tcBorders>
              <w:top w:val="single" w:sz="4" w:space="0" w:color="000000"/>
            </w:tcBorders>
            <w:shd w:val="clear" w:color="auto" w:fill="D9D9D9"/>
          </w:tcPr>
          <w:p w14:paraId="24DE304D" w14:textId="77777777" w:rsidR="00103DFA" w:rsidRDefault="00F81C65">
            <w:pPr>
              <w:jc w:val="center"/>
            </w:pPr>
            <w:r>
              <w:t>SABERES BÁSICOS</w:t>
            </w:r>
          </w:p>
        </w:tc>
        <w:tc>
          <w:tcPr>
            <w:tcW w:w="3179" w:type="dxa"/>
            <w:tcBorders>
              <w:top w:val="single" w:sz="4" w:space="0" w:color="000000"/>
            </w:tcBorders>
            <w:shd w:val="clear" w:color="auto" w:fill="D9D9D9"/>
          </w:tcPr>
          <w:p w14:paraId="7AEFBB28" w14:textId="77777777" w:rsidR="00103DFA" w:rsidRDefault="00F81C65">
            <w:pPr>
              <w:jc w:val="center"/>
            </w:pPr>
            <w:r>
              <w:t>CRITERIOS DE EVALUACIÓN/ OBJETIVOS DIDÁCTICOS</w:t>
            </w:r>
          </w:p>
        </w:tc>
        <w:tc>
          <w:tcPr>
            <w:tcW w:w="2172" w:type="dxa"/>
            <w:tcBorders>
              <w:top w:val="single" w:sz="4" w:space="0" w:color="000000"/>
            </w:tcBorders>
            <w:shd w:val="clear" w:color="auto" w:fill="D9D9D9"/>
          </w:tcPr>
          <w:p w14:paraId="59EBEEC8" w14:textId="77777777" w:rsidR="00103DFA" w:rsidRDefault="00F81C65">
            <w:pPr>
              <w:jc w:val="center"/>
            </w:pPr>
            <w:r>
              <w:t>INSTRUMENTOS DE EVALUACIÓN</w:t>
            </w:r>
          </w:p>
        </w:tc>
        <w:tc>
          <w:tcPr>
            <w:tcW w:w="2172" w:type="dxa"/>
            <w:tcBorders>
              <w:top w:val="single" w:sz="4" w:space="0" w:color="000000"/>
            </w:tcBorders>
            <w:shd w:val="clear" w:color="auto" w:fill="D9D9D9"/>
          </w:tcPr>
          <w:p w14:paraId="4B34553C" w14:textId="77777777" w:rsidR="00103DFA" w:rsidRDefault="00F81C65">
            <w:pPr>
              <w:jc w:val="center"/>
            </w:pPr>
            <w:r>
              <w:t>ACTIVIDADES</w:t>
            </w:r>
          </w:p>
        </w:tc>
      </w:tr>
      <w:tr w:rsidR="00103DFA" w14:paraId="21BBF0BB" w14:textId="77777777" w:rsidTr="00066C98">
        <w:trPr>
          <w:trHeight w:val="305"/>
        </w:trPr>
        <w:tc>
          <w:tcPr>
            <w:tcW w:w="1446" w:type="dxa"/>
          </w:tcPr>
          <w:p w14:paraId="47EA8D00" w14:textId="77777777" w:rsidR="00103DFA" w:rsidRDefault="00103DFA">
            <w:pPr>
              <w:rPr>
                <w:b/>
                <w:sz w:val="20"/>
                <w:szCs w:val="20"/>
              </w:rPr>
            </w:pPr>
          </w:p>
          <w:p w14:paraId="0C30208E" w14:textId="77777777" w:rsidR="00103DFA" w:rsidRDefault="00F81C65">
            <w:pPr>
              <w:rPr>
                <w:sz w:val="20"/>
                <w:szCs w:val="20"/>
              </w:rPr>
            </w:pPr>
            <w:r>
              <w:rPr>
                <w:b/>
                <w:sz w:val="20"/>
                <w:szCs w:val="20"/>
              </w:rPr>
              <w:t>TÍTULO</w:t>
            </w:r>
            <w:r>
              <w:rPr>
                <w:sz w:val="20"/>
                <w:szCs w:val="20"/>
              </w:rPr>
              <w:t>: Cuidamos el planeta</w:t>
            </w:r>
          </w:p>
          <w:p w14:paraId="2D5D9C1D" w14:textId="77777777" w:rsidR="00103DFA" w:rsidRDefault="00103DFA">
            <w:pPr>
              <w:rPr>
                <w:sz w:val="20"/>
                <w:szCs w:val="20"/>
              </w:rPr>
            </w:pPr>
          </w:p>
          <w:p w14:paraId="7B3AC4AC" w14:textId="77777777" w:rsidR="00103DFA" w:rsidRDefault="00F81C65">
            <w:pPr>
              <w:rPr>
                <w:sz w:val="20"/>
                <w:szCs w:val="20"/>
              </w:rPr>
            </w:pPr>
            <w:r>
              <w:rPr>
                <w:b/>
                <w:sz w:val="20"/>
                <w:szCs w:val="20"/>
              </w:rPr>
              <w:t>Áreas</w:t>
            </w:r>
            <w:r>
              <w:rPr>
                <w:sz w:val="20"/>
                <w:szCs w:val="20"/>
              </w:rPr>
              <w:t>: LCL, MAT, MU, PLA, VALORES, CS, CN</w:t>
            </w:r>
          </w:p>
          <w:p w14:paraId="1897E6E9" w14:textId="77777777" w:rsidR="00103DFA" w:rsidRDefault="00103DFA">
            <w:pPr>
              <w:rPr>
                <w:sz w:val="20"/>
                <w:szCs w:val="20"/>
              </w:rPr>
            </w:pPr>
          </w:p>
          <w:p w14:paraId="168225D4" w14:textId="77777777" w:rsidR="00103DFA" w:rsidRDefault="00F81C65">
            <w:pPr>
              <w:rPr>
                <w:sz w:val="20"/>
                <w:szCs w:val="20"/>
              </w:rPr>
            </w:pPr>
            <w:r>
              <w:rPr>
                <w:b/>
                <w:sz w:val="20"/>
                <w:szCs w:val="20"/>
              </w:rPr>
              <w:t>Temporaliza-</w:t>
            </w:r>
            <w:proofErr w:type="spellStart"/>
            <w:r>
              <w:rPr>
                <w:b/>
                <w:sz w:val="20"/>
                <w:szCs w:val="20"/>
              </w:rPr>
              <w:t>ción</w:t>
            </w:r>
            <w:proofErr w:type="spellEnd"/>
            <w:r>
              <w:rPr>
                <w:b/>
                <w:sz w:val="20"/>
                <w:szCs w:val="20"/>
              </w:rPr>
              <w:t>:</w:t>
            </w:r>
            <w:r>
              <w:rPr>
                <w:sz w:val="20"/>
                <w:szCs w:val="20"/>
              </w:rPr>
              <w:t xml:space="preserve"> 2º  trimestre</w:t>
            </w:r>
          </w:p>
        </w:tc>
        <w:tc>
          <w:tcPr>
            <w:tcW w:w="1521" w:type="dxa"/>
          </w:tcPr>
          <w:p w14:paraId="19F1FDCD" w14:textId="77777777" w:rsidR="00103DFA" w:rsidRDefault="00F81C65">
            <w:pPr>
              <w:rPr>
                <w:sz w:val="20"/>
                <w:szCs w:val="20"/>
              </w:rPr>
            </w:pPr>
            <w:r>
              <w:rPr>
                <w:sz w:val="20"/>
                <w:szCs w:val="20"/>
              </w:rPr>
              <w:t>Desarrollo</w:t>
            </w:r>
          </w:p>
          <w:p w14:paraId="73A25565" w14:textId="77777777" w:rsidR="00103DFA" w:rsidRDefault="00F81C65">
            <w:pPr>
              <w:rPr>
                <w:sz w:val="20"/>
                <w:szCs w:val="20"/>
              </w:rPr>
            </w:pPr>
            <w:r>
              <w:rPr>
                <w:sz w:val="20"/>
                <w:szCs w:val="20"/>
              </w:rPr>
              <w:t>sostenible:</w:t>
            </w:r>
          </w:p>
          <w:p w14:paraId="35B2FF2D" w14:textId="77777777" w:rsidR="00103DFA" w:rsidRDefault="00F81C65">
            <w:pPr>
              <w:rPr>
                <w:sz w:val="20"/>
                <w:szCs w:val="20"/>
              </w:rPr>
            </w:pPr>
            <w:r>
              <w:rPr>
                <w:sz w:val="20"/>
                <w:szCs w:val="20"/>
              </w:rPr>
              <w:t>Trabajo con</w:t>
            </w:r>
          </w:p>
          <w:p w14:paraId="2EF42203" w14:textId="77777777" w:rsidR="00103DFA" w:rsidRDefault="00F81C65">
            <w:pPr>
              <w:rPr>
                <w:sz w:val="20"/>
                <w:szCs w:val="20"/>
              </w:rPr>
            </w:pPr>
            <w:r>
              <w:rPr>
                <w:sz w:val="20"/>
                <w:szCs w:val="20"/>
              </w:rPr>
              <w:t>los ODS.</w:t>
            </w:r>
          </w:p>
          <w:p w14:paraId="66C99D90" w14:textId="77777777" w:rsidR="00103DFA" w:rsidRDefault="00F81C65">
            <w:pPr>
              <w:rPr>
                <w:sz w:val="20"/>
                <w:szCs w:val="20"/>
              </w:rPr>
            </w:pPr>
            <w:r>
              <w:rPr>
                <w:sz w:val="20"/>
                <w:szCs w:val="20"/>
              </w:rPr>
              <w:t>Objetivo nº 4 “Educación de calidad”.</w:t>
            </w:r>
          </w:p>
          <w:p w14:paraId="5FAE7A4C" w14:textId="77777777" w:rsidR="00103DFA" w:rsidRDefault="00103DFA">
            <w:pPr>
              <w:rPr>
                <w:sz w:val="20"/>
                <w:szCs w:val="20"/>
              </w:rPr>
            </w:pPr>
          </w:p>
          <w:p w14:paraId="43969F69" w14:textId="77777777" w:rsidR="00103DFA" w:rsidRDefault="00103DFA">
            <w:pPr>
              <w:jc w:val="both"/>
              <w:rPr>
                <w:sz w:val="20"/>
                <w:szCs w:val="20"/>
              </w:rPr>
            </w:pPr>
          </w:p>
          <w:p w14:paraId="046E44E8" w14:textId="77777777" w:rsidR="00103DFA" w:rsidRDefault="00103DFA">
            <w:pPr>
              <w:jc w:val="both"/>
              <w:rPr>
                <w:sz w:val="20"/>
                <w:szCs w:val="20"/>
              </w:rPr>
            </w:pPr>
          </w:p>
          <w:p w14:paraId="15562FE2" w14:textId="77777777" w:rsidR="00103DFA" w:rsidRDefault="00103DFA">
            <w:pPr>
              <w:jc w:val="both"/>
              <w:rPr>
                <w:sz w:val="20"/>
                <w:szCs w:val="20"/>
                <w:u w:val="single"/>
              </w:rPr>
            </w:pPr>
          </w:p>
          <w:p w14:paraId="26779C0A" w14:textId="77777777" w:rsidR="00103DFA" w:rsidRDefault="00F81C65">
            <w:pPr>
              <w:jc w:val="both"/>
              <w:rPr>
                <w:sz w:val="20"/>
                <w:szCs w:val="20"/>
              </w:rPr>
            </w:pPr>
            <w:r>
              <w:rPr>
                <w:sz w:val="20"/>
                <w:szCs w:val="20"/>
              </w:rPr>
              <w:t xml:space="preserve"> </w:t>
            </w:r>
          </w:p>
          <w:p w14:paraId="55A9E22E" w14:textId="77777777" w:rsidR="00103DFA" w:rsidRDefault="00103DFA">
            <w:pPr>
              <w:jc w:val="both"/>
              <w:rPr>
                <w:sz w:val="20"/>
                <w:szCs w:val="20"/>
              </w:rPr>
            </w:pPr>
          </w:p>
          <w:p w14:paraId="7156E18A" w14:textId="77777777" w:rsidR="00103DFA" w:rsidRDefault="00103DFA">
            <w:pPr>
              <w:jc w:val="both"/>
              <w:rPr>
                <w:sz w:val="20"/>
                <w:szCs w:val="20"/>
              </w:rPr>
            </w:pPr>
          </w:p>
          <w:p w14:paraId="2D175B60" w14:textId="77777777" w:rsidR="00103DFA" w:rsidRDefault="00103DFA">
            <w:pPr>
              <w:jc w:val="both"/>
              <w:rPr>
                <w:b/>
                <w:sz w:val="20"/>
                <w:szCs w:val="20"/>
              </w:rPr>
            </w:pPr>
          </w:p>
        </w:tc>
        <w:tc>
          <w:tcPr>
            <w:tcW w:w="3969" w:type="dxa"/>
          </w:tcPr>
          <w:p w14:paraId="74194F9C" w14:textId="77777777" w:rsidR="00103DFA" w:rsidRDefault="00F81C65">
            <w:pPr>
              <w:jc w:val="both"/>
              <w:rPr>
                <w:b/>
                <w:sz w:val="20"/>
                <w:szCs w:val="20"/>
              </w:rPr>
            </w:pPr>
            <w:r>
              <w:rPr>
                <w:b/>
                <w:sz w:val="20"/>
                <w:szCs w:val="20"/>
              </w:rPr>
              <w:t>A.LAS LENGUAS Y SUS HABLANTES</w:t>
            </w:r>
          </w:p>
          <w:p w14:paraId="0A0FF66E" w14:textId="77777777" w:rsidR="00103DFA" w:rsidRDefault="00F81C65">
            <w:pPr>
              <w:tabs>
                <w:tab w:val="left" w:pos="40"/>
              </w:tabs>
              <w:jc w:val="both"/>
              <w:rPr>
                <w:sz w:val="20"/>
                <w:szCs w:val="20"/>
              </w:rPr>
            </w:pPr>
            <w:r>
              <w:rPr>
                <w:sz w:val="20"/>
                <w:szCs w:val="20"/>
              </w:rPr>
              <w:t>-Biografía lingüística personal y mapa lingüístico el aula.</w:t>
            </w:r>
          </w:p>
          <w:p w14:paraId="216D9D06" w14:textId="77777777" w:rsidR="00103DFA" w:rsidRDefault="00F81C65">
            <w:pPr>
              <w:tabs>
                <w:tab w:val="left" w:pos="40"/>
              </w:tabs>
              <w:jc w:val="both"/>
              <w:rPr>
                <w:sz w:val="20"/>
                <w:szCs w:val="20"/>
              </w:rPr>
            </w:pPr>
            <w:r>
              <w:rPr>
                <w:sz w:val="20"/>
                <w:szCs w:val="20"/>
              </w:rPr>
              <w:t>- Identificación, con acompañamiento, de prejuicios y estereotipos lingüísticos.</w:t>
            </w:r>
          </w:p>
          <w:p w14:paraId="052DB877" w14:textId="77777777" w:rsidR="00103DFA" w:rsidRDefault="00103DFA">
            <w:pPr>
              <w:tabs>
                <w:tab w:val="left" w:pos="40"/>
              </w:tabs>
              <w:jc w:val="both"/>
              <w:rPr>
                <w:sz w:val="20"/>
                <w:szCs w:val="20"/>
              </w:rPr>
            </w:pPr>
          </w:p>
          <w:p w14:paraId="460A5312" w14:textId="77777777" w:rsidR="00103DFA" w:rsidRDefault="00103DFA">
            <w:pPr>
              <w:tabs>
                <w:tab w:val="left" w:pos="40"/>
              </w:tabs>
              <w:jc w:val="both"/>
              <w:rPr>
                <w:sz w:val="20"/>
                <w:szCs w:val="20"/>
              </w:rPr>
            </w:pPr>
          </w:p>
          <w:p w14:paraId="1521A8F7" w14:textId="77777777" w:rsidR="00103DFA" w:rsidRDefault="00103DFA">
            <w:pPr>
              <w:tabs>
                <w:tab w:val="left" w:pos="40"/>
              </w:tabs>
              <w:jc w:val="both"/>
              <w:rPr>
                <w:sz w:val="20"/>
                <w:szCs w:val="20"/>
              </w:rPr>
            </w:pPr>
          </w:p>
          <w:p w14:paraId="475BD3E3" w14:textId="77777777" w:rsidR="00103DFA" w:rsidRDefault="00103DFA">
            <w:pPr>
              <w:tabs>
                <w:tab w:val="left" w:pos="40"/>
              </w:tabs>
              <w:jc w:val="both"/>
              <w:rPr>
                <w:sz w:val="20"/>
                <w:szCs w:val="20"/>
              </w:rPr>
            </w:pPr>
          </w:p>
          <w:p w14:paraId="28DC823C" w14:textId="77777777" w:rsidR="00103DFA" w:rsidRDefault="00103DFA">
            <w:pPr>
              <w:tabs>
                <w:tab w:val="left" w:pos="40"/>
              </w:tabs>
              <w:jc w:val="both"/>
              <w:rPr>
                <w:sz w:val="20"/>
                <w:szCs w:val="20"/>
              </w:rPr>
            </w:pPr>
          </w:p>
          <w:p w14:paraId="2E7CF850" w14:textId="77777777" w:rsidR="00103DFA" w:rsidRDefault="00103DFA">
            <w:pPr>
              <w:tabs>
                <w:tab w:val="left" w:pos="40"/>
              </w:tabs>
              <w:jc w:val="both"/>
              <w:rPr>
                <w:sz w:val="20"/>
                <w:szCs w:val="20"/>
              </w:rPr>
            </w:pPr>
          </w:p>
          <w:p w14:paraId="0B4ED79A" w14:textId="77777777" w:rsidR="00103DFA" w:rsidRDefault="00103DFA">
            <w:pPr>
              <w:tabs>
                <w:tab w:val="left" w:pos="40"/>
              </w:tabs>
              <w:jc w:val="both"/>
              <w:rPr>
                <w:sz w:val="20"/>
                <w:szCs w:val="20"/>
              </w:rPr>
            </w:pPr>
          </w:p>
          <w:p w14:paraId="6AB1EDCF" w14:textId="77777777" w:rsidR="00103DFA" w:rsidRDefault="00103DFA">
            <w:pPr>
              <w:tabs>
                <w:tab w:val="left" w:pos="40"/>
              </w:tabs>
              <w:jc w:val="both"/>
              <w:rPr>
                <w:sz w:val="20"/>
                <w:szCs w:val="20"/>
              </w:rPr>
            </w:pPr>
          </w:p>
          <w:p w14:paraId="46FD0740"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 COMUNICACIÓN</w:t>
            </w:r>
          </w:p>
          <w:p w14:paraId="740BEF0C" w14:textId="77777777" w:rsidR="00103DFA" w:rsidRDefault="00103DFA">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08DEA689"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B.1. SABERES COMUNES</w:t>
            </w:r>
          </w:p>
          <w:p w14:paraId="60A77CF5" w14:textId="77777777" w:rsidR="00103DFA" w:rsidRDefault="00103DFA">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14719CC5"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Incidencia de los componentes (situación, participantes o intención) en el acto comunicativo.</w:t>
            </w:r>
          </w:p>
          <w:p w14:paraId="6597FC45"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Estrategias para la coherencia textual.</w:t>
            </w:r>
          </w:p>
          <w:p w14:paraId="12B5C094"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-Elementos básicos del contenido (tema, fórmulas, léxico) y forma (estructura, formato, imágenes).</w:t>
            </w:r>
          </w:p>
          <w:p w14:paraId="61A9BB9D"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lastRenderedPageBreak/>
              <w:t>-Intención comunicativa y claves de la tipología textual básica: narración, descripción, diálogo.</w:t>
            </w:r>
          </w:p>
          <w:p w14:paraId="478F6BAC" w14:textId="77777777" w:rsidR="00103DFA" w:rsidRDefault="00103DFA">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64228611"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B.2. COMUNICACIÓN E INTERACCIÓN ORAL</w:t>
            </w:r>
          </w:p>
          <w:p w14:paraId="1B7E1930"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Interés por expresarse oralmente con pronunciación y entonación adecuadas.</w:t>
            </w:r>
          </w:p>
          <w:p w14:paraId="4F990633"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Interacción oral adecuada en situaciones de aula. Reconocimiento y utilización de estrategias básicas de cortesía lingüística.</w:t>
            </w:r>
          </w:p>
          <w:p w14:paraId="3C8FC279"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-Estrategias de escucha activa en la resolución dialogada de conflictos, teniendo en cuenta la perspectiva de género.</w:t>
            </w:r>
          </w:p>
          <w:p w14:paraId="72245DAB"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Detección de usos claramente discriminatorios del lenguaje verbal y no verbal.</w:t>
            </w:r>
          </w:p>
          <w:p w14:paraId="782A4E6C"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Construcción y comunicación de conocimiento mediante la planificación y producción acompañada de textos orales y multimodales sencillos.</w:t>
            </w:r>
          </w:p>
          <w:p w14:paraId="0A0F7541"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Estrategias de reconocimiento, selección e interpretación de la información general y del sentido global del texto.</w:t>
            </w:r>
          </w:p>
          <w:p w14:paraId="0E12075F"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-Identificación de elementos básicos de la comunicación no verbal.</w:t>
            </w:r>
          </w:p>
          <w:p w14:paraId="64B1894C" w14:textId="77777777" w:rsidR="00103DFA" w:rsidRDefault="00103DFA">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09ED14E2"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B.3. COMPRENSIÓN LECTORA</w:t>
            </w:r>
          </w:p>
          <w:p w14:paraId="6746E7A2" w14:textId="77777777" w:rsidR="00103DFA" w:rsidRDefault="00103DFA">
            <w:pPr>
              <w:pBdr>
                <w:top w:val="nil"/>
                <w:left w:val="nil"/>
                <w:bottom w:val="nil"/>
                <w:right w:val="nil"/>
                <w:between w:val="nil"/>
              </w:pBdr>
              <w:tabs>
                <w:tab w:val="left" w:pos="40"/>
              </w:tabs>
              <w:ind w:left="40"/>
              <w:jc w:val="both"/>
              <w:rPr>
                <w:rFonts w:ascii="Arial" w:eastAsia="Arial" w:hAnsi="Arial" w:cs="Arial"/>
                <w:b/>
                <w:color w:val="000000"/>
                <w:sz w:val="20"/>
                <w:szCs w:val="20"/>
              </w:rPr>
            </w:pPr>
          </w:p>
          <w:p w14:paraId="26312146"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-Lectura compartida y expresiva con entonación y ritmo progresivamente adecuados al nivel cognitivo.</w:t>
            </w:r>
          </w:p>
          <w:p w14:paraId="45D631BA"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xml:space="preserve">- Elementos gráficos y paratextuales básicos que favorecen la comprensión </w:t>
            </w:r>
            <w:r>
              <w:rPr>
                <w:rFonts w:ascii="Arial" w:eastAsia="Arial" w:hAnsi="Arial" w:cs="Arial"/>
                <w:color w:val="000000"/>
                <w:sz w:val="20"/>
                <w:szCs w:val="20"/>
              </w:rPr>
              <w:lastRenderedPageBreak/>
              <w:t>antes, durante y después de la experiencia lectora.</w:t>
            </w:r>
          </w:p>
          <w:p w14:paraId="453E885C"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Estrategias básicas de comprensión lectora de textos de fuentes documentales diversas en procesos de comprensión y producción de textos escritos.</w:t>
            </w:r>
          </w:p>
          <w:p w14:paraId="0B01F875"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-Detección de usos claramente discriminatorios del lenguaje verbal e icónico.</w:t>
            </w:r>
          </w:p>
          <w:p w14:paraId="65A55B78" w14:textId="77777777" w:rsidR="00103DFA" w:rsidRDefault="00103DFA">
            <w:pPr>
              <w:pBdr>
                <w:top w:val="nil"/>
                <w:left w:val="nil"/>
                <w:bottom w:val="nil"/>
                <w:right w:val="nil"/>
                <w:between w:val="nil"/>
              </w:pBdr>
              <w:tabs>
                <w:tab w:val="left" w:pos="40"/>
              </w:tabs>
              <w:ind w:left="40"/>
              <w:jc w:val="both"/>
              <w:rPr>
                <w:rFonts w:ascii="Arial" w:eastAsia="Arial" w:hAnsi="Arial" w:cs="Arial"/>
                <w:b/>
                <w:color w:val="000000"/>
                <w:sz w:val="20"/>
                <w:szCs w:val="20"/>
              </w:rPr>
            </w:pPr>
          </w:p>
          <w:p w14:paraId="13B308ED" w14:textId="77777777" w:rsidR="00103DFA" w:rsidRDefault="00103DFA">
            <w:pPr>
              <w:pBdr>
                <w:top w:val="nil"/>
                <w:left w:val="nil"/>
                <w:bottom w:val="nil"/>
                <w:right w:val="nil"/>
                <w:between w:val="nil"/>
              </w:pBdr>
              <w:tabs>
                <w:tab w:val="left" w:pos="40"/>
              </w:tabs>
              <w:ind w:left="40"/>
              <w:jc w:val="both"/>
              <w:rPr>
                <w:rFonts w:ascii="Arial" w:eastAsia="Arial" w:hAnsi="Arial" w:cs="Arial"/>
                <w:b/>
                <w:color w:val="000000"/>
                <w:sz w:val="20"/>
                <w:szCs w:val="20"/>
              </w:rPr>
            </w:pPr>
          </w:p>
          <w:p w14:paraId="566A2903"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B4. PRODUCCIÓN ESCRITA</w:t>
            </w:r>
          </w:p>
          <w:p w14:paraId="41B44BC8"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Convenciones del código escrito en el marco de propuestas de comprensión o producción de textos de uso social.</w:t>
            </w:r>
          </w:p>
          <w:p w14:paraId="3CCBFC84"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color w:val="000000"/>
                <w:sz w:val="20"/>
                <w:szCs w:val="20"/>
              </w:rPr>
              <w:t xml:space="preserve"> Cuidado en la presentación de las producciones escritas.</w:t>
            </w:r>
          </w:p>
          <w:p w14:paraId="78A32B04"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color w:val="000000"/>
                <w:sz w:val="20"/>
                <w:szCs w:val="20"/>
              </w:rPr>
              <w:t xml:space="preserve"> Estrategias elementales, individuales o grupales, de planificación, redacción, revisión y edición de textos escritos y multimodales sencillos, en diferentes soportes, próximos a su experiencia personal y con diferentes propósitos.</w:t>
            </w:r>
          </w:p>
          <w:p w14:paraId="26B63B34"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color w:val="000000"/>
                <w:sz w:val="20"/>
                <w:szCs w:val="20"/>
              </w:rPr>
              <w:t xml:space="preserve"> Elementos gráficos y paratextuales que facilitan la organización y la comprensión del texto.</w:t>
            </w:r>
          </w:p>
          <w:p w14:paraId="380A1262" w14:textId="77777777" w:rsidR="00103DFA" w:rsidRDefault="00103DFA">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757000EE"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B.5. ALFABETIZACIÓN INFORMACIONAL</w:t>
            </w:r>
          </w:p>
          <w:p w14:paraId="64E0A7AA"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Estrategias básicas para la búsqueda guiada de información sencilla en fuentes documentales variadas y con distintos soportes y formatos.</w:t>
            </w:r>
          </w:p>
          <w:p w14:paraId="198D12AE"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Utilización de la biblioteca y de los recursos digitales del aula o del centro.</w:t>
            </w:r>
          </w:p>
          <w:p w14:paraId="54126298" w14:textId="77777777" w:rsidR="00103DFA" w:rsidRDefault="00103DFA">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605D42B3"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lastRenderedPageBreak/>
              <w:t>C. EDUCACIÓN LITERARIA</w:t>
            </w:r>
          </w:p>
          <w:p w14:paraId="74D4B2ED" w14:textId="77777777" w:rsidR="00103DFA" w:rsidRDefault="00F81C65">
            <w:pPr>
              <w:tabs>
                <w:tab w:val="left" w:pos="40"/>
              </w:tabs>
              <w:jc w:val="both"/>
              <w:rPr>
                <w:sz w:val="20"/>
                <w:szCs w:val="20"/>
              </w:rPr>
            </w:pPr>
            <w:r>
              <w:rPr>
                <w:sz w:val="20"/>
                <w:szCs w:val="20"/>
              </w:rPr>
              <w:t>- Lectura acompañada de obras y fragmentos variados y diversos de la literatura infantil adecuados a sus intereses y organizados en itinerarios lectores.</w:t>
            </w:r>
          </w:p>
          <w:p w14:paraId="1EE12F80" w14:textId="77777777" w:rsidR="00103DFA" w:rsidRDefault="00F81C65">
            <w:pPr>
              <w:tabs>
                <w:tab w:val="left" w:pos="40"/>
              </w:tabs>
              <w:jc w:val="both"/>
              <w:rPr>
                <w:sz w:val="20"/>
                <w:szCs w:val="20"/>
              </w:rPr>
            </w:pPr>
            <w:r>
              <w:rPr>
                <w:sz w:val="20"/>
                <w:szCs w:val="20"/>
              </w:rPr>
              <w:t>- Estrategias para la interpretación acompañada y compartida de las obras a través de conversaciones literarias.</w:t>
            </w:r>
          </w:p>
          <w:p w14:paraId="3FE80FA7" w14:textId="77777777" w:rsidR="00103DFA" w:rsidRDefault="00F81C65">
            <w:pPr>
              <w:tabs>
                <w:tab w:val="left" w:pos="40"/>
              </w:tabs>
              <w:jc w:val="both"/>
              <w:rPr>
                <w:sz w:val="20"/>
                <w:szCs w:val="20"/>
              </w:rPr>
            </w:pPr>
            <w:r>
              <w:rPr>
                <w:sz w:val="20"/>
                <w:szCs w:val="20"/>
              </w:rPr>
              <w:t>- Los elementos constitutivos esenciales de la obra literaria en la construcción acompañada del sentido de la obra.</w:t>
            </w:r>
          </w:p>
          <w:p w14:paraId="44AD3E74" w14:textId="77777777" w:rsidR="00103DFA" w:rsidRDefault="00F81C65">
            <w:pPr>
              <w:tabs>
                <w:tab w:val="left" w:pos="40"/>
              </w:tabs>
              <w:jc w:val="both"/>
              <w:rPr>
                <w:sz w:val="20"/>
                <w:szCs w:val="20"/>
              </w:rPr>
            </w:pPr>
            <w:r>
              <w:rPr>
                <w:sz w:val="20"/>
                <w:szCs w:val="20"/>
              </w:rPr>
              <w:t xml:space="preserve">- Relación de textos leídos y otras manifestaciones artísticas </w:t>
            </w:r>
          </w:p>
          <w:p w14:paraId="4541B83D" w14:textId="77777777" w:rsidR="00103DFA" w:rsidRDefault="00F81C65">
            <w:pPr>
              <w:tabs>
                <w:tab w:val="left" w:pos="40"/>
              </w:tabs>
              <w:jc w:val="both"/>
              <w:rPr>
                <w:sz w:val="20"/>
                <w:szCs w:val="20"/>
              </w:rPr>
            </w:pPr>
            <w:r>
              <w:rPr>
                <w:sz w:val="20"/>
                <w:szCs w:val="20"/>
              </w:rPr>
              <w:t>- Creación de textos literarios a partir de modelos dados.</w:t>
            </w:r>
          </w:p>
          <w:p w14:paraId="0545DCAC" w14:textId="77777777" w:rsidR="00103DFA" w:rsidRDefault="00F81C65">
            <w:pPr>
              <w:tabs>
                <w:tab w:val="left" w:pos="40"/>
              </w:tabs>
              <w:jc w:val="both"/>
              <w:rPr>
                <w:sz w:val="20"/>
                <w:szCs w:val="20"/>
              </w:rPr>
            </w:pPr>
            <w:r>
              <w:rPr>
                <w:sz w:val="20"/>
                <w:szCs w:val="20"/>
              </w:rPr>
              <w:t>- Funcionamiento elemental de la biblioteca de aula o de centro como escenario de actividades literarias compartidas. Comunidades lectoras.</w:t>
            </w:r>
          </w:p>
          <w:p w14:paraId="642F6429" w14:textId="77777777" w:rsidR="00103DFA" w:rsidRDefault="00103DFA">
            <w:pPr>
              <w:tabs>
                <w:tab w:val="left" w:pos="40"/>
              </w:tabs>
              <w:jc w:val="both"/>
              <w:rPr>
                <w:sz w:val="20"/>
                <w:szCs w:val="20"/>
              </w:rPr>
            </w:pPr>
          </w:p>
          <w:p w14:paraId="09226326" w14:textId="77777777" w:rsidR="00103DFA" w:rsidRDefault="00F81C65">
            <w:pPr>
              <w:tabs>
                <w:tab w:val="left" w:pos="40"/>
              </w:tabs>
              <w:jc w:val="both"/>
              <w:rPr>
                <w:b/>
                <w:sz w:val="20"/>
                <w:szCs w:val="20"/>
              </w:rPr>
            </w:pPr>
            <w:r>
              <w:rPr>
                <w:b/>
                <w:sz w:val="20"/>
                <w:szCs w:val="20"/>
              </w:rPr>
              <w:t>D. REFLEXIÓN SOBRE LA LENGUA Y SUS USOS EN EL MARCO DE PROPUESTAS DE PRODUCCIÓN Y COMPRNEISÓN DE TEXTOS ORALES, ESCRITOS O MULTIMODALES</w:t>
            </w:r>
          </w:p>
          <w:p w14:paraId="07424BA6" w14:textId="77777777" w:rsidR="00103DFA" w:rsidRDefault="00F81C65">
            <w:pPr>
              <w:tabs>
                <w:tab w:val="left" w:pos="40"/>
              </w:tabs>
              <w:jc w:val="both"/>
              <w:rPr>
                <w:sz w:val="20"/>
                <w:szCs w:val="20"/>
              </w:rPr>
            </w:pPr>
            <w:r>
              <w:rPr>
                <w:b/>
                <w:sz w:val="20"/>
                <w:szCs w:val="20"/>
              </w:rPr>
              <w:t xml:space="preserve">- </w:t>
            </w:r>
            <w:r>
              <w:rPr>
                <w:sz w:val="20"/>
                <w:szCs w:val="20"/>
              </w:rPr>
              <w:t>Diferencias elementales entre lengua oral y lengua escrita.</w:t>
            </w:r>
          </w:p>
          <w:p w14:paraId="155CE48B" w14:textId="77777777" w:rsidR="00103DFA" w:rsidRDefault="00F81C65">
            <w:pPr>
              <w:tabs>
                <w:tab w:val="left" w:pos="40"/>
              </w:tabs>
              <w:jc w:val="both"/>
              <w:rPr>
                <w:sz w:val="20"/>
                <w:szCs w:val="20"/>
              </w:rPr>
            </w:pPr>
            <w:r>
              <w:rPr>
                <w:sz w:val="20"/>
                <w:szCs w:val="20"/>
              </w:rPr>
              <w:t>- Signos básicos de puntuación como mecanismo para organizar el texto escrito.</w:t>
            </w:r>
          </w:p>
          <w:p w14:paraId="27B855AE" w14:textId="77777777" w:rsidR="00103DFA" w:rsidRDefault="00F81C65">
            <w:pPr>
              <w:tabs>
                <w:tab w:val="left" w:pos="40"/>
              </w:tabs>
              <w:jc w:val="both"/>
              <w:rPr>
                <w:sz w:val="20"/>
                <w:szCs w:val="20"/>
              </w:rPr>
            </w:pPr>
            <w:r>
              <w:rPr>
                <w:sz w:val="20"/>
                <w:szCs w:val="20"/>
              </w:rPr>
              <w:t>-Procedimientos elementarles de adquisición de vocabulario. Reflexión contextualizada sobre la relación de significado entre unas palabras y otras.</w:t>
            </w:r>
          </w:p>
          <w:p w14:paraId="65BBBBFE" w14:textId="77777777" w:rsidR="00103DFA" w:rsidRDefault="00103DFA">
            <w:pPr>
              <w:tabs>
                <w:tab w:val="left" w:pos="40"/>
              </w:tabs>
              <w:jc w:val="both"/>
              <w:rPr>
                <w:sz w:val="20"/>
                <w:szCs w:val="20"/>
              </w:rPr>
            </w:pPr>
          </w:p>
        </w:tc>
        <w:tc>
          <w:tcPr>
            <w:tcW w:w="3179" w:type="dxa"/>
          </w:tcPr>
          <w:p w14:paraId="6E27D98F" w14:textId="77777777" w:rsidR="00103DFA" w:rsidRDefault="00F81C65">
            <w:pPr>
              <w:jc w:val="both"/>
              <w:rPr>
                <w:sz w:val="20"/>
                <w:szCs w:val="20"/>
                <w:u w:val="single"/>
              </w:rPr>
            </w:pPr>
            <w:r>
              <w:rPr>
                <w:sz w:val="20"/>
                <w:szCs w:val="20"/>
                <w:u w:val="single"/>
              </w:rPr>
              <w:lastRenderedPageBreak/>
              <w:t>1.1.1 Manifestar actitudes tolerantes, respetuosas y positivas hacia las diversas lenguas y variedades dialectales que se presentan en el entorno.</w:t>
            </w:r>
          </w:p>
          <w:p w14:paraId="09D23E6F" w14:textId="77777777" w:rsidR="00103DFA" w:rsidRDefault="00103DFA">
            <w:pPr>
              <w:rPr>
                <w:sz w:val="20"/>
                <w:szCs w:val="20"/>
              </w:rPr>
            </w:pPr>
          </w:p>
          <w:p w14:paraId="61B1E8FC" w14:textId="77777777" w:rsidR="00103DFA" w:rsidRDefault="00F81C65">
            <w:pPr>
              <w:jc w:val="both"/>
              <w:rPr>
                <w:sz w:val="20"/>
                <w:szCs w:val="20"/>
                <w:u w:val="single"/>
              </w:rPr>
            </w:pPr>
            <w:r>
              <w:rPr>
                <w:sz w:val="20"/>
                <w:szCs w:val="20"/>
                <w:u w:val="single"/>
              </w:rPr>
              <w:t>1.2.1. Indicar de manera pautada y en contextos cercanos, algunos prejuicios y estereotipos lingüísticos y culturales frecuentes, a partir de la observación.</w:t>
            </w:r>
          </w:p>
          <w:p w14:paraId="01440263" w14:textId="77777777" w:rsidR="00103DFA" w:rsidRDefault="00103DFA">
            <w:pPr>
              <w:rPr>
                <w:sz w:val="20"/>
                <w:szCs w:val="20"/>
                <w:u w:val="single"/>
              </w:rPr>
            </w:pPr>
          </w:p>
          <w:p w14:paraId="291C4697" w14:textId="77777777" w:rsidR="00103DFA" w:rsidRDefault="00F81C65">
            <w:pPr>
              <w:jc w:val="both"/>
              <w:rPr>
                <w:sz w:val="20"/>
                <w:szCs w:val="20"/>
              </w:rPr>
            </w:pPr>
            <w:r>
              <w:rPr>
                <w:sz w:val="20"/>
                <w:szCs w:val="20"/>
                <w:u w:val="single"/>
              </w:rPr>
              <w:t>2.1.1. Comprender el sentido de los textos orales y multimodales sencillos, reconociendo las ideas principales de manera pautada</w:t>
            </w:r>
            <w:r>
              <w:rPr>
                <w:sz w:val="20"/>
                <w:szCs w:val="20"/>
              </w:rPr>
              <w:t>.</w:t>
            </w:r>
          </w:p>
          <w:p w14:paraId="3CCCD24B" w14:textId="77777777" w:rsidR="00103DFA" w:rsidRDefault="00103DFA">
            <w:pPr>
              <w:jc w:val="both"/>
              <w:rPr>
                <w:sz w:val="20"/>
                <w:szCs w:val="20"/>
              </w:rPr>
            </w:pPr>
          </w:p>
          <w:p w14:paraId="18AC5882" w14:textId="77777777" w:rsidR="00103DFA" w:rsidRDefault="00F81C65">
            <w:pPr>
              <w:jc w:val="both"/>
              <w:rPr>
                <w:sz w:val="20"/>
                <w:szCs w:val="20"/>
              </w:rPr>
            </w:pPr>
            <w:r>
              <w:rPr>
                <w:sz w:val="20"/>
                <w:szCs w:val="20"/>
              </w:rPr>
              <w:t>2.1.2. Comprender los mensajes explícitos de los textos orales y multimodales sencillos de manera pautada.</w:t>
            </w:r>
          </w:p>
          <w:p w14:paraId="26CC3983" w14:textId="77777777" w:rsidR="00103DFA" w:rsidRDefault="00103DFA">
            <w:pPr>
              <w:jc w:val="both"/>
              <w:rPr>
                <w:sz w:val="20"/>
                <w:szCs w:val="20"/>
              </w:rPr>
            </w:pPr>
          </w:p>
          <w:p w14:paraId="03C7189B" w14:textId="77777777" w:rsidR="00103DFA" w:rsidRDefault="00F81C65">
            <w:pPr>
              <w:jc w:val="both"/>
              <w:rPr>
                <w:sz w:val="20"/>
                <w:szCs w:val="20"/>
              </w:rPr>
            </w:pPr>
            <w:r>
              <w:rPr>
                <w:sz w:val="20"/>
                <w:szCs w:val="20"/>
              </w:rPr>
              <w:t xml:space="preserve">3.1.1. Usar recursos lingüísticos (entonación y tono de voz) y no </w:t>
            </w:r>
            <w:r>
              <w:rPr>
                <w:sz w:val="20"/>
                <w:szCs w:val="20"/>
              </w:rPr>
              <w:lastRenderedPageBreak/>
              <w:t>lingüísticos (gestual y corporal) para comunicarse en intercambios orales</w:t>
            </w:r>
          </w:p>
          <w:p w14:paraId="0807A6C3" w14:textId="77777777" w:rsidR="00103DFA" w:rsidRDefault="00103DFA">
            <w:pPr>
              <w:jc w:val="both"/>
              <w:rPr>
                <w:sz w:val="20"/>
                <w:szCs w:val="20"/>
              </w:rPr>
            </w:pPr>
          </w:p>
          <w:p w14:paraId="28954003" w14:textId="77777777" w:rsidR="00103DFA" w:rsidRDefault="00F81C65">
            <w:pPr>
              <w:jc w:val="both"/>
              <w:rPr>
                <w:sz w:val="20"/>
                <w:szCs w:val="20"/>
                <w:u w:val="single"/>
              </w:rPr>
            </w:pPr>
            <w:r>
              <w:rPr>
                <w:sz w:val="20"/>
                <w:szCs w:val="20"/>
                <w:u w:val="single"/>
              </w:rPr>
              <w:t>3.1.2. Participar en textos orales transmitiendo las ideas y pensamientos de una manera comprensible.</w:t>
            </w:r>
          </w:p>
          <w:p w14:paraId="00C57D46" w14:textId="77777777" w:rsidR="00103DFA" w:rsidRDefault="00103DFA">
            <w:pPr>
              <w:jc w:val="both"/>
              <w:rPr>
                <w:sz w:val="20"/>
                <w:szCs w:val="20"/>
                <w:u w:val="single"/>
              </w:rPr>
            </w:pPr>
          </w:p>
          <w:p w14:paraId="3363932A" w14:textId="77777777" w:rsidR="00103DFA" w:rsidRDefault="00103DFA">
            <w:pPr>
              <w:jc w:val="both"/>
              <w:rPr>
                <w:sz w:val="20"/>
                <w:szCs w:val="20"/>
                <w:u w:val="single"/>
              </w:rPr>
            </w:pPr>
          </w:p>
          <w:p w14:paraId="0E117699" w14:textId="77777777" w:rsidR="00103DFA" w:rsidRDefault="00F81C65">
            <w:pPr>
              <w:jc w:val="both"/>
              <w:rPr>
                <w:sz w:val="20"/>
                <w:szCs w:val="20"/>
                <w:u w:val="single"/>
              </w:rPr>
            </w:pPr>
            <w:r>
              <w:rPr>
                <w:sz w:val="20"/>
                <w:szCs w:val="20"/>
                <w:u w:val="single"/>
              </w:rPr>
              <w:t>3.2.1. Aplicar las normas básicas en las interacciones orales: espera de turnos, escucha activa, participación respetuosa y fórmulas de cortesía.</w:t>
            </w:r>
          </w:p>
          <w:p w14:paraId="4EFF7D5F" w14:textId="77777777" w:rsidR="00103DFA" w:rsidRDefault="00103DFA">
            <w:pPr>
              <w:rPr>
                <w:sz w:val="20"/>
                <w:szCs w:val="20"/>
                <w:u w:val="single"/>
              </w:rPr>
            </w:pPr>
          </w:p>
          <w:p w14:paraId="3A798708" w14:textId="77777777" w:rsidR="00103DFA" w:rsidRDefault="00F81C65">
            <w:pPr>
              <w:jc w:val="both"/>
              <w:rPr>
                <w:sz w:val="20"/>
                <w:szCs w:val="20"/>
                <w:u w:val="single"/>
              </w:rPr>
            </w:pPr>
            <w:r>
              <w:rPr>
                <w:sz w:val="20"/>
                <w:szCs w:val="20"/>
                <w:u w:val="single"/>
              </w:rPr>
              <w:t>4.1.1. Iniciar la lectura en voz alta y en silencio en diferentes tipos de texto apropiados a su desarrollo adquiriendo progresiva seguridad.</w:t>
            </w:r>
          </w:p>
          <w:p w14:paraId="633E1412" w14:textId="77777777" w:rsidR="00103DFA" w:rsidRDefault="00103DFA">
            <w:pPr>
              <w:jc w:val="both"/>
              <w:rPr>
                <w:sz w:val="20"/>
                <w:szCs w:val="20"/>
                <w:u w:val="single"/>
              </w:rPr>
            </w:pPr>
          </w:p>
          <w:p w14:paraId="5F94F265" w14:textId="77777777" w:rsidR="00103DFA" w:rsidRDefault="00F81C65">
            <w:pPr>
              <w:rPr>
                <w:sz w:val="20"/>
                <w:szCs w:val="20"/>
                <w:u w:val="single"/>
              </w:rPr>
            </w:pPr>
            <w:r>
              <w:rPr>
                <w:sz w:val="20"/>
                <w:szCs w:val="20"/>
                <w:u w:val="single"/>
              </w:rPr>
              <w:t>4.1.2. Reconocer el mensaje de los textos escritos leídos en voz alta o en silencio y de los textos multimodales de manera pautada.</w:t>
            </w:r>
          </w:p>
          <w:p w14:paraId="7023F032" w14:textId="77777777" w:rsidR="00103DFA" w:rsidRDefault="00103DFA">
            <w:pPr>
              <w:rPr>
                <w:sz w:val="20"/>
                <w:szCs w:val="20"/>
                <w:u w:val="single"/>
              </w:rPr>
            </w:pPr>
          </w:p>
          <w:p w14:paraId="2DC29066" w14:textId="77777777" w:rsidR="00103DFA" w:rsidRDefault="00F81C65">
            <w:pPr>
              <w:rPr>
                <w:sz w:val="20"/>
                <w:szCs w:val="20"/>
                <w:u w:val="single"/>
              </w:rPr>
            </w:pPr>
            <w:r>
              <w:rPr>
                <w:sz w:val="20"/>
                <w:szCs w:val="20"/>
                <w:u w:val="single"/>
              </w:rPr>
              <w:t>4.2.1. Iniciar el análisis del contenido, aspectos formales y no verbales básicos de textos escritos de manera pautada.</w:t>
            </w:r>
          </w:p>
          <w:p w14:paraId="1C2A51A1" w14:textId="77777777" w:rsidR="00103DFA" w:rsidRDefault="00103DFA">
            <w:pPr>
              <w:jc w:val="both"/>
              <w:rPr>
                <w:sz w:val="20"/>
                <w:szCs w:val="20"/>
                <w:u w:val="single"/>
              </w:rPr>
            </w:pPr>
          </w:p>
          <w:p w14:paraId="1E8A4649" w14:textId="77777777" w:rsidR="00103DFA" w:rsidRDefault="00F81C65">
            <w:pPr>
              <w:rPr>
                <w:sz w:val="20"/>
                <w:szCs w:val="20"/>
                <w:u w:val="single"/>
              </w:rPr>
            </w:pPr>
            <w:r>
              <w:rPr>
                <w:sz w:val="20"/>
                <w:szCs w:val="20"/>
                <w:u w:val="single"/>
              </w:rPr>
              <w:t xml:space="preserve">5.1.1. Escribir textos breves relacionados con su vida diaria con una estructura adecuada e iniciándose en la aplicación de las </w:t>
            </w:r>
            <w:r>
              <w:rPr>
                <w:sz w:val="20"/>
                <w:szCs w:val="20"/>
                <w:u w:val="single"/>
              </w:rPr>
              <w:lastRenderedPageBreak/>
              <w:t>reglas ortográficas y esforzándose en la caligrafía.</w:t>
            </w:r>
          </w:p>
          <w:p w14:paraId="39B72C39" w14:textId="77777777" w:rsidR="00103DFA" w:rsidRDefault="00103DFA">
            <w:pPr>
              <w:jc w:val="both"/>
              <w:rPr>
                <w:sz w:val="20"/>
                <w:szCs w:val="20"/>
                <w:u w:val="single"/>
              </w:rPr>
            </w:pPr>
          </w:p>
          <w:p w14:paraId="4328480B" w14:textId="77777777" w:rsidR="00103DFA" w:rsidRDefault="00F81C65">
            <w:pPr>
              <w:jc w:val="both"/>
              <w:rPr>
                <w:sz w:val="20"/>
                <w:szCs w:val="20"/>
                <w:u w:val="single"/>
              </w:rPr>
            </w:pPr>
            <w:r>
              <w:rPr>
                <w:sz w:val="20"/>
                <w:szCs w:val="20"/>
                <w:u w:val="single"/>
              </w:rPr>
              <w:t>6.1.1. Aprender a buscar información de manera muy guiada para su puesta en común con los compañeros y compañeras en el aula.</w:t>
            </w:r>
          </w:p>
          <w:p w14:paraId="7B60B6D1" w14:textId="77777777" w:rsidR="00103DFA" w:rsidRDefault="00103DFA">
            <w:pPr>
              <w:jc w:val="both"/>
              <w:rPr>
                <w:sz w:val="20"/>
                <w:szCs w:val="20"/>
                <w:u w:val="single"/>
              </w:rPr>
            </w:pPr>
          </w:p>
          <w:p w14:paraId="4852748C" w14:textId="77777777" w:rsidR="00103DFA" w:rsidRDefault="00F81C65">
            <w:pPr>
              <w:jc w:val="both"/>
              <w:rPr>
                <w:sz w:val="20"/>
                <w:szCs w:val="20"/>
                <w:u w:val="single"/>
              </w:rPr>
            </w:pPr>
            <w:r>
              <w:rPr>
                <w:sz w:val="20"/>
                <w:szCs w:val="20"/>
                <w:u w:val="single"/>
              </w:rPr>
              <w:t>7.1.1. Leer en voz alta o en silencio textos escritos y multimodales adecuados, de diversos autores y autoras, apropiados a su edad adquiriendo seguridad y confianza.</w:t>
            </w:r>
          </w:p>
          <w:p w14:paraId="1E4E0C2F" w14:textId="77777777" w:rsidR="00103DFA" w:rsidRDefault="00103DFA">
            <w:pPr>
              <w:jc w:val="both"/>
              <w:rPr>
                <w:sz w:val="20"/>
                <w:szCs w:val="20"/>
                <w:u w:val="single"/>
              </w:rPr>
            </w:pPr>
          </w:p>
          <w:p w14:paraId="33361B13" w14:textId="77777777" w:rsidR="00103DFA" w:rsidRDefault="00F81C65">
            <w:pPr>
              <w:jc w:val="both"/>
              <w:rPr>
                <w:sz w:val="20"/>
                <w:szCs w:val="20"/>
                <w:u w:val="single"/>
              </w:rPr>
            </w:pPr>
            <w:r>
              <w:rPr>
                <w:sz w:val="20"/>
                <w:szCs w:val="20"/>
                <w:u w:val="single"/>
              </w:rPr>
              <w:t>7.2.1. Comentar las experiencias lectoras en grupos establecidos para el debate y fomento lector.</w:t>
            </w:r>
          </w:p>
          <w:p w14:paraId="3DB983FD" w14:textId="77777777" w:rsidR="00103DFA" w:rsidRDefault="00103DFA">
            <w:pPr>
              <w:jc w:val="both"/>
              <w:rPr>
                <w:sz w:val="20"/>
                <w:szCs w:val="20"/>
                <w:u w:val="single"/>
              </w:rPr>
            </w:pPr>
          </w:p>
          <w:p w14:paraId="110963D2" w14:textId="77777777" w:rsidR="00103DFA" w:rsidRDefault="00F81C65">
            <w:pPr>
              <w:rPr>
                <w:sz w:val="20"/>
                <w:szCs w:val="20"/>
                <w:u w:val="single"/>
              </w:rPr>
            </w:pPr>
            <w:r>
              <w:rPr>
                <w:sz w:val="20"/>
                <w:szCs w:val="20"/>
                <w:u w:val="single"/>
              </w:rPr>
              <w:t>8.1.1. Escuchar y leer textos orales escritos propios de literatura infantil apropiados para la edad y de manera pautada.</w:t>
            </w:r>
          </w:p>
          <w:p w14:paraId="304719C6" w14:textId="77777777" w:rsidR="00103DFA" w:rsidRDefault="00103DFA">
            <w:pPr>
              <w:rPr>
                <w:sz w:val="20"/>
                <w:szCs w:val="20"/>
                <w:u w:val="single"/>
              </w:rPr>
            </w:pPr>
          </w:p>
          <w:p w14:paraId="32B49A65" w14:textId="77777777" w:rsidR="00103DFA" w:rsidRDefault="00F81C65">
            <w:pPr>
              <w:jc w:val="both"/>
              <w:rPr>
                <w:sz w:val="20"/>
                <w:szCs w:val="20"/>
                <w:u w:val="single"/>
              </w:rPr>
            </w:pPr>
            <w:r>
              <w:rPr>
                <w:sz w:val="20"/>
                <w:szCs w:val="20"/>
                <w:u w:val="single"/>
              </w:rPr>
              <w:t>8.2.1. Componer textos sencillos con intención literaria acordes con la etapa evolutiva, a partir de unos modelos establecidos, en varios soportes y usando otros lenguajes artísticos.</w:t>
            </w:r>
          </w:p>
          <w:p w14:paraId="5593E9E2" w14:textId="77777777" w:rsidR="00103DFA" w:rsidRDefault="00103DFA">
            <w:pPr>
              <w:rPr>
                <w:sz w:val="20"/>
                <w:szCs w:val="20"/>
                <w:u w:val="single"/>
              </w:rPr>
            </w:pPr>
          </w:p>
          <w:p w14:paraId="26807119" w14:textId="77777777" w:rsidR="00103DFA" w:rsidRDefault="00F81C65">
            <w:pPr>
              <w:rPr>
                <w:sz w:val="20"/>
                <w:szCs w:val="20"/>
                <w:u w:val="single"/>
              </w:rPr>
            </w:pPr>
            <w:r>
              <w:rPr>
                <w:sz w:val="20"/>
                <w:szCs w:val="20"/>
                <w:u w:val="single"/>
              </w:rPr>
              <w:t xml:space="preserve">9.1.1. Establecer ideas básicas sobre el funcionamiento de la lengua, en concreto sobre la concordancia y el </w:t>
            </w:r>
            <w:r>
              <w:rPr>
                <w:sz w:val="20"/>
                <w:szCs w:val="20"/>
                <w:u w:val="single"/>
              </w:rPr>
              <w:lastRenderedPageBreak/>
              <w:t>significado entre las palabras partiendo de la observación, comparación y manipulación de palabras y enunciados, de manera acompañada.</w:t>
            </w:r>
          </w:p>
          <w:p w14:paraId="287F9870" w14:textId="77777777" w:rsidR="00103DFA" w:rsidRDefault="00103DFA">
            <w:pPr>
              <w:jc w:val="both"/>
              <w:rPr>
                <w:sz w:val="20"/>
                <w:szCs w:val="20"/>
                <w:u w:val="single"/>
              </w:rPr>
            </w:pPr>
          </w:p>
          <w:p w14:paraId="4207B7AF" w14:textId="77777777" w:rsidR="00103DFA" w:rsidRDefault="00F81C65">
            <w:pPr>
              <w:rPr>
                <w:sz w:val="20"/>
                <w:szCs w:val="20"/>
                <w:u w:val="single"/>
              </w:rPr>
            </w:pPr>
            <w:r>
              <w:rPr>
                <w:sz w:val="20"/>
                <w:szCs w:val="20"/>
                <w:u w:val="single"/>
              </w:rPr>
              <w:t>9.2.1. Iniciar el proceso de mejora en el uso de la lengua en sus producciones a partir de la reflexión en el aula en el uso y estudio del lenguaje y utilizando el vocabulario propio de la edad.</w:t>
            </w:r>
          </w:p>
          <w:p w14:paraId="3D1E9ADA" w14:textId="77777777" w:rsidR="00103DFA" w:rsidRDefault="00103DFA">
            <w:pPr>
              <w:rPr>
                <w:sz w:val="20"/>
                <w:szCs w:val="20"/>
                <w:u w:val="single"/>
              </w:rPr>
            </w:pPr>
          </w:p>
          <w:p w14:paraId="5A2774B6" w14:textId="77777777" w:rsidR="00103DFA" w:rsidRDefault="00F81C65">
            <w:pPr>
              <w:rPr>
                <w:sz w:val="20"/>
                <w:szCs w:val="20"/>
                <w:u w:val="single"/>
              </w:rPr>
            </w:pPr>
            <w:r>
              <w:rPr>
                <w:sz w:val="20"/>
                <w:szCs w:val="20"/>
                <w:u w:val="single"/>
              </w:rPr>
              <w:t>10.1.1. Abandonar los usos de la lengua que sean discriminatorios a través de un análisis y valoración del grupo.</w:t>
            </w:r>
          </w:p>
          <w:p w14:paraId="36B549F4" w14:textId="77777777" w:rsidR="00103DFA" w:rsidRDefault="00103DFA">
            <w:pPr>
              <w:rPr>
                <w:sz w:val="20"/>
                <w:szCs w:val="20"/>
                <w:u w:val="single"/>
              </w:rPr>
            </w:pPr>
          </w:p>
          <w:p w14:paraId="63E2D554" w14:textId="77777777" w:rsidR="00103DFA" w:rsidRDefault="00F81C65">
            <w:pPr>
              <w:jc w:val="both"/>
              <w:rPr>
                <w:sz w:val="20"/>
                <w:szCs w:val="20"/>
              </w:rPr>
            </w:pPr>
            <w:r>
              <w:rPr>
                <w:sz w:val="20"/>
                <w:szCs w:val="20"/>
              </w:rPr>
              <w:t>10.2.1. Iniciar la escucha activa mediante diversas estrategias como el contacto visual o una postura adecuada, evitando las reiteraciones.</w:t>
            </w:r>
          </w:p>
          <w:p w14:paraId="101EE07E" w14:textId="77777777" w:rsidR="00103DFA" w:rsidRDefault="00103DFA">
            <w:pPr>
              <w:jc w:val="both"/>
              <w:rPr>
                <w:sz w:val="20"/>
                <w:szCs w:val="20"/>
                <w:u w:val="single"/>
              </w:rPr>
            </w:pPr>
          </w:p>
          <w:p w14:paraId="0B97079C" w14:textId="77777777" w:rsidR="00103DFA" w:rsidRDefault="00F81C65">
            <w:pPr>
              <w:jc w:val="both"/>
              <w:rPr>
                <w:sz w:val="20"/>
                <w:szCs w:val="20"/>
                <w:u w:val="single"/>
              </w:rPr>
            </w:pPr>
            <w:r>
              <w:rPr>
                <w:sz w:val="20"/>
                <w:szCs w:val="20"/>
                <w:u w:val="single"/>
              </w:rPr>
              <w:t>10.2.2. Usar el diálogo como mecanismo de resolución de conflictos.</w:t>
            </w:r>
          </w:p>
          <w:p w14:paraId="3C0BAA3D" w14:textId="77777777" w:rsidR="00103DFA" w:rsidRDefault="00103DFA">
            <w:pPr>
              <w:jc w:val="both"/>
              <w:rPr>
                <w:sz w:val="20"/>
                <w:szCs w:val="20"/>
                <w:u w:val="single"/>
              </w:rPr>
            </w:pPr>
          </w:p>
        </w:tc>
        <w:tc>
          <w:tcPr>
            <w:tcW w:w="2172" w:type="dxa"/>
          </w:tcPr>
          <w:p w14:paraId="268EB357" w14:textId="77777777" w:rsidR="00103DFA" w:rsidRPr="00A27134" w:rsidRDefault="00F81C65">
            <w:pPr>
              <w:spacing w:before="240" w:after="60"/>
              <w:jc w:val="both"/>
              <w:rPr>
                <w:sz w:val="20"/>
                <w:szCs w:val="20"/>
                <w:lang w:val="en-US"/>
              </w:rPr>
            </w:pPr>
            <w:r w:rsidRPr="00A27134">
              <w:rPr>
                <w:sz w:val="20"/>
                <w:szCs w:val="20"/>
                <w:lang w:val="en-US"/>
              </w:rPr>
              <w:lastRenderedPageBreak/>
              <w:t>P.O-LCL1-EV2-01</w:t>
            </w:r>
          </w:p>
          <w:p w14:paraId="4B82C787" w14:textId="77777777" w:rsidR="00103DFA" w:rsidRPr="00A27134" w:rsidRDefault="00F81C65">
            <w:pPr>
              <w:spacing w:before="240" w:after="60"/>
              <w:jc w:val="both"/>
              <w:rPr>
                <w:sz w:val="20"/>
                <w:szCs w:val="20"/>
                <w:lang w:val="en-US"/>
              </w:rPr>
            </w:pPr>
            <w:r w:rsidRPr="00A27134">
              <w:rPr>
                <w:sz w:val="20"/>
                <w:szCs w:val="20"/>
                <w:lang w:val="en-US"/>
              </w:rPr>
              <w:t>P.O-LCL1-EV2-02</w:t>
            </w:r>
          </w:p>
          <w:p w14:paraId="732D6559" w14:textId="77777777" w:rsidR="00103DFA" w:rsidRPr="00A27134" w:rsidRDefault="00103DFA">
            <w:pPr>
              <w:rPr>
                <w:sz w:val="20"/>
                <w:szCs w:val="20"/>
                <w:lang w:val="en-US"/>
              </w:rPr>
            </w:pPr>
          </w:p>
          <w:p w14:paraId="2F960955" w14:textId="77777777" w:rsidR="00103DFA" w:rsidRPr="00A27134" w:rsidRDefault="00103DFA">
            <w:pPr>
              <w:rPr>
                <w:sz w:val="20"/>
                <w:szCs w:val="20"/>
                <w:lang w:val="en-US"/>
              </w:rPr>
            </w:pPr>
          </w:p>
          <w:p w14:paraId="29F0E16A" w14:textId="77777777" w:rsidR="00103DFA" w:rsidRDefault="00F81C65">
            <w:pPr>
              <w:spacing w:before="240" w:after="60"/>
              <w:jc w:val="both"/>
              <w:rPr>
                <w:sz w:val="20"/>
                <w:szCs w:val="20"/>
              </w:rPr>
            </w:pPr>
            <w:r>
              <w:rPr>
                <w:sz w:val="20"/>
                <w:szCs w:val="20"/>
              </w:rPr>
              <w:t>O-UD3-LCL1-EV2-01</w:t>
            </w:r>
          </w:p>
          <w:p w14:paraId="190469B1" w14:textId="77777777" w:rsidR="00103DFA" w:rsidRDefault="00F81C65">
            <w:pPr>
              <w:spacing w:before="240" w:after="60"/>
              <w:jc w:val="both"/>
              <w:rPr>
                <w:sz w:val="20"/>
                <w:szCs w:val="20"/>
              </w:rPr>
            </w:pPr>
            <w:r>
              <w:rPr>
                <w:sz w:val="20"/>
                <w:szCs w:val="20"/>
              </w:rPr>
              <w:t>O-UD3-LCL1-EV2-02</w:t>
            </w:r>
          </w:p>
          <w:p w14:paraId="59575808" w14:textId="77777777" w:rsidR="00103DFA" w:rsidRDefault="00F81C65">
            <w:pPr>
              <w:spacing w:before="240" w:after="60"/>
              <w:jc w:val="both"/>
              <w:rPr>
                <w:sz w:val="20"/>
                <w:szCs w:val="20"/>
              </w:rPr>
            </w:pPr>
            <w:r>
              <w:rPr>
                <w:sz w:val="20"/>
                <w:szCs w:val="20"/>
              </w:rPr>
              <w:t>O-UD3-LCL1-EV2-03</w:t>
            </w:r>
          </w:p>
          <w:p w14:paraId="06D9159C" w14:textId="77777777" w:rsidR="00103DFA" w:rsidRDefault="00F81C65">
            <w:pPr>
              <w:spacing w:before="240" w:after="60"/>
              <w:jc w:val="both"/>
              <w:rPr>
                <w:sz w:val="20"/>
                <w:szCs w:val="20"/>
              </w:rPr>
            </w:pPr>
            <w:r>
              <w:rPr>
                <w:sz w:val="20"/>
                <w:szCs w:val="20"/>
              </w:rPr>
              <w:t>O-UD3-LCL1-EV2-04</w:t>
            </w:r>
          </w:p>
          <w:p w14:paraId="511EA7F6" w14:textId="77777777" w:rsidR="00103DFA" w:rsidRDefault="00F81C65">
            <w:pPr>
              <w:spacing w:before="240" w:after="60"/>
              <w:jc w:val="both"/>
              <w:rPr>
                <w:sz w:val="20"/>
                <w:szCs w:val="20"/>
              </w:rPr>
            </w:pPr>
            <w:r>
              <w:rPr>
                <w:sz w:val="20"/>
                <w:szCs w:val="20"/>
              </w:rPr>
              <w:t>O-UD3-LCL1-EV2-05</w:t>
            </w:r>
          </w:p>
          <w:p w14:paraId="201E5B3D" w14:textId="77777777" w:rsidR="00103DFA" w:rsidRDefault="00F81C65">
            <w:pPr>
              <w:spacing w:before="240" w:after="60"/>
              <w:jc w:val="both"/>
              <w:rPr>
                <w:sz w:val="20"/>
                <w:szCs w:val="20"/>
              </w:rPr>
            </w:pPr>
            <w:r>
              <w:rPr>
                <w:sz w:val="20"/>
                <w:szCs w:val="20"/>
              </w:rPr>
              <w:t>O-UD3-LCL1-EV2-06</w:t>
            </w:r>
          </w:p>
        </w:tc>
        <w:tc>
          <w:tcPr>
            <w:tcW w:w="2172" w:type="dxa"/>
          </w:tcPr>
          <w:p w14:paraId="479F08F4" w14:textId="77777777" w:rsidR="00103DFA" w:rsidRDefault="00F81C65">
            <w:pPr>
              <w:rPr>
                <w:rFonts w:ascii="Arial" w:eastAsia="Arial" w:hAnsi="Arial" w:cs="Arial"/>
                <w:sz w:val="20"/>
                <w:szCs w:val="20"/>
              </w:rPr>
            </w:pPr>
            <w:r>
              <w:rPr>
                <w:rFonts w:ascii="Arial" w:eastAsia="Arial" w:hAnsi="Arial" w:cs="Arial"/>
                <w:sz w:val="20"/>
                <w:szCs w:val="20"/>
              </w:rPr>
              <w:t>Ver vídeo sobre la poesía.</w:t>
            </w:r>
          </w:p>
          <w:p w14:paraId="3B2751A8" w14:textId="77777777" w:rsidR="00103DFA" w:rsidRDefault="00D520A4">
            <w:pPr>
              <w:rPr>
                <w:rFonts w:ascii="Arial" w:eastAsia="Arial" w:hAnsi="Arial" w:cs="Arial"/>
                <w:sz w:val="20"/>
                <w:szCs w:val="20"/>
              </w:rPr>
            </w:pPr>
            <w:hyperlink r:id="rId13">
              <w:r w:rsidR="00F81C65">
                <w:rPr>
                  <w:rFonts w:ascii="Arial" w:eastAsia="Arial" w:hAnsi="Arial" w:cs="Arial"/>
                  <w:color w:val="1155CC"/>
                  <w:sz w:val="20"/>
                  <w:szCs w:val="20"/>
                  <w:u w:val="single"/>
                </w:rPr>
                <w:t>Recitamos poemas. Poemas para niños. #AprendeEnCasa_III #preescolar. Lenguaje y comunicación. - YouTube</w:t>
              </w:r>
            </w:hyperlink>
          </w:p>
          <w:p w14:paraId="6E746BC7" w14:textId="77777777" w:rsidR="00103DFA" w:rsidRDefault="00103DFA">
            <w:pPr>
              <w:rPr>
                <w:rFonts w:ascii="Arial" w:eastAsia="Arial" w:hAnsi="Arial" w:cs="Arial"/>
                <w:sz w:val="20"/>
                <w:szCs w:val="20"/>
              </w:rPr>
            </w:pPr>
          </w:p>
          <w:p w14:paraId="035791A8" w14:textId="77777777" w:rsidR="00103DFA" w:rsidRDefault="00F81C65">
            <w:pPr>
              <w:rPr>
                <w:rFonts w:ascii="Arial" w:eastAsia="Arial" w:hAnsi="Arial" w:cs="Arial"/>
                <w:sz w:val="20"/>
                <w:szCs w:val="20"/>
              </w:rPr>
            </w:pPr>
            <w:r>
              <w:rPr>
                <w:rFonts w:ascii="Arial" w:eastAsia="Arial" w:hAnsi="Arial" w:cs="Arial"/>
                <w:sz w:val="20"/>
                <w:szCs w:val="20"/>
              </w:rPr>
              <w:t>Juego de rimas con tarjetas de palabras relacionadas con los ODS</w:t>
            </w:r>
          </w:p>
          <w:p w14:paraId="517B7DEC" w14:textId="77777777" w:rsidR="00103DFA" w:rsidRDefault="00103DFA">
            <w:pPr>
              <w:rPr>
                <w:rFonts w:ascii="Arial" w:eastAsia="Arial" w:hAnsi="Arial" w:cs="Arial"/>
                <w:sz w:val="20"/>
                <w:szCs w:val="20"/>
              </w:rPr>
            </w:pPr>
          </w:p>
          <w:p w14:paraId="099AA0CD" w14:textId="77777777" w:rsidR="00103DFA" w:rsidRDefault="00F81C65">
            <w:pPr>
              <w:rPr>
                <w:rFonts w:ascii="Arial" w:eastAsia="Arial" w:hAnsi="Arial" w:cs="Arial"/>
                <w:sz w:val="20"/>
                <w:szCs w:val="20"/>
              </w:rPr>
            </w:pPr>
            <w:r>
              <w:rPr>
                <w:rFonts w:ascii="Arial" w:eastAsia="Arial" w:hAnsi="Arial" w:cs="Arial"/>
                <w:sz w:val="20"/>
                <w:szCs w:val="20"/>
              </w:rPr>
              <w:t xml:space="preserve"> Lectura de poesías sencillas: Minuto el diminuto, Un lobo muy bueno, Disparates, Érase una vez, Las casas de mis vecinos y El mundo del revés.</w:t>
            </w:r>
          </w:p>
          <w:p w14:paraId="0C1798B1" w14:textId="77777777" w:rsidR="00103DFA" w:rsidRDefault="00103DFA">
            <w:pPr>
              <w:rPr>
                <w:sz w:val="20"/>
                <w:szCs w:val="20"/>
              </w:rPr>
            </w:pPr>
          </w:p>
          <w:p w14:paraId="004964F8" w14:textId="77777777" w:rsidR="00103DFA" w:rsidRDefault="00F81C65">
            <w:pPr>
              <w:rPr>
                <w:rFonts w:ascii="Arial" w:eastAsia="Arial" w:hAnsi="Arial" w:cs="Arial"/>
                <w:sz w:val="20"/>
                <w:szCs w:val="20"/>
              </w:rPr>
            </w:pPr>
            <w:r>
              <w:rPr>
                <w:rFonts w:ascii="Arial" w:eastAsia="Arial" w:hAnsi="Arial" w:cs="Arial"/>
                <w:sz w:val="20"/>
                <w:szCs w:val="20"/>
              </w:rPr>
              <w:lastRenderedPageBreak/>
              <w:t>Lectura de textos informativos sobre los ODS adaptados al nivel</w:t>
            </w:r>
          </w:p>
          <w:p w14:paraId="1AB32715" w14:textId="77777777" w:rsidR="00103DFA" w:rsidRDefault="00103DFA">
            <w:pPr>
              <w:rPr>
                <w:rFonts w:ascii="Times New Roman" w:eastAsia="Times New Roman" w:hAnsi="Times New Roman" w:cs="Times New Roman"/>
                <w:sz w:val="24"/>
                <w:szCs w:val="24"/>
              </w:rPr>
            </w:pPr>
          </w:p>
          <w:p w14:paraId="65EF11D1" w14:textId="77777777" w:rsidR="00103DFA" w:rsidRDefault="00F81C65">
            <w:pPr>
              <w:rPr>
                <w:rFonts w:ascii="Arial" w:eastAsia="Arial" w:hAnsi="Arial" w:cs="Arial"/>
                <w:sz w:val="20"/>
                <w:szCs w:val="20"/>
              </w:rPr>
            </w:pPr>
            <w:r>
              <w:rPr>
                <w:rFonts w:ascii="Arial" w:eastAsia="Arial" w:hAnsi="Arial" w:cs="Arial"/>
                <w:sz w:val="20"/>
                <w:szCs w:val="20"/>
              </w:rPr>
              <w:t>Crear entre todos un mural con palabras de la familia MAR</w:t>
            </w:r>
          </w:p>
          <w:p w14:paraId="1F8B6834" w14:textId="77777777" w:rsidR="00103DFA" w:rsidRDefault="00103DFA">
            <w:pPr>
              <w:rPr>
                <w:rFonts w:ascii="Arial" w:eastAsia="Arial" w:hAnsi="Arial" w:cs="Arial"/>
                <w:sz w:val="20"/>
                <w:szCs w:val="20"/>
              </w:rPr>
            </w:pPr>
          </w:p>
          <w:p w14:paraId="42294E3C" w14:textId="77777777" w:rsidR="00103DFA" w:rsidRDefault="00F81C65">
            <w:pPr>
              <w:rPr>
                <w:rFonts w:ascii="Arial" w:eastAsia="Arial" w:hAnsi="Arial" w:cs="Arial"/>
                <w:sz w:val="20"/>
                <w:szCs w:val="20"/>
              </w:rPr>
            </w:pPr>
            <w:r>
              <w:rPr>
                <w:rFonts w:ascii="Arial" w:eastAsia="Arial" w:hAnsi="Arial" w:cs="Arial"/>
                <w:sz w:val="20"/>
                <w:szCs w:val="20"/>
              </w:rPr>
              <w:t xml:space="preserve">Creamos el </w:t>
            </w:r>
            <w:proofErr w:type="gramStart"/>
            <w:r>
              <w:rPr>
                <w:rFonts w:ascii="Arial" w:eastAsia="Arial" w:hAnsi="Arial" w:cs="Arial"/>
                <w:sz w:val="20"/>
                <w:szCs w:val="20"/>
              </w:rPr>
              <w:t>POEMA  “</w:t>
            </w:r>
            <w:proofErr w:type="gramEnd"/>
            <w:r>
              <w:rPr>
                <w:rFonts w:ascii="Arial" w:eastAsia="Arial" w:hAnsi="Arial" w:cs="Arial"/>
                <w:sz w:val="20"/>
                <w:szCs w:val="20"/>
              </w:rPr>
              <w:t>Cuidamos el Planeta”.</w:t>
            </w:r>
          </w:p>
          <w:p w14:paraId="45AB283E" w14:textId="77777777" w:rsidR="00103DFA" w:rsidRDefault="00103DFA">
            <w:pPr>
              <w:rPr>
                <w:rFonts w:ascii="Times New Roman" w:eastAsia="Times New Roman" w:hAnsi="Times New Roman" w:cs="Times New Roman"/>
                <w:sz w:val="24"/>
                <w:szCs w:val="24"/>
              </w:rPr>
            </w:pPr>
          </w:p>
          <w:p w14:paraId="5233A133" w14:textId="77777777" w:rsidR="00103DFA" w:rsidRDefault="00103DFA">
            <w:pPr>
              <w:rPr>
                <w:rFonts w:ascii="Arial" w:eastAsia="Arial" w:hAnsi="Arial" w:cs="Arial"/>
                <w:sz w:val="20"/>
                <w:szCs w:val="20"/>
              </w:rPr>
            </w:pPr>
          </w:p>
        </w:tc>
      </w:tr>
    </w:tbl>
    <w:p w14:paraId="04EE12F0" w14:textId="77777777" w:rsidR="00103DFA" w:rsidRDefault="00103DFA"/>
    <w:tbl>
      <w:tblPr>
        <w:tblStyle w:val="aff1"/>
        <w:tblpPr w:leftFromText="141" w:rightFromText="141" w:vertAnchor="page" w:horzAnchor="margin" w:tblpY="2429"/>
        <w:tblW w:w="14459"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446"/>
        <w:gridCol w:w="1566"/>
        <w:gridCol w:w="3771"/>
        <w:gridCol w:w="3332"/>
        <w:gridCol w:w="2172"/>
        <w:gridCol w:w="2172"/>
      </w:tblGrid>
      <w:tr w:rsidR="00103DFA" w14:paraId="47C73297" w14:textId="77777777">
        <w:trPr>
          <w:trHeight w:val="865"/>
        </w:trPr>
        <w:tc>
          <w:tcPr>
            <w:tcW w:w="14456" w:type="dxa"/>
            <w:gridSpan w:val="6"/>
            <w:tcBorders>
              <w:top w:val="single" w:sz="4" w:space="0" w:color="000000"/>
            </w:tcBorders>
            <w:shd w:val="clear" w:color="auto" w:fill="D9D9D9"/>
          </w:tcPr>
          <w:p w14:paraId="3C59455F" w14:textId="77777777" w:rsidR="00103DFA" w:rsidRDefault="00F81C65">
            <w:pPr>
              <w:rPr>
                <w:b/>
                <w:sz w:val="28"/>
                <w:szCs w:val="28"/>
                <w:u w:val="single"/>
              </w:rPr>
            </w:pPr>
            <w:r>
              <w:rPr>
                <w:b/>
                <w:sz w:val="28"/>
                <w:szCs w:val="28"/>
                <w:u w:val="single"/>
              </w:rPr>
              <w:lastRenderedPageBreak/>
              <w:t>UNIDAD 4: PERSONAJES QUE DEJAN HUELLA.</w:t>
            </w:r>
          </w:p>
        </w:tc>
      </w:tr>
      <w:tr w:rsidR="00103DFA" w14:paraId="4B3320A9" w14:textId="77777777">
        <w:trPr>
          <w:trHeight w:val="865"/>
        </w:trPr>
        <w:tc>
          <w:tcPr>
            <w:tcW w:w="1445" w:type="dxa"/>
            <w:tcBorders>
              <w:top w:val="single" w:sz="4" w:space="0" w:color="000000"/>
            </w:tcBorders>
            <w:shd w:val="clear" w:color="auto" w:fill="D9D9D9"/>
          </w:tcPr>
          <w:p w14:paraId="3FECA5F8" w14:textId="77777777" w:rsidR="00103DFA" w:rsidRDefault="00F81C65">
            <w:pPr>
              <w:jc w:val="center"/>
            </w:pPr>
            <w:r>
              <w:t>UNIDAD DIDÁCTICA, NOMBRE Y TEMPORALI-ZACIÓN.</w:t>
            </w:r>
          </w:p>
        </w:tc>
        <w:tc>
          <w:tcPr>
            <w:tcW w:w="1566" w:type="dxa"/>
            <w:tcBorders>
              <w:top w:val="single" w:sz="4" w:space="0" w:color="000000"/>
            </w:tcBorders>
            <w:shd w:val="clear" w:color="auto" w:fill="D9D9D9"/>
          </w:tcPr>
          <w:p w14:paraId="74A7F022" w14:textId="77777777" w:rsidR="00103DFA" w:rsidRDefault="00F81C65">
            <w:pPr>
              <w:jc w:val="center"/>
            </w:pPr>
            <w:r>
              <w:t>SITUACIÓN DE APRENDIZAJE</w:t>
            </w:r>
          </w:p>
        </w:tc>
        <w:tc>
          <w:tcPr>
            <w:tcW w:w="3770" w:type="dxa"/>
            <w:tcBorders>
              <w:top w:val="single" w:sz="4" w:space="0" w:color="000000"/>
            </w:tcBorders>
            <w:shd w:val="clear" w:color="auto" w:fill="D9D9D9"/>
          </w:tcPr>
          <w:p w14:paraId="69B44EC5" w14:textId="77777777" w:rsidR="00103DFA" w:rsidRDefault="00F81C65">
            <w:pPr>
              <w:jc w:val="center"/>
            </w:pPr>
            <w:r>
              <w:t>SABERES BÁSICOS</w:t>
            </w:r>
          </w:p>
        </w:tc>
        <w:tc>
          <w:tcPr>
            <w:tcW w:w="3331" w:type="dxa"/>
            <w:tcBorders>
              <w:top w:val="single" w:sz="4" w:space="0" w:color="000000"/>
            </w:tcBorders>
            <w:shd w:val="clear" w:color="auto" w:fill="D9D9D9"/>
          </w:tcPr>
          <w:p w14:paraId="453ED6AC" w14:textId="77777777" w:rsidR="00103DFA" w:rsidRDefault="00F81C65">
            <w:pPr>
              <w:jc w:val="center"/>
            </w:pPr>
            <w:r>
              <w:t>CRITERIOS DE EVALUACIÓN/ OBJETIVOS DIDÁCTICOS</w:t>
            </w:r>
          </w:p>
        </w:tc>
        <w:tc>
          <w:tcPr>
            <w:tcW w:w="2172" w:type="dxa"/>
            <w:tcBorders>
              <w:top w:val="single" w:sz="4" w:space="0" w:color="000000"/>
            </w:tcBorders>
            <w:shd w:val="clear" w:color="auto" w:fill="D9D9D9"/>
          </w:tcPr>
          <w:p w14:paraId="16BE6F09" w14:textId="77777777" w:rsidR="00103DFA" w:rsidRDefault="00F81C65">
            <w:pPr>
              <w:jc w:val="center"/>
            </w:pPr>
            <w:r>
              <w:t>INSTRUMENTOS DE EVALUACIÓN</w:t>
            </w:r>
          </w:p>
        </w:tc>
        <w:tc>
          <w:tcPr>
            <w:tcW w:w="2172" w:type="dxa"/>
            <w:tcBorders>
              <w:top w:val="single" w:sz="4" w:space="0" w:color="000000"/>
            </w:tcBorders>
            <w:shd w:val="clear" w:color="auto" w:fill="D9D9D9"/>
          </w:tcPr>
          <w:p w14:paraId="22B66AFD" w14:textId="77777777" w:rsidR="00103DFA" w:rsidRDefault="00F81C65">
            <w:pPr>
              <w:jc w:val="center"/>
            </w:pPr>
            <w:r>
              <w:t>ACTIVIDADES</w:t>
            </w:r>
          </w:p>
        </w:tc>
      </w:tr>
      <w:tr w:rsidR="00103DFA" w14:paraId="2CD3F30F" w14:textId="77777777">
        <w:trPr>
          <w:trHeight w:val="305"/>
        </w:trPr>
        <w:tc>
          <w:tcPr>
            <w:tcW w:w="1445" w:type="dxa"/>
          </w:tcPr>
          <w:p w14:paraId="0378C871" w14:textId="77777777" w:rsidR="00103DFA" w:rsidRDefault="00103DFA">
            <w:pPr>
              <w:rPr>
                <w:b/>
                <w:sz w:val="20"/>
                <w:szCs w:val="20"/>
              </w:rPr>
            </w:pPr>
          </w:p>
          <w:p w14:paraId="4BAE50BF" w14:textId="77777777" w:rsidR="00103DFA" w:rsidRDefault="00F81C65">
            <w:pPr>
              <w:rPr>
                <w:sz w:val="20"/>
                <w:szCs w:val="20"/>
              </w:rPr>
            </w:pPr>
            <w:r>
              <w:rPr>
                <w:b/>
                <w:sz w:val="20"/>
                <w:szCs w:val="20"/>
              </w:rPr>
              <w:t>TÍTULO</w:t>
            </w:r>
            <w:r>
              <w:rPr>
                <w:sz w:val="20"/>
                <w:szCs w:val="20"/>
              </w:rPr>
              <w:t>: Personajes que dejan huella</w:t>
            </w:r>
          </w:p>
          <w:p w14:paraId="795C83FA" w14:textId="77777777" w:rsidR="00103DFA" w:rsidRDefault="00103DFA">
            <w:pPr>
              <w:rPr>
                <w:sz w:val="20"/>
                <w:szCs w:val="20"/>
              </w:rPr>
            </w:pPr>
          </w:p>
          <w:p w14:paraId="6D4010CB" w14:textId="77777777" w:rsidR="00103DFA" w:rsidRDefault="00F81C65">
            <w:pPr>
              <w:rPr>
                <w:sz w:val="20"/>
                <w:szCs w:val="20"/>
              </w:rPr>
            </w:pPr>
            <w:r>
              <w:rPr>
                <w:b/>
                <w:sz w:val="20"/>
                <w:szCs w:val="20"/>
              </w:rPr>
              <w:t>Áreas</w:t>
            </w:r>
            <w:r>
              <w:rPr>
                <w:sz w:val="20"/>
                <w:szCs w:val="20"/>
              </w:rPr>
              <w:t>: LCL, MAT, MU, PLA, VALORES, CS, CN</w:t>
            </w:r>
          </w:p>
          <w:p w14:paraId="4DD12911" w14:textId="77777777" w:rsidR="00103DFA" w:rsidRDefault="00103DFA">
            <w:pPr>
              <w:rPr>
                <w:sz w:val="20"/>
                <w:szCs w:val="20"/>
              </w:rPr>
            </w:pPr>
          </w:p>
          <w:p w14:paraId="6C214B9D" w14:textId="77777777" w:rsidR="00103DFA" w:rsidRDefault="00F81C65">
            <w:pPr>
              <w:rPr>
                <w:sz w:val="20"/>
                <w:szCs w:val="20"/>
              </w:rPr>
            </w:pPr>
            <w:r>
              <w:rPr>
                <w:b/>
                <w:sz w:val="20"/>
                <w:szCs w:val="20"/>
              </w:rPr>
              <w:t>Temporalización:</w:t>
            </w:r>
            <w:r>
              <w:rPr>
                <w:sz w:val="20"/>
                <w:szCs w:val="20"/>
              </w:rPr>
              <w:t xml:space="preserve"> </w:t>
            </w:r>
            <w:proofErr w:type="gramStart"/>
            <w:r>
              <w:rPr>
                <w:sz w:val="20"/>
                <w:szCs w:val="20"/>
              </w:rPr>
              <w:t>2º  trimestre</w:t>
            </w:r>
            <w:proofErr w:type="gramEnd"/>
          </w:p>
          <w:p w14:paraId="545EA917" w14:textId="77777777" w:rsidR="00103DFA" w:rsidRDefault="00103DFA">
            <w:pPr>
              <w:rPr>
                <w:sz w:val="20"/>
                <w:szCs w:val="20"/>
              </w:rPr>
            </w:pPr>
          </w:p>
        </w:tc>
        <w:tc>
          <w:tcPr>
            <w:tcW w:w="1566" w:type="dxa"/>
          </w:tcPr>
          <w:p w14:paraId="4E89B64A" w14:textId="77777777" w:rsidR="00103DFA" w:rsidRDefault="00103DFA">
            <w:pPr>
              <w:rPr>
                <w:sz w:val="20"/>
                <w:szCs w:val="20"/>
              </w:rPr>
            </w:pPr>
          </w:p>
          <w:p w14:paraId="1423140B" w14:textId="77777777" w:rsidR="00103DFA" w:rsidRDefault="00F81C65">
            <w:pPr>
              <w:jc w:val="both"/>
              <w:rPr>
                <w:sz w:val="20"/>
                <w:szCs w:val="20"/>
              </w:rPr>
            </w:pPr>
            <w:r>
              <w:rPr>
                <w:sz w:val="20"/>
                <w:szCs w:val="20"/>
              </w:rPr>
              <w:t>Investigación sobre mujeres destacadas en diversos ámbitos.</w:t>
            </w:r>
          </w:p>
          <w:p w14:paraId="20C4B7B3" w14:textId="77777777" w:rsidR="00103DFA" w:rsidRDefault="00F81C65">
            <w:pPr>
              <w:spacing w:before="240" w:after="240"/>
              <w:ind w:left="360"/>
              <w:jc w:val="both"/>
              <w:rPr>
                <w:sz w:val="20"/>
                <w:szCs w:val="20"/>
              </w:rPr>
            </w:pPr>
            <w:r>
              <w:rPr>
                <w:sz w:val="20"/>
                <w:szCs w:val="20"/>
              </w:rPr>
              <w:t>·</w:t>
            </w:r>
            <w:r>
              <w:rPr>
                <w:rFonts w:ascii="Times New Roman" w:eastAsia="Times New Roman" w:hAnsi="Times New Roman" w:cs="Times New Roman"/>
                <w:sz w:val="14"/>
                <w:szCs w:val="14"/>
              </w:rPr>
              <w:t xml:space="preserve">       </w:t>
            </w:r>
            <w:r>
              <w:rPr>
                <w:sz w:val="20"/>
                <w:szCs w:val="20"/>
              </w:rPr>
              <w:t>Presentación de biografías.</w:t>
            </w:r>
          </w:p>
          <w:p w14:paraId="35C80F5E" w14:textId="77777777" w:rsidR="00103DFA" w:rsidRDefault="00F81C65">
            <w:pPr>
              <w:spacing w:before="240" w:after="240"/>
              <w:ind w:left="360"/>
              <w:jc w:val="both"/>
              <w:rPr>
                <w:sz w:val="20"/>
                <w:szCs w:val="20"/>
              </w:rPr>
            </w:pPr>
            <w:proofErr w:type="gramStart"/>
            <w:r>
              <w:rPr>
                <w:sz w:val="20"/>
                <w:szCs w:val="20"/>
              </w:rPr>
              <w:t>·</w:t>
            </w:r>
            <w:r>
              <w:rPr>
                <w:rFonts w:ascii="Times New Roman" w:eastAsia="Times New Roman" w:hAnsi="Times New Roman" w:cs="Times New Roman"/>
                <w:sz w:val="14"/>
                <w:szCs w:val="14"/>
              </w:rPr>
              <w:t xml:space="preserve">  </w:t>
            </w:r>
            <w:r>
              <w:rPr>
                <w:sz w:val="20"/>
                <w:szCs w:val="20"/>
              </w:rPr>
              <w:t>Debates</w:t>
            </w:r>
            <w:proofErr w:type="gramEnd"/>
            <w:r>
              <w:rPr>
                <w:sz w:val="20"/>
                <w:szCs w:val="20"/>
              </w:rPr>
              <w:t xml:space="preserve"> sobre desafíos y logros.</w:t>
            </w:r>
          </w:p>
          <w:p w14:paraId="57024B9C" w14:textId="77777777" w:rsidR="00103DFA" w:rsidRDefault="00F81C65">
            <w:pPr>
              <w:spacing w:before="240" w:after="240"/>
              <w:ind w:left="360"/>
              <w:jc w:val="both"/>
              <w:rPr>
                <w:sz w:val="20"/>
                <w:szCs w:val="20"/>
              </w:rPr>
            </w:pPr>
            <w:r>
              <w:rPr>
                <w:sz w:val="20"/>
                <w:szCs w:val="20"/>
              </w:rPr>
              <w:t xml:space="preserve">·Reflexión personal sobre lo que han aprendido y </w:t>
            </w:r>
            <w:r>
              <w:rPr>
                <w:sz w:val="20"/>
                <w:szCs w:val="20"/>
              </w:rPr>
              <w:lastRenderedPageBreak/>
              <w:t>cómo las mujeres seleccionadas han influido en su misión del mundo.</w:t>
            </w:r>
          </w:p>
          <w:p w14:paraId="0E1B7DEF" w14:textId="77777777" w:rsidR="00103DFA" w:rsidRDefault="00103DFA">
            <w:pPr>
              <w:jc w:val="both"/>
              <w:rPr>
                <w:sz w:val="20"/>
                <w:szCs w:val="20"/>
              </w:rPr>
            </w:pPr>
          </w:p>
          <w:p w14:paraId="4FBB00A1" w14:textId="77777777" w:rsidR="00103DFA" w:rsidRDefault="00103DFA">
            <w:pPr>
              <w:jc w:val="both"/>
              <w:rPr>
                <w:b/>
                <w:sz w:val="20"/>
                <w:szCs w:val="20"/>
              </w:rPr>
            </w:pPr>
          </w:p>
        </w:tc>
        <w:tc>
          <w:tcPr>
            <w:tcW w:w="3770" w:type="dxa"/>
          </w:tcPr>
          <w:p w14:paraId="54141347" w14:textId="77777777" w:rsidR="00103DFA" w:rsidRDefault="00F81C65">
            <w:pPr>
              <w:jc w:val="both"/>
              <w:rPr>
                <w:b/>
                <w:sz w:val="20"/>
                <w:szCs w:val="20"/>
              </w:rPr>
            </w:pPr>
            <w:r>
              <w:rPr>
                <w:b/>
                <w:sz w:val="20"/>
                <w:szCs w:val="20"/>
              </w:rPr>
              <w:lastRenderedPageBreak/>
              <w:t>A.LAS LENGUAS Y SUS HABLANTES</w:t>
            </w:r>
          </w:p>
          <w:p w14:paraId="21346F20" w14:textId="77777777" w:rsidR="00103DFA" w:rsidRDefault="00F81C65">
            <w:pPr>
              <w:tabs>
                <w:tab w:val="left" w:pos="40"/>
              </w:tabs>
              <w:jc w:val="both"/>
              <w:rPr>
                <w:sz w:val="20"/>
                <w:szCs w:val="20"/>
              </w:rPr>
            </w:pPr>
            <w:r>
              <w:rPr>
                <w:sz w:val="20"/>
                <w:szCs w:val="20"/>
              </w:rPr>
              <w:t>-Biografía lingüística personal y mapa lingüístico del aula.</w:t>
            </w:r>
          </w:p>
          <w:p w14:paraId="7397DA6A" w14:textId="77777777" w:rsidR="00103DFA" w:rsidRDefault="00F81C65">
            <w:pPr>
              <w:tabs>
                <w:tab w:val="left" w:pos="40"/>
              </w:tabs>
              <w:jc w:val="both"/>
              <w:rPr>
                <w:sz w:val="20"/>
                <w:szCs w:val="20"/>
              </w:rPr>
            </w:pPr>
            <w:r>
              <w:rPr>
                <w:sz w:val="20"/>
                <w:szCs w:val="20"/>
              </w:rPr>
              <w:t>- Identificación, con acompañamiento, de prejuicios y estereotipos lingüísticos.</w:t>
            </w:r>
          </w:p>
          <w:p w14:paraId="23A312C4" w14:textId="77777777" w:rsidR="00103DFA" w:rsidRDefault="00103DFA">
            <w:pPr>
              <w:tabs>
                <w:tab w:val="left" w:pos="40"/>
              </w:tabs>
              <w:jc w:val="both"/>
              <w:rPr>
                <w:sz w:val="20"/>
                <w:szCs w:val="20"/>
              </w:rPr>
            </w:pPr>
          </w:p>
          <w:p w14:paraId="42139F3A" w14:textId="77777777" w:rsidR="00103DFA" w:rsidRDefault="00103DFA">
            <w:pPr>
              <w:tabs>
                <w:tab w:val="left" w:pos="40"/>
              </w:tabs>
              <w:jc w:val="both"/>
              <w:rPr>
                <w:sz w:val="20"/>
                <w:szCs w:val="20"/>
              </w:rPr>
            </w:pPr>
          </w:p>
          <w:p w14:paraId="05D04C7D" w14:textId="77777777" w:rsidR="00103DFA" w:rsidRDefault="00103DFA">
            <w:pPr>
              <w:tabs>
                <w:tab w:val="left" w:pos="40"/>
              </w:tabs>
              <w:jc w:val="both"/>
              <w:rPr>
                <w:sz w:val="20"/>
                <w:szCs w:val="20"/>
              </w:rPr>
            </w:pPr>
          </w:p>
          <w:p w14:paraId="231317C7" w14:textId="77777777" w:rsidR="00103DFA" w:rsidRDefault="00103DFA">
            <w:pPr>
              <w:tabs>
                <w:tab w:val="left" w:pos="40"/>
              </w:tabs>
              <w:jc w:val="both"/>
              <w:rPr>
                <w:sz w:val="20"/>
                <w:szCs w:val="20"/>
              </w:rPr>
            </w:pPr>
          </w:p>
          <w:p w14:paraId="2E83E1E5" w14:textId="77777777" w:rsidR="00103DFA" w:rsidRDefault="00103DFA">
            <w:pPr>
              <w:tabs>
                <w:tab w:val="left" w:pos="40"/>
              </w:tabs>
              <w:jc w:val="both"/>
              <w:rPr>
                <w:sz w:val="20"/>
                <w:szCs w:val="20"/>
              </w:rPr>
            </w:pPr>
          </w:p>
          <w:p w14:paraId="147DD54D" w14:textId="77777777" w:rsidR="00103DFA" w:rsidRDefault="00103DFA">
            <w:pPr>
              <w:tabs>
                <w:tab w:val="left" w:pos="40"/>
              </w:tabs>
              <w:jc w:val="both"/>
              <w:rPr>
                <w:sz w:val="20"/>
                <w:szCs w:val="20"/>
              </w:rPr>
            </w:pPr>
          </w:p>
          <w:p w14:paraId="3A6CACE9" w14:textId="77777777" w:rsidR="00103DFA" w:rsidRDefault="00103DFA">
            <w:pPr>
              <w:tabs>
                <w:tab w:val="left" w:pos="40"/>
              </w:tabs>
              <w:jc w:val="both"/>
              <w:rPr>
                <w:sz w:val="20"/>
                <w:szCs w:val="20"/>
              </w:rPr>
            </w:pPr>
          </w:p>
          <w:p w14:paraId="76323A7C" w14:textId="77777777" w:rsidR="00103DFA" w:rsidRDefault="00103DFA">
            <w:pPr>
              <w:tabs>
                <w:tab w:val="left" w:pos="40"/>
              </w:tabs>
              <w:jc w:val="both"/>
              <w:rPr>
                <w:sz w:val="20"/>
                <w:szCs w:val="20"/>
              </w:rPr>
            </w:pPr>
          </w:p>
          <w:p w14:paraId="7FFAB110"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 COMUNICACIÓN</w:t>
            </w:r>
          </w:p>
          <w:p w14:paraId="4F67A321" w14:textId="77777777" w:rsidR="00103DFA" w:rsidRDefault="00103DFA">
            <w:pPr>
              <w:tabs>
                <w:tab w:val="left" w:pos="40"/>
              </w:tabs>
              <w:ind w:left="40"/>
              <w:jc w:val="both"/>
              <w:rPr>
                <w:rFonts w:ascii="Arial" w:eastAsia="Arial" w:hAnsi="Arial" w:cs="Arial"/>
                <w:sz w:val="20"/>
                <w:szCs w:val="20"/>
              </w:rPr>
            </w:pPr>
          </w:p>
          <w:p w14:paraId="55EA0D9E"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B.1. SABERES COMUNES</w:t>
            </w:r>
          </w:p>
          <w:p w14:paraId="0F193E11" w14:textId="77777777" w:rsidR="00103DFA" w:rsidRDefault="00103DFA">
            <w:pPr>
              <w:tabs>
                <w:tab w:val="left" w:pos="40"/>
              </w:tabs>
              <w:ind w:left="40"/>
              <w:jc w:val="both"/>
              <w:rPr>
                <w:rFonts w:ascii="Arial" w:eastAsia="Arial" w:hAnsi="Arial" w:cs="Arial"/>
                <w:sz w:val="20"/>
                <w:szCs w:val="20"/>
              </w:rPr>
            </w:pPr>
          </w:p>
          <w:p w14:paraId="566ED995"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Incidencia de los componentes (situación, participantes o intención) en el acto comunicativo.</w:t>
            </w:r>
          </w:p>
          <w:p w14:paraId="759E06F0"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Estrategias para la coherencia textual.</w:t>
            </w:r>
          </w:p>
          <w:p w14:paraId="4A7D0EE9"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lastRenderedPageBreak/>
              <w:t>-Elementos básicos del contenido (tema, fórmulas, léxico) y forma (estructura, formato, imágenes).</w:t>
            </w:r>
          </w:p>
          <w:p w14:paraId="3AB1E5E0"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-Intención comunicativa y claves de la tipología textual básica: narración, descripción, diálogo.</w:t>
            </w:r>
          </w:p>
          <w:p w14:paraId="55CC850F" w14:textId="77777777" w:rsidR="00103DFA" w:rsidRDefault="00103DFA">
            <w:pPr>
              <w:tabs>
                <w:tab w:val="left" w:pos="40"/>
              </w:tabs>
              <w:ind w:left="40"/>
              <w:jc w:val="both"/>
              <w:rPr>
                <w:rFonts w:ascii="Arial" w:eastAsia="Arial" w:hAnsi="Arial" w:cs="Arial"/>
                <w:sz w:val="20"/>
                <w:szCs w:val="20"/>
              </w:rPr>
            </w:pPr>
          </w:p>
          <w:p w14:paraId="2219839E"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B.2. COMUNICACIÓN E INTERACCIÓN ORAL</w:t>
            </w:r>
          </w:p>
          <w:p w14:paraId="47DAFED8"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Interés por expresarse oralmente con pronunciación y entonación adecuadas.</w:t>
            </w:r>
          </w:p>
          <w:p w14:paraId="376F7205"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Interacción oral adecuada en situaciones de aula. Reconocimiento y utilización de estrategias básicas de cortesía lingüística.</w:t>
            </w:r>
          </w:p>
          <w:p w14:paraId="49760395"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-Estrategias de escucha activa en la resolución dialogada de conflictos, teniendo en cuenta la perspectiva de género.</w:t>
            </w:r>
          </w:p>
          <w:p w14:paraId="4F7435D5"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Detección de usos claramente discriminatorios del lenguaje verbal y no verbal.</w:t>
            </w:r>
          </w:p>
          <w:p w14:paraId="384209E4"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Construcción y comunicación de conocimiento mediante la planificación y producción acompañada de textos orales y multimodales sencillos.</w:t>
            </w:r>
          </w:p>
          <w:p w14:paraId="58823DAD"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Estrategias de reconocimiento, selección e interpretación de la información general y del sentido global del texto.</w:t>
            </w:r>
          </w:p>
          <w:p w14:paraId="17850B7D"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-Identificación de elementos básicos de la comunicación no verbal.</w:t>
            </w:r>
          </w:p>
          <w:p w14:paraId="661674A1" w14:textId="77777777" w:rsidR="00103DFA" w:rsidRDefault="00103DFA">
            <w:pPr>
              <w:tabs>
                <w:tab w:val="left" w:pos="40"/>
              </w:tabs>
              <w:ind w:left="40"/>
              <w:jc w:val="both"/>
              <w:rPr>
                <w:rFonts w:ascii="Arial" w:eastAsia="Arial" w:hAnsi="Arial" w:cs="Arial"/>
                <w:sz w:val="20"/>
                <w:szCs w:val="20"/>
              </w:rPr>
            </w:pPr>
          </w:p>
          <w:p w14:paraId="06852380"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B.3. COMPRENSIÓN LECTORA</w:t>
            </w:r>
          </w:p>
          <w:p w14:paraId="3CAFA544" w14:textId="77777777" w:rsidR="00103DFA" w:rsidRDefault="00103DFA">
            <w:pPr>
              <w:tabs>
                <w:tab w:val="left" w:pos="40"/>
              </w:tabs>
              <w:ind w:left="40"/>
              <w:jc w:val="both"/>
              <w:rPr>
                <w:rFonts w:ascii="Arial" w:eastAsia="Arial" w:hAnsi="Arial" w:cs="Arial"/>
                <w:b/>
                <w:sz w:val="20"/>
                <w:szCs w:val="20"/>
              </w:rPr>
            </w:pPr>
          </w:p>
          <w:p w14:paraId="3963EB49"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lastRenderedPageBreak/>
              <w:t>-Lectura compartida y expresiva con entonación y ritmo progresivamente adecuados al nivel cognitivo.</w:t>
            </w:r>
          </w:p>
          <w:p w14:paraId="4946113B"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Elementos gráficos y paratextuales básicos que favorecen la comprensión antes, durante y después de la experiencia lectora.</w:t>
            </w:r>
          </w:p>
          <w:p w14:paraId="200FE9BD"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Estrategias básicas de comprensión lectora de textos de fuentes documentales diversas en procesos de comprensión y producción de textos escritos.</w:t>
            </w:r>
          </w:p>
          <w:p w14:paraId="1D86C151"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-Detección de usos claramente discriminatorios del lenguaje verbal e icónico.</w:t>
            </w:r>
          </w:p>
          <w:p w14:paraId="55B3091B" w14:textId="77777777" w:rsidR="00103DFA" w:rsidRDefault="00103DFA">
            <w:pPr>
              <w:tabs>
                <w:tab w:val="left" w:pos="40"/>
              </w:tabs>
              <w:ind w:left="40"/>
              <w:jc w:val="both"/>
              <w:rPr>
                <w:rFonts w:ascii="Arial" w:eastAsia="Arial" w:hAnsi="Arial" w:cs="Arial"/>
                <w:b/>
                <w:sz w:val="20"/>
                <w:szCs w:val="20"/>
              </w:rPr>
            </w:pPr>
          </w:p>
          <w:p w14:paraId="507131FD" w14:textId="77777777" w:rsidR="00103DFA" w:rsidRDefault="00103DFA">
            <w:pPr>
              <w:tabs>
                <w:tab w:val="left" w:pos="40"/>
              </w:tabs>
              <w:ind w:left="40"/>
              <w:jc w:val="both"/>
              <w:rPr>
                <w:rFonts w:ascii="Arial" w:eastAsia="Arial" w:hAnsi="Arial" w:cs="Arial"/>
                <w:b/>
                <w:sz w:val="20"/>
                <w:szCs w:val="20"/>
              </w:rPr>
            </w:pPr>
          </w:p>
          <w:p w14:paraId="2197A74E"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B4. PRODUCCIÓN ESCRITA</w:t>
            </w:r>
          </w:p>
          <w:p w14:paraId="51FA207E"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Convenciones del código escrito en el marco de propuestas de comprensión o producción de textos de uso social.</w:t>
            </w:r>
          </w:p>
          <w:p w14:paraId="03BD74B8"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b/>
                <w:sz w:val="20"/>
                <w:szCs w:val="20"/>
              </w:rPr>
              <w:t>-</w:t>
            </w:r>
            <w:r>
              <w:rPr>
                <w:rFonts w:ascii="Arial" w:eastAsia="Arial" w:hAnsi="Arial" w:cs="Arial"/>
                <w:sz w:val="20"/>
                <w:szCs w:val="20"/>
              </w:rPr>
              <w:t xml:space="preserve"> Cuidado en la presentación de las producciones escritas.</w:t>
            </w:r>
          </w:p>
          <w:p w14:paraId="16335C63"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b/>
                <w:sz w:val="20"/>
                <w:szCs w:val="20"/>
              </w:rPr>
              <w:t>-</w:t>
            </w:r>
            <w:r>
              <w:rPr>
                <w:rFonts w:ascii="Arial" w:eastAsia="Arial" w:hAnsi="Arial" w:cs="Arial"/>
                <w:sz w:val="20"/>
                <w:szCs w:val="20"/>
              </w:rPr>
              <w:t xml:space="preserve"> Estrategias elementales, individuales o grupales, de planificación, redacción, revisión y edición de textos escritos y multimodales sencillos, en diferentes soportes, próximos a su experiencia personal y con diferentes propósitos.</w:t>
            </w:r>
          </w:p>
          <w:p w14:paraId="4B6BF584"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b/>
                <w:sz w:val="20"/>
                <w:szCs w:val="20"/>
              </w:rPr>
              <w:t>-</w:t>
            </w:r>
            <w:r>
              <w:rPr>
                <w:rFonts w:ascii="Arial" w:eastAsia="Arial" w:hAnsi="Arial" w:cs="Arial"/>
                <w:sz w:val="20"/>
                <w:szCs w:val="20"/>
              </w:rPr>
              <w:t xml:space="preserve"> Elementos gráficos y paratextuales que facilitan la organización y la comprensión del texto.</w:t>
            </w:r>
          </w:p>
          <w:p w14:paraId="07B6A199" w14:textId="77777777" w:rsidR="00103DFA" w:rsidRDefault="00103DFA">
            <w:pPr>
              <w:tabs>
                <w:tab w:val="left" w:pos="40"/>
              </w:tabs>
              <w:ind w:left="40"/>
              <w:jc w:val="both"/>
              <w:rPr>
                <w:rFonts w:ascii="Arial" w:eastAsia="Arial" w:hAnsi="Arial" w:cs="Arial"/>
                <w:sz w:val="20"/>
                <w:szCs w:val="20"/>
              </w:rPr>
            </w:pPr>
          </w:p>
          <w:p w14:paraId="0462197E"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B.5. ALFABETIZACIÓN INFORMACIONAL</w:t>
            </w:r>
          </w:p>
          <w:p w14:paraId="42789F03"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lastRenderedPageBreak/>
              <w:t>- Estrategias básicas para la búsqueda guiada de información sencilla en fuentes documentales variadas y con distintos soportes y formatos.</w:t>
            </w:r>
          </w:p>
          <w:p w14:paraId="2878FE53"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Utilización de la biblioteca y de los recursos digitales del aula o del centro.</w:t>
            </w:r>
          </w:p>
          <w:p w14:paraId="44C16D86" w14:textId="77777777" w:rsidR="00103DFA" w:rsidRDefault="00103DFA">
            <w:pPr>
              <w:tabs>
                <w:tab w:val="left" w:pos="40"/>
              </w:tabs>
              <w:ind w:left="40"/>
              <w:jc w:val="both"/>
              <w:rPr>
                <w:rFonts w:ascii="Arial" w:eastAsia="Arial" w:hAnsi="Arial" w:cs="Arial"/>
                <w:sz w:val="20"/>
                <w:szCs w:val="20"/>
              </w:rPr>
            </w:pPr>
          </w:p>
          <w:p w14:paraId="4B93906F"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C. EDUCACIÓN LITERARIA</w:t>
            </w:r>
          </w:p>
          <w:p w14:paraId="7718DB98" w14:textId="77777777" w:rsidR="00103DFA" w:rsidRDefault="00F81C65">
            <w:pPr>
              <w:tabs>
                <w:tab w:val="left" w:pos="40"/>
              </w:tabs>
              <w:jc w:val="both"/>
              <w:rPr>
                <w:sz w:val="20"/>
                <w:szCs w:val="20"/>
              </w:rPr>
            </w:pPr>
            <w:r>
              <w:rPr>
                <w:sz w:val="20"/>
                <w:szCs w:val="20"/>
              </w:rPr>
              <w:t>- Lectura acompañada de obras y fragmentos variados y diversos de la literatura infantil adecuados a sus intereses y organizados en itinerarios lectores.</w:t>
            </w:r>
          </w:p>
          <w:p w14:paraId="0FAD5E4B" w14:textId="77777777" w:rsidR="00103DFA" w:rsidRDefault="00F81C65">
            <w:pPr>
              <w:tabs>
                <w:tab w:val="left" w:pos="40"/>
              </w:tabs>
              <w:jc w:val="both"/>
              <w:rPr>
                <w:sz w:val="20"/>
                <w:szCs w:val="20"/>
              </w:rPr>
            </w:pPr>
            <w:r>
              <w:rPr>
                <w:sz w:val="20"/>
                <w:szCs w:val="20"/>
              </w:rPr>
              <w:t>- Estrategias para la interpretación acompañada y compartida de las obras a través de conversaciones literarias.</w:t>
            </w:r>
          </w:p>
          <w:p w14:paraId="09071155" w14:textId="77777777" w:rsidR="00103DFA" w:rsidRDefault="00F81C65">
            <w:pPr>
              <w:tabs>
                <w:tab w:val="left" w:pos="40"/>
              </w:tabs>
              <w:jc w:val="both"/>
              <w:rPr>
                <w:sz w:val="20"/>
                <w:szCs w:val="20"/>
              </w:rPr>
            </w:pPr>
            <w:r>
              <w:rPr>
                <w:sz w:val="20"/>
                <w:szCs w:val="20"/>
              </w:rPr>
              <w:t>- Los elementos constitutivos esenciales de la obra literaria en la construcción acompañada del sentido de la obra.</w:t>
            </w:r>
          </w:p>
          <w:p w14:paraId="6F309230" w14:textId="77777777" w:rsidR="00103DFA" w:rsidRDefault="00F81C65">
            <w:pPr>
              <w:tabs>
                <w:tab w:val="left" w:pos="40"/>
              </w:tabs>
              <w:jc w:val="both"/>
              <w:rPr>
                <w:sz w:val="20"/>
                <w:szCs w:val="20"/>
              </w:rPr>
            </w:pPr>
            <w:r>
              <w:rPr>
                <w:sz w:val="20"/>
                <w:szCs w:val="20"/>
              </w:rPr>
              <w:t xml:space="preserve">- Relación de textos leídos y otras manifestaciones artísticas </w:t>
            </w:r>
          </w:p>
          <w:p w14:paraId="35653100" w14:textId="77777777" w:rsidR="00103DFA" w:rsidRDefault="00F81C65">
            <w:pPr>
              <w:tabs>
                <w:tab w:val="left" w:pos="40"/>
              </w:tabs>
              <w:jc w:val="both"/>
              <w:rPr>
                <w:sz w:val="20"/>
                <w:szCs w:val="20"/>
              </w:rPr>
            </w:pPr>
            <w:r>
              <w:rPr>
                <w:sz w:val="20"/>
                <w:szCs w:val="20"/>
              </w:rPr>
              <w:t>- Creación de textos literarios a partir de modelos dados.</w:t>
            </w:r>
          </w:p>
          <w:p w14:paraId="0615A6B1" w14:textId="77777777" w:rsidR="00103DFA" w:rsidRDefault="00F81C65">
            <w:pPr>
              <w:tabs>
                <w:tab w:val="left" w:pos="40"/>
              </w:tabs>
              <w:jc w:val="both"/>
              <w:rPr>
                <w:sz w:val="20"/>
                <w:szCs w:val="20"/>
              </w:rPr>
            </w:pPr>
            <w:r>
              <w:rPr>
                <w:sz w:val="20"/>
                <w:szCs w:val="20"/>
              </w:rPr>
              <w:t>- Funcionamiento elemental de la biblioteca de aula o de centro como escenario de actividades literarias compartidas. Comunidades lectoras.</w:t>
            </w:r>
          </w:p>
          <w:p w14:paraId="07A8980A" w14:textId="77777777" w:rsidR="00103DFA" w:rsidRDefault="00103DFA">
            <w:pPr>
              <w:tabs>
                <w:tab w:val="left" w:pos="40"/>
              </w:tabs>
              <w:jc w:val="both"/>
              <w:rPr>
                <w:sz w:val="20"/>
                <w:szCs w:val="20"/>
              </w:rPr>
            </w:pPr>
          </w:p>
          <w:p w14:paraId="69DD72E6" w14:textId="77777777" w:rsidR="00103DFA" w:rsidRDefault="00F81C65">
            <w:pPr>
              <w:tabs>
                <w:tab w:val="left" w:pos="40"/>
              </w:tabs>
              <w:jc w:val="both"/>
              <w:rPr>
                <w:b/>
                <w:sz w:val="20"/>
                <w:szCs w:val="20"/>
              </w:rPr>
            </w:pPr>
            <w:r>
              <w:rPr>
                <w:b/>
                <w:sz w:val="20"/>
                <w:szCs w:val="20"/>
              </w:rPr>
              <w:t>D. REFLEXIÓN SOBRE LA LENGUA Y SUS USOS EN EL MARCO DE PROPUESTAS DE PRODUCCIÓN Y COMPRNEISÓN DE TEXTOS ORALES, ESCRITOS O MULTIMODALES</w:t>
            </w:r>
          </w:p>
          <w:p w14:paraId="6F8DD564" w14:textId="77777777" w:rsidR="00103DFA" w:rsidRDefault="00F81C65">
            <w:pPr>
              <w:tabs>
                <w:tab w:val="left" w:pos="40"/>
              </w:tabs>
              <w:jc w:val="both"/>
              <w:rPr>
                <w:sz w:val="20"/>
                <w:szCs w:val="20"/>
              </w:rPr>
            </w:pPr>
            <w:r>
              <w:rPr>
                <w:b/>
                <w:sz w:val="20"/>
                <w:szCs w:val="20"/>
              </w:rPr>
              <w:t xml:space="preserve">- </w:t>
            </w:r>
            <w:r>
              <w:rPr>
                <w:sz w:val="20"/>
                <w:szCs w:val="20"/>
              </w:rPr>
              <w:t>Diferencias elementales entre lengua oral y lengua escrita.</w:t>
            </w:r>
          </w:p>
          <w:p w14:paraId="2F40567D" w14:textId="77777777" w:rsidR="00103DFA" w:rsidRDefault="00F81C65">
            <w:pPr>
              <w:tabs>
                <w:tab w:val="left" w:pos="40"/>
              </w:tabs>
              <w:jc w:val="both"/>
              <w:rPr>
                <w:sz w:val="20"/>
                <w:szCs w:val="20"/>
              </w:rPr>
            </w:pPr>
            <w:r>
              <w:rPr>
                <w:sz w:val="20"/>
                <w:szCs w:val="20"/>
              </w:rPr>
              <w:t>- Signos básicos de puntuación como mecanismo para organizar el texto escrito.</w:t>
            </w:r>
          </w:p>
          <w:p w14:paraId="5242C84F" w14:textId="77777777" w:rsidR="00103DFA" w:rsidRDefault="00F81C65">
            <w:pPr>
              <w:tabs>
                <w:tab w:val="left" w:pos="40"/>
              </w:tabs>
              <w:jc w:val="both"/>
              <w:rPr>
                <w:sz w:val="20"/>
                <w:szCs w:val="20"/>
              </w:rPr>
            </w:pPr>
            <w:r>
              <w:rPr>
                <w:sz w:val="20"/>
                <w:szCs w:val="20"/>
              </w:rPr>
              <w:lastRenderedPageBreak/>
              <w:t>-Procedimientos elementarles de adquisición de vocabulario. Reflexión contextualizada sobre la relación de significado entre unas palabras y otras.</w:t>
            </w:r>
          </w:p>
          <w:p w14:paraId="670B62CD" w14:textId="77777777" w:rsidR="00103DFA" w:rsidRDefault="00103DFA">
            <w:pPr>
              <w:tabs>
                <w:tab w:val="left" w:pos="40"/>
              </w:tabs>
              <w:jc w:val="both"/>
              <w:rPr>
                <w:sz w:val="20"/>
                <w:szCs w:val="20"/>
              </w:rPr>
            </w:pPr>
          </w:p>
        </w:tc>
        <w:tc>
          <w:tcPr>
            <w:tcW w:w="3331" w:type="dxa"/>
          </w:tcPr>
          <w:p w14:paraId="3ADA4616" w14:textId="77777777" w:rsidR="00103DFA" w:rsidRDefault="00F81C65">
            <w:pPr>
              <w:jc w:val="both"/>
              <w:rPr>
                <w:sz w:val="20"/>
                <w:szCs w:val="20"/>
                <w:u w:val="single"/>
              </w:rPr>
            </w:pPr>
            <w:r>
              <w:rPr>
                <w:sz w:val="20"/>
                <w:szCs w:val="20"/>
                <w:u w:val="single"/>
              </w:rPr>
              <w:lastRenderedPageBreak/>
              <w:t>1.1.1 Manifestar actitudes tolerantes, respetuosas y positivas hacia las diversas lenguas y variedades dialectales que se presentan en el entorno.</w:t>
            </w:r>
          </w:p>
          <w:p w14:paraId="62BF9E3F" w14:textId="77777777" w:rsidR="00103DFA" w:rsidRDefault="00103DFA">
            <w:pPr>
              <w:rPr>
                <w:sz w:val="20"/>
                <w:szCs w:val="20"/>
              </w:rPr>
            </w:pPr>
          </w:p>
          <w:p w14:paraId="6C26B212" w14:textId="77777777" w:rsidR="00103DFA" w:rsidRDefault="00F81C65">
            <w:pPr>
              <w:jc w:val="both"/>
              <w:rPr>
                <w:sz w:val="20"/>
                <w:szCs w:val="20"/>
                <w:u w:val="single"/>
              </w:rPr>
            </w:pPr>
            <w:r>
              <w:rPr>
                <w:sz w:val="20"/>
                <w:szCs w:val="20"/>
                <w:u w:val="single"/>
              </w:rPr>
              <w:t>1.2.1. Indicar de manera pautada y en contextos cercanos, algunos prejuicios y estereotipos lingüísticos y culturales frecuentes, a partir de la observación.</w:t>
            </w:r>
          </w:p>
          <w:p w14:paraId="238A5EEB" w14:textId="77777777" w:rsidR="00103DFA" w:rsidRDefault="00103DFA">
            <w:pPr>
              <w:rPr>
                <w:sz w:val="20"/>
                <w:szCs w:val="20"/>
                <w:u w:val="single"/>
              </w:rPr>
            </w:pPr>
          </w:p>
          <w:p w14:paraId="0E6812F3" w14:textId="77777777" w:rsidR="00103DFA" w:rsidRDefault="00F81C65">
            <w:pPr>
              <w:jc w:val="both"/>
              <w:rPr>
                <w:sz w:val="20"/>
                <w:szCs w:val="20"/>
              </w:rPr>
            </w:pPr>
            <w:r>
              <w:rPr>
                <w:sz w:val="20"/>
                <w:szCs w:val="20"/>
                <w:u w:val="single"/>
              </w:rPr>
              <w:t>2.1.1. Comprender el sentido de los textos orales y multimodales sencillos, reconociendo las ideas principales de manera pautada</w:t>
            </w:r>
            <w:r>
              <w:rPr>
                <w:sz w:val="20"/>
                <w:szCs w:val="20"/>
              </w:rPr>
              <w:t>.</w:t>
            </w:r>
          </w:p>
          <w:p w14:paraId="49ABA2E2" w14:textId="77777777" w:rsidR="00103DFA" w:rsidRDefault="00103DFA">
            <w:pPr>
              <w:jc w:val="both"/>
              <w:rPr>
                <w:sz w:val="20"/>
                <w:szCs w:val="20"/>
              </w:rPr>
            </w:pPr>
          </w:p>
          <w:p w14:paraId="58949131" w14:textId="77777777" w:rsidR="00103DFA" w:rsidRDefault="00F81C65">
            <w:pPr>
              <w:jc w:val="both"/>
              <w:rPr>
                <w:sz w:val="20"/>
                <w:szCs w:val="20"/>
              </w:rPr>
            </w:pPr>
            <w:r>
              <w:rPr>
                <w:sz w:val="20"/>
                <w:szCs w:val="20"/>
              </w:rPr>
              <w:t>2.1.2. Comprender los mensajes explícitos de los textos orales y multimodales sencillos de manera pautada.</w:t>
            </w:r>
          </w:p>
          <w:p w14:paraId="5692DD84" w14:textId="77777777" w:rsidR="00103DFA" w:rsidRDefault="00103DFA">
            <w:pPr>
              <w:jc w:val="both"/>
              <w:rPr>
                <w:sz w:val="20"/>
                <w:szCs w:val="20"/>
              </w:rPr>
            </w:pPr>
          </w:p>
          <w:p w14:paraId="5B48ED30" w14:textId="77777777" w:rsidR="00103DFA" w:rsidRDefault="00F81C65">
            <w:pPr>
              <w:jc w:val="both"/>
              <w:rPr>
                <w:sz w:val="20"/>
                <w:szCs w:val="20"/>
              </w:rPr>
            </w:pPr>
            <w:r>
              <w:rPr>
                <w:sz w:val="20"/>
                <w:szCs w:val="20"/>
              </w:rPr>
              <w:lastRenderedPageBreak/>
              <w:t>3.1.1. Usar recursos lingüísticos (entonación y tono de voz) y no lingüísticos (gestual y corporal) para comunicarse en intercambios orales</w:t>
            </w:r>
          </w:p>
          <w:p w14:paraId="17C03B48" w14:textId="77777777" w:rsidR="00103DFA" w:rsidRDefault="00103DFA">
            <w:pPr>
              <w:jc w:val="both"/>
              <w:rPr>
                <w:sz w:val="20"/>
                <w:szCs w:val="20"/>
              </w:rPr>
            </w:pPr>
          </w:p>
          <w:p w14:paraId="44AF01C3" w14:textId="77777777" w:rsidR="00103DFA" w:rsidRDefault="00F81C65">
            <w:pPr>
              <w:jc w:val="both"/>
              <w:rPr>
                <w:sz w:val="20"/>
                <w:szCs w:val="20"/>
                <w:u w:val="single"/>
              </w:rPr>
            </w:pPr>
            <w:r>
              <w:rPr>
                <w:sz w:val="20"/>
                <w:szCs w:val="20"/>
                <w:u w:val="single"/>
              </w:rPr>
              <w:t>3.1.2. Participar en textos orales transmitiendo las ideas y pensamientos de una manera comprensible.</w:t>
            </w:r>
          </w:p>
          <w:p w14:paraId="08E3700F" w14:textId="77777777" w:rsidR="00103DFA" w:rsidRDefault="00103DFA">
            <w:pPr>
              <w:jc w:val="both"/>
              <w:rPr>
                <w:sz w:val="20"/>
                <w:szCs w:val="20"/>
                <w:u w:val="single"/>
              </w:rPr>
            </w:pPr>
          </w:p>
          <w:p w14:paraId="184E973D" w14:textId="77777777" w:rsidR="00103DFA" w:rsidRDefault="00103DFA">
            <w:pPr>
              <w:jc w:val="both"/>
              <w:rPr>
                <w:sz w:val="20"/>
                <w:szCs w:val="20"/>
                <w:u w:val="single"/>
              </w:rPr>
            </w:pPr>
          </w:p>
          <w:p w14:paraId="1A0CC3F2" w14:textId="77777777" w:rsidR="00103DFA" w:rsidRDefault="00F81C65">
            <w:pPr>
              <w:jc w:val="both"/>
              <w:rPr>
                <w:sz w:val="20"/>
                <w:szCs w:val="20"/>
                <w:u w:val="single"/>
              </w:rPr>
            </w:pPr>
            <w:r>
              <w:rPr>
                <w:sz w:val="20"/>
                <w:szCs w:val="20"/>
                <w:u w:val="single"/>
              </w:rPr>
              <w:t>3.2.1. Aplicar las normas básicas en las interacciones orales: espera de turnos, escucha activa, participación respetuosa y fórmulas de cortesía.</w:t>
            </w:r>
          </w:p>
          <w:p w14:paraId="76C5EB02" w14:textId="77777777" w:rsidR="00103DFA" w:rsidRDefault="00103DFA">
            <w:pPr>
              <w:rPr>
                <w:sz w:val="20"/>
                <w:szCs w:val="20"/>
                <w:u w:val="single"/>
              </w:rPr>
            </w:pPr>
          </w:p>
          <w:p w14:paraId="21D5B29A" w14:textId="77777777" w:rsidR="00103DFA" w:rsidRDefault="00F81C65">
            <w:pPr>
              <w:jc w:val="both"/>
              <w:rPr>
                <w:sz w:val="20"/>
                <w:szCs w:val="20"/>
                <w:u w:val="single"/>
              </w:rPr>
            </w:pPr>
            <w:r>
              <w:rPr>
                <w:sz w:val="20"/>
                <w:szCs w:val="20"/>
                <w:u w:val="single"/>
              </w:rPr>
              <w:t>4.1.1. Iniciar la lectura en voz alta y en silencio en diferentes tipos de texto apropiados a su desarrollo adquiriendo progresiva seguridad.</w:t>
            </w:r>
          </w:p>
          <w:p w14:paraId="1E316FA0" w14:textId="77777777" w:rsidR="00103DFA" w:rsidRDefault="00103DFA">
            <w:pPr>
              <w:jc w:val="both"/>
              <w:rPr>
                <w:sz w:val="20"/>
                <w:szCs w:val="20"/>
                <w:u w:val="single"/>
              </w:rPr>
            </w:pPr>
          </w:p>
          <w:p w14:paraId="69941102" w14:textId="77777777" w:rsidR="00103DFA" w:rsidRDefault="00F81C65">
            <w:pPr>
              <w:rPr>
                <w:sz w:val="20"/>
                <w:szCs w:val="20"/>
                <w:u w:val="single"/>
              </w:rPr>
            </w:pPr>
            <w:r>
              <w:rPr>
                <w:sz w:val="20"/>
                <w:szCs w:val="20"/>
                <w:u w:val="single"/>
              </w:rPr>
              <w:t>4.1.2. Reconocer el mensaje de los textos escritos leídos en voz alta o en silencio y de los textos multimodales de manera pautada.</w:t>
            </w:r>
          </w:p>
          <w:p w14:paraId="705D694B" w14:textId="77777777" w:rsidR="00103DFA" w:rsidRDefault="00103DFA">
            <w:pPr>
              <w:rPr>
                <w:sz w:val="20"/>
                <w:szCs w:val="20"/>
                <w:u w:val="single"/>
              </w:rPr>
            </w:pPr>
          </w:p>
          <w:p w14:paraId="4A9D4DD8" w14:textId="77777777" w:rsidR="00103DFA" w:rsidRDefault="00F81C65">
            <w:pPr>
              <w:rPr>
                <w:sz w:val="20"/>
                <w:szCs w:val="20"/>
                <w:u w:val="single"/>
              </w:rPr>
            </w:pPr>
            <w:r>
              <w:rPr>
                <w:sz w:val="20"/>
                <w:szCs w:val="20"/>
                <w:u w:val="single"/>
              </w:rPr>
              <w:t>4.2.1. Iniciar el análisis del contenido, aspectos formales y no verbales básicos de textos escritos de manera pautada.</w:t>
            </w:r>
          </w:p>
          <w:p w14:paraId="0FC02B04" w14:textId="77777777" w:rsidR="00103DFA" w:rsidRDefault="00103DFA">
            <w:pPr>
              <w:jc w:val="both"/>
              <w:rPr>
                <w:sz w:val="20"/>
                <w:szCs w:val="20"/>
                <w:u w:val="single"/>
              </w:rPr>
            </w:pPr>
          </w:p>
          <w:p w14:paraId="5A3F003C" w14:textId="77777777" w:rsidR="00103DFA" w:rsidRDefault="00F81C65">
            <w:pPr>
              <w:rPr>
                <w:sz w:val="20"/>
                <w:szCs w:val="20"/>
                <w:u w:val="single"/>
              </w:rPr>
            </w:pPr>
            <w:r>
              <w:rPr>
                <w:sz w:val="20"/>
                <w:szCs w:val="20"/>
                <w:u w:val="single"/>
              </w:rPr>
              <w:t xml:space="preserve">5.1.1. Escribir textos breves relacionados con su vida diaria con una estructura adecuada e </w:t>
            </w:r>
            <w:r>
              <w:rPr>
                <w:sz w:val="20"/>
                <w:szCs w:val="20"/>
                <w:u w:val="single"/>
              </w:rPr>
              <w:lastRenderedPageBreak/>
              <w:t>iniciándose en la aplicación de las reglas ortográficas y esforzándose en la caligrafía.</w:t>
            </w:r>
          </w:p>
          <w:p w14:paraId="3DF8D816" w14:textId="77777777" w:rsidR="00103DFA" w:rsidRDefault="00103DFA">
            <w:pPr>
              <w:jc w:val="both"/>
              <w:rPr>
                <w:sz w:val="20"/>
                <w:szCs w:val="20"/>
                <w:u w:val="single"/>
              </w:rPr>
            </w:pPr>
          </w:p>
          <w:p w14:paraId="0E86991D" w14:textId="77777777" w:rsidR="00103DFA" w:rsidRDefault="00F81C65">
            <w:pPr>
              <w:jc w:val="both"/>
              <w:rPr>
                <w:sz w:val="20"/>
                <w:szCs w:val="20"/>
                <w:u w:val="single"/>
              </w:rPr>
            </w:pPr>
            <w:r>
              <w:rPr>
                <w:sz w:val="20"/>
                <w:szCs w:val="20"/>
                <w:u w:val="single"/>
              </w:rPr>
              <w:t>6.1.1. Aprender a buscar información de manera muy guiada para su puesta en común con los compañeros y compañeras en el aula.</w:t>
            </w:r>
          </w:p>
          <w:p w14:paraId="5CACAE32" w14:textId="77777777" w:rsidR="00103DFA" w:rsidRDefault="00103DFA">
            <w:pPr>
              <w:jc w:val="both"/>
              <w:rPr>
                <w:sz w:val="20"/>
                <w:szCs w:val="20"/>
                <w:u w:val="single"/>
              </w:rPr>
            </w:pPr>
          </w:p>
          <w:p w14:paraId="67A3AB00" w14:textId="77777777" w:rsidR="00103DFA" w:rsidRDefault="00F81C65">
            <w:pPr>
              <w:jc w:val="both"/>
              <w:rPr>
                <w:sz w:val="20"/>
                <w:szCs w:val="20"/>
                <w:u w:val="single"/>
              </w:rPr>
            </w:pPr>
            <w:r>
              <w:rPr>
                <w:sz w:val="20"/>
                <w:szCs w:val="20"/>
                <w:u w:val="single"/>
              </w:rPr>
              <w:t>7.1.1. Leer en voz alta o en silencio textos escritos y multimodales adecuados, de diversos autores y autoras, apropiados a su edad adquiriendo seguridad y confianza.</w:t>
            </w:r>
          </w:p>
          <w:p w14:paraId="0CE3FBFD" w14:textId="77777777" w:rsidR="00103DFA" w:rsidRDefault="00103DFA">
            <w:pPr>
              <w:jc w:val="both"/>
              <w:rPr>
                <w:sz w:val="20"/>
                <w:szCs w:val="20"/>
                <w:u w:val="single"/>
              </w:rPr>
            </w:pPr>
          </w:p>
          <w:p w14:paraId="2146DC59" w14:textId="77777777" w:rsidR="00103DFA" w:rsidRDefault="00F81C65">
            <w:pPr>
              <w:jc w:val="both"/>
              <w:rPr>
                <w:sz w:val="20"/>
                <w:szCs w:val="20"/>
                <w:u w:val="single"/>
              </w:rPr>
            </w:pPr>
            <w:r>
              <w:rPr>
                <w:sz w:val="20"/>
                <w:szCs w:val="20"/>
                <w:u w:val="single"/>
              </w:rPr>
              <w:t>7.2.1. Comentar las experiencias lectoras en grupos establecidos para el debate y fomento lector.</w:t>
            </w:r>
          </w:p>
          <w:p w14:paraId="36800817" w14:textId="77777777" w:rsidR="00103DFA" w:rsidRDefault="00103DFA">
            <w:pPr>
              <w:jc w:val="both"/>
              <w:rPr>
                <w:sz w:val="20"/>
                <w:szCs w:val="20"/>
                <w:u w:val="single"/>
              </w:rPr>
            </w:pPr>
          </w:p>
          <w:p w14:paraId="68C33850" w14:textId="77777777" w:rsidR="00103DFA" w:rsidRDefault="00F81C65">
            <w:pPr>
              <w:rPr>
                <w:sz w:val="20"/>
                <w:szCs w:val="20"/>
                <w:u w:val="single"/>
              </w:rPr>
            </w:pPr>
            <w:r>
              <w:rPr>
                <w:sz w:val="20"/>
                <w:szCs w:val="20"/>
                <w:u w:val="single"/>
              </w:rPr>
              <w:t>8.1.1. Escuchar y leer textos orales escritos propios de literatura infantil apropiados para la edad y de manera pautada.</w:t>
            </w:r>
          </w:p>
          <w:p w14:paraId="24544CBA" w14:textId="77777777" w:rsidR="00103DFA" w:rsidRDefault="00103DFA">
            <w:pPr>
              <w:rPr>
                <w:sz w:val="20"/>
                <w:szCs w:val="20"/>
                <w:u w:val="single"/>
              </w:rPr>
            </w:pPr>
          </w:p>
          <w:p w14:paraId="5110321E" w14:textId="77777777" w:rsidR="00103DFA" w:rsidRDefault="00F81C65">
            <w:pPr>
              <w:jc w:val="both"/>
              <w:rPr>
                <w:sz w:val="20"/>
                <w:szCs w:val="20"/>
                <w:u w:val="single"/>
              </w:rPr>
            </w:pPr>
            <w:r>
              <w:rPr>
                <w:sz w:val="20"/>
                <w:szCs w:val="20"/>
                <w:u w:val="single"/>
              </w:rPr>
              <w:t>8.2.1. Componer textos sencillos con intención literaria acordes con la etapa evolutiva, a partir de unos modelos establecidos, en varios soportes y usando otros lenguajes artísticos.</w:t>
            </w:r>
          </w:p>
          <w:p w14:paraId="755F8BBA" w14:textId="77777777" w:rsidR="00103DFA" w:rsidRDefault="00103DFA">
            <w:pPr>
              <w:rPr>
                <w:sz w:val="20"/>
                <w:szCs w:val="20"/>
                <w:u w:val="single"/>
              </w:rPr>
            </w:pPr>
          </w:p>
          <w:p w14:paraId="6D804ECF" w14:textId="77777777" w:rsidR="00103DFA" w:rsidRDefault="00F81C65">
            <w:pPr>
              <w:rPr>
                <w:sz w:val="20"/>
                <w:szCs w:val="20"/>
                <w:u w:val="single"/>
              </w:rPr>
            </w:pPr>
            <w:r>
              <w:rPr>
                <w:sz w:val="20"/>
                <w:szCs w:val="20"/>
                <w:u w:val="single"/>
              </w:rPr>
              <w:t xml:space="preserve">9.1.1. Establecer ideas básicas sobre el funcionamiento de la lengua, en concreto sobre la concordancia y el significado entre las palabras </w:t>
            </w:r>
            <w:r>
              <w:rPr>
                <w:sz w:val="20"/>
                <w:szCs w:val="20"/>
                <w:u w:val="single"/>
              </w:rPr>
              <w:lastRenderedPageBreak/>
              <w:t>partiendo de la observación, comparación y manipulación de palabras y enunciados, de manera acompañada.</w:t>
            </w:r>
          </w:p>
          <w:p w14:paraId="6E5C5F4C" w14:textId="77777777" w:rsidR="00103DFA" w:rsidRDefault="00103DFA">
            <w:pPr>
              <w:jc w:val="both"/>
              <w:rPr>
                <w:sz w:val="20"/>
                <w:szCs w:val="20"/>
                <w:u w:val="single"/>
              </w:rPr>
            </w:pPr>
          </w:p>
          <w:p w14:paraId="68C0C970" w14:textId="77777777" w:rsidR="00103DFA" w:rsidRDefault="00F81C65">
            <w:pPr>
              <w:rPr>
                <w:sz w:val="20"/>
                <w:szCs w:val="20"/>
                <w:u w:val="single"/>
              </w:rPr>
            </w:pPr>
            <w:r>
              <w:rPr>
                <w:sz w:val="20"/>
                <w:szCs w:val="20"/>
                <w:u w:val="single"/>
              </w:rPr>
              <w:t>9.2.1. Iniciar el proceso de mejora en el uso de la lengua en sus producciones a partir de la reflexión en el aula en el uso y estudio del lenguaje y utilizando el vocabulario propio de la edad.</w:t>
            </w:r>
          </w:p>
          <w:p w14:paraId="46FCBE01" w14:textId="77777777" w:rsidR="00103DFA" w:rsidRDefault="00103DFA">
            <w:pPr>
              <w:rPr>
                <w:sz w:val="20"/>
                <w:szCs w:val="20"/>
                <w:u w:val="single"/>
              </w:rPr>
            </w:pPr>
          </w:p>
          <w:p w14:paraId="691210EA" w14:textId="77777777" w:rsidR="00103DFA" w:rsidRDefault="00F81C65">
            <w:pPr>
              <w:rPr>
                <w:sz w:val="20"/>
                <w:szCs w:val="20"/>
                <w:u w:val="single"/>
              </w:rPr>
            </w:pPr>
            <w:r>
              <w:rPr>
                <w:sz w:val="20"/>
                <w:szCs w:val="20"/>
                <w:u w:val="single"/>
              </w:rPr>
              <w:t>10.1.1. Abandonar los usos de la lengua que sean discriminatorios a través de un análisis y valoración del grupo.</w:t>
            </w:r>
          </w:p>
          <w:p w14:paraId="751FD811" w14:textId="77777777" w:rsidR="00103DFA" w:rsidRDefault="00103DFA">
            <w:pPr>
              <w:rPr>
                <w:sz w:val="20"/>
                <w:szCs w:val="20"/>
                <w:u w:val="single"/>
              </w:rPr>
            </w:pPr>
          </w:p>
          <w:p w14:paraId="61B0F611" w14:textId="77777777" w:rsidR="00103DFA" w:rsidRDefault="00F81C65">
            <w:pPr>
              <w:jc w:val="both"/>
              <w:rPr>
                <w:sz w:val="20"/>
                <w:szCs w:val="20"/>
              </w:rPr>
            </w:pPr>
            <w:r>
              <w:rPr>
                <w:sz w:val="20"/>
                <w:szCs w:val="20"/>
              </w:rPr>
              <w:t>10.2.1. Iniciar la escucha activa mediante diversas estrategias como el contacto visual o una postura adecuada, evitando las reiteraciones.</w:t>
            </w:r>
          </w:p>
          <w:p w14:paraId="5CDCC79C" w14:textId="77777777" w:rsidR="00103DFA" w:rsidRDefault="00103DFA">
            <w:pPr>
              <w:jc w:val="both"/>
              <w:rPr>
                <w:sz w:val="20"/>
                <w:szCs w:val="20"/>
                <w:u w:val="single"/>
              </w:rPr>
            </w:pPr>
          </w:p>
          <w:p w14:paraId="1CE298EB" w14:textId="77777777" w:rsidR="00103DFA" w:rsidRDefault="00F81C65">
            <w:pPr>
              <w:jc w:val="both"/>
              <w:rPr>
                <w:sz w:val="20"/>
                <w:szCs w:val="20"/>
                <w:u w:val="single"/>
              </w:rPr>
            </w:pPr>
            <w:r>
              <w:rPr>
                <w:sz w:val="20"/>
                <w:szCs w:val="20"/>
                <w:u w:val="single"/>
              </w:rPr>
              <w:t>10.2.2. Usar el diálogo como mecanismo de resolución de conflictos.</w:t>
            </w:r>
          </w:p>
          <w:p w14:paraId="3C1142C4" w14:textId="77777777" w:rsidR="00103DFA" w:rsidRDefault="00103DFA">
            <w:pPr>
              <w:jc w:val="both"/>
              <w:rPr>
                <w:sz w:val="20"/>
                <w:szCs w:val="20"/>
                <w:u w:val="single"/>
              </w:rPr>
            </w:pPr>
          </w:p>
        </w:tc>
        <w:tc>
          <w:tcPr>
            <w:tcW w:w="2172" w:type="dxa"/>
          </w:tcPr>
          <w:p w14:paraId="7D3B3968" w14:textId="77777777" w:rsidR="00103DFA" w:rsidRPr="00A27134" w:rsidRDefault="00F81C65">
            <w:pPr>
              <w:spacing w:before="240" w:after="60"/>
              <w:jc w:val="both"/>
              <w:rPr>
                <w:sz w:val="20"/>
                <w:szCs w:val="20"/>
                <w:lang w:val="en-US"/>
              </w:rPr>
            </w:pPr>
            <w:r w:rsidRPr="00A27134">
              <w:rPr>
                <w:sz w:val="20"/>
                <w:szCs w:val="20"/>
                <w:lang w:val="en-US"/>
              </w:rPr>
              <w:lastRenderedPageBreak/>
              <w:t>P.O-LCL1-EV2-03</w:t>
            </w:r>
          </w:p>
          <w:p w14:paraId="641653AC" w14:textId="77777777" w:rsidR="00103DFA" w:rsidRPr="00A27134" w:rsidRDefault="00F81C65">
            <w:pPr>
              <w:spacing w:before="240" w:after="60"/>
              <w:jc w:val="both"/>
              <w:rPr>
                <w:sz w:val="20"/>
                <w:szCs w:val="20"/>
                <w:lang w:val="en-US"/>
              </w:rPr>
            </w:pPr>
            <w:r w:rsidRPr="00A27134">
              <w:rPr>
                <w:sz w:val="20"/>
                <w:szCs w:val="20"/>
                <w:lang w:val="en-US"/>
              </w:rPr>
              <w:t>P.O-LCL1-EV2-04</w:t>
            </w:r>
          </w:p>
          <w:p w14:paraId="4794E84B" w14:textId="77777777" w:rsidR="00103DFA" w:rsidRPr="00A27134" w:rsidRDefault="00103DFA">
            <w:pPr>
              <w:spacing w:before="240" w:after="60"/>
              <w:jc w:val="both"/>
              <w:rPr>
                <w:sz w:val="20"/>
                <w:szCs w:val="20"/>
                <w:lang w:val="en-US"/>
              </w:rPr>
            </w:pPr>
          </w:p>
          <w:p w14:paraId="36A053EC" w14:textId="77777777" w:rsidR="00103DFA" w:rsidRDefault="00F81C65">
            <w:pPr>
              <w:spacing w:before="240" w:after="60"/>
              <w:jc w:val="both"/>
              <w:rPr>
                <w:sz w:val="20"/>
                <w:szCs w:val="20"/>
              </w:rPr>
            </w:pPr>
            <w:r>
              <w:rPr>
                <w:sz w:val="20"/>
                <w:szCs w:val="20"/>
              </w:rPr>
              <w:t>O-UD4-LCL1-EV2-01</w:t>
            </w:r>
          </w:p>
          <w:p w14:paraId="3FC053EF" w14:textId="77777777" w:rsidR="00103DFA" w:rsidRDefault="00F81C65">
            <w:pPr>
              <w:spacing w:before="240" w:after="60"/>
              <w:jc w:val="both"/>
              <w:rPr>
                <w:sz w:val="20"/>
                <w:szCs w:val="20"/>
              </w:rPr>
            </w:pPr>
            <w:r>
              <w:rPr>
                <w:sz w:val="20"/>
                <w:szCs w:val="20"/>
              </w:rPr>
              <w:t>O-UD4-LCL1-EV2-02</w:t>
            </w:r>
          </w:p>
          <w:p w14:paraId="5060D170" w14:textId="77777777" w:rsidR="00103DFA" w:rsidRDefault="00F81C65">
            <w:pPr>
              <w:spacing w:before="240" w:after="60"/>
              <w:jc w:val="both"/>
              <w:rPr>
                <w:sz w:val="20"/>
                <w:szCs w:val="20"/>
              </w:rPr>
            </w:pPr>
            <w:r>
              <w:rPr>
                <w:sz w:val="20"/>
                <w:szCs w:val="20"/>
              </w:rPr>
              <w:t>O-UD4-LCL1-EV2-03</w:t>
            </w:r>
          </w:p>
          <w:p w14:paraId="2D4F98D2" w14:textId="77777777" w:rsidR="00103DFA" w:rsidRDefault="00F81C65">
            <w:pPr>
              <w:spacing w:before="240" w:after="60"/>
              <w:jc w:val="both"/>
              <w:rPr>
                <w:sz w:val="20"/>
                <w:szCs w:val="20"/>
              </w:rPr>
            </w:pPr>
            <w:r>
              <w:rPr>
                <w:sz w:val="20"/>
                <w:szCs w:val="20"/>
              </w:rPr>
              <w:t>O-UD4-LCL1-EV2-04</w:t>
            </w:r>
          </w:p>
          <w:p w14:paraId="61A66FAD" w14:textId="77777777" w:rsidR="00103DFA" w:rsidRDefault="00103DFA">
            <w:pPr>
              <w:rPr>
                <w:sz w:val="20"/>
                <w:szCs w:val="20"/>
              </w:rPr>
            </w:pPr>
          </w:p>
          <w:p w14:paraId="49173350" w14:textId="77777777" w:rsidR="00103DFA" w:rsidRDefault="00103DFA">
            <w:pPr>
              <w:rPr>
                <w:sz w:val="20"/>
                <w:szCs w:val="20"/>
              </w:rPr>
            </w:pPr>
          </w:p>
          <w:p w14:paraId="1A185A62" w14:textId="77777777" w:rsidR="00103DFA" w:rsidRDefault="00103DFA">
            <w:pPr>
              <w:rPr>
                <w:sz w:val="20"/>
                <w:szCs w:val="20"/>
              </w:rPr>
            </w:pPr>
          </w:p>
        </w:tc>
        <w:tc>
          <w:tcPr>
            <w:tcW w:w="2172" w:type="dxa"/>
          </w:tcPr>
          <w:p w14:paraId="33501EAB" w14:textId="77777777" w:rsidR="00103DFA" w:rsidRDefault="00F81C65">
            <w:pPr>
              <w:rPr>
                <w:sz w:val="20"/>
                <w:szCs w:val="20"/>
              </w:rPr>
            </w:pPr>
            <w:r>
              <w:rPr>
                <w:sz w:val="20"/>
                <w:szCs w:val="20"/>
              </w:rPr>
              <w:t xml:space="preserve">1.- Escucha activa </w:t>
            </w:r>
            <w:proofErr w:type="gramStart"/>
            <w:r>
              <w:rPr>
                <w:sz w:val="20"/>
                <w:szCs w:val="20"/>
              </w:rPr>
              <w:t>sobre  biografías</w:t>
            </w:r>
            <w:proofErr w:type="gramEnd"/>
            <w:r>
              <w:rPr>
                <w:sz w:val="20"/>
                <w:szCs w:val="20"/>
              </w:rPr>
              <w:t xml:space="preserve"> del libro “Las chicas son Guerreras”.</w:t>
            </w:r>
          </w:p>
          <w:p w14:paraId="23B56163" w14:textId="77777777" w:rsidR="00103DFA" w:rsidRDefault="00103DFA">
            <w:pPr>
              <w:rPr>
                <w:sz w:val="20"/>
                <w:szCs w:val="20"/>
              </w:rPr>
            </w:pPr>
          </w:p>
          <w:p w14:paraId="0065CF96" w14:textId="77777777" w:rsidR="00103DFA" w:rsidRDefault="00F81C65">
            <w:pPr>
              <w:rPr>
                <w:sz w:val="20"/>
                <w:szCs w:val="20"/>
              </w:rPr>
            </w:pPr>
            <w:r>
              <w:rPr>
                <w:sz w:val="20"/>
                <w:szCs w:val="20"/>
              </w:rPr>
              <w:t>2.- Comprensión oral sobre dicha lectura.</w:t>
            </w:r>
          </w:p>
          <w:p w14:paraId="5CD95EF2" w14:textId="77777777" w:rsidR="00103DFA" w:rsidRDefault="00103DFA">
            <w:pPr>
              <w:rPr>
                <w:sz w:val="20"/>
                <w:szCs w:val="20"/>
              </w:rPr>
            </w:pPr>
          </w:p>
          <w:p w14:paraId="1A1C3F43" w14:textId="77777777" w:rsidR="00103DFA" w:rsidRDefault="00F81C65">
            <w:pPr>
              <w:rPr>
                <w:sz w:val="20"/>
                <w:szCs w:val="20"/>
              </w:rPr>
            </w:pPr>
            <w:r>
              <w:rPr>
                <w:sz w:val="20"/>
                <w:szCs w:val="20"/>
              </w:rPr>
              <w:t xml:space="preserve">3.- Alargamos oraciones sobre los lemas de los personajes trabajados en la actividad 1. </w:t>
            </w:r>
          </w:p>
          <w:p w14:paraId="48B3AAEE" w14:textId="77777777" w:rsidR="00103DFA" w:rsidRDefault="00F81C65">
            <w:pPr>
              <w:rPr>
                <w:sz w:val="20"/>
                <w:szCs w:val="20"/>
              </w:rPr>
            </w:pPr>
            <w:r>
              <w:rPr>
                <w:sz w:val="20"/>
                <w:szCs w:val="20"/>
              </w:rPr>
              <w:t>(El lema sale en el libro).</w:t>
            </w:r>
          </w:p>
          <w:p w14:paraId="2FB15224" w14:textId="77777777" w:rsidR="00103DFA" w:rsidRDefault="00103DFA">
            <w:pPr>
              <w:rPr>
                <w:sz w:val="20"/>
                <w:szCs w:val="20"/>
              </w:rPr>
            </w:pPr>
          </w:p>
          <w:p w14:paraId="40A8F536" w14:textId="77777777" w:rsidR="00103DFA" w:rsidRDefault="00F81C65">
            <w:pPr>
              <w:rPr>
                <w:sz w:val="20"/>
                <w:szCs w:val="20"/>
              </w:rPr>
            </w:pPr>
            <w:r>
              <w:rPr>
                <w:sz w:val="20"/>
                <w:szCs w:val="20"/>
              </w:rPr>
              <w:t>4.- Dramatización de un diálogo con algunos de los personajes, trabajados anteriormente.</w:t>
            </w:r>
          </w:p>
        </w:tc>
      </w:tr>
    </w:tbl>
    <w:p w14:paraId="5A204324" w14:textId="77777777" w:rsidR="00103DFA" w:rsidRDefault="00103DFA"/>
    <w:p w14:paraId="22BC9ADD" w14:textId="77777777" w:rsidR="00103DFA" w:rsidRDefault="00103DFA"/>
    <w:p w14:paraId="388DE182" w14:textId="77777777" w:rsidR="00103DFA" w:rsidRDefault="00103DFA">
      <w:pPr>
        <w:pBdr>
          <w:top w:val="nil"/>
          <w:left w:val="nil"/>
          <w:bottom w:val="nil"/>
          <w:right w:val="nil"/>
          <w:between w:val="nil"/>
        </w:pBdr>
      </w:pPr>
    </w:p>
    <w:p w14:paraId="36110E2C" w14:textId="77777777" w:rsidR="00103DFA" w:rsidRDefault="00103DFA">
      <w:pPr>
        <w:pBdr>
          <w:top w:val="nil"/>
          <w:left w:val="nil"/>
          <w:bottom w:val="nil"/>
          <w:right w:val="nil"/>
          <w:between w:val="nil"/>
        </w:pBdr>
        <w:rPr>
          <w:b/>
          <w:u w:val="single"/>
        </w:rPr>
      </w:pPr>
    </w:p>
    <w:p w14:paraId="47596E93" w14:textId="77777777" w:rsidR="00103DFA" w:rsidRDefault="00103DFA">
      <w:pPr>
        <w:pBdr>
          <w:top w:val="nil"/>
          <w:left w:val="nil"/>
          <w:bottom w:val="nil"/>
          <w:right w:val="nil"/>
          <w:between w:val="nil"/>
        </w:pBdr>
        <w:rPr>
          <w:b/>
          <w:u w:val="single"/>
        </w:rPr>
      </w:pPr>
    </w:p>
    <w:p w14:paraId="4CF3C6E8" w14:textId="77777777" w:rsidR="00103DFA" w:rsidRDefault="00103DFA">
      <w:pPr>
        <w:pBdr>
          <w:top w:val="nil"/>
          <w:left w:val="nil"/>
          <w:bottom w:val="nil"/>
          <w:right w:val="nil"/>
          <w:between w:val="nil"/>
        </w:pBdr>
        <w:rPr>
          <w:b/>
          <w:u w:val="single"/>
        </w:rPr>
      </w:pPr>
    </w:p>
    <w:p w14:paraId="3F229364" w14:textId="77777777" w:rsidR="00103DFA" w:rsidRDefault="00103DFA">
      <w:pPr>
        <w:pBdr>
          <w:top w:val="nil"/>
          <w:left w:val="nil"/>
          <w:bottom w:val="nil"/>
          <w:right w:val="nil"/>
          <w:between w:val="nil"/>
        </w:pBdr>
        <w:rPr>
          <w:b/>
          <w:u w:val="single"/>
        </w:rPr>
      </w:pPr>
    </w:p>
    <w:p w14:paraId="2C7D2664" w14:textId="77777777" w:rsidR="00103DFA" w:rsidRDefault="00103DFA">
      <w:pPr>
        <w:pBdr>
          <w:top w:val="nil"/>
          <w:left w:val="nil"/>
          <w:bottom w:val="nil"/>
          <w:right w:val="nil"/>
          <w:between w:val="nil"/>
        </w:pBdr>
        <w:rPr>
          <w:b/>
          <w:u w:val="single"/>
        </w:rPr>
      </w:pPr>
    </w:p>
    <w:tbl>
      <w:tblPr>
        <w:tblStyle w:val="aff2"/>
        <w:tblpPr w:leftFromText="141" w:rightFromText="141" w:vertAnchor="page" w:horzAnchor="margin" w:tblpY="1983"/>
        <w:tblW w:w="14459"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446"/>
        <w:gridCol w:w="1566"/>
        <w:gridCol w:w="3771"/>
        <w:gridCol w:w="3332"/>
        <w:gridCol w:w="2172"/>
        <w:gridCol w:w="2172"/>
      </w:tblGrid>
      <w:tr w:rsidR="00103DFA" w14:paraId="103AC7CD" w14:textId="77777777">
        <w:trPr>
          <w:trHeight w:val="865"/>
        </w:trPr>
        <w:tc>
          <w:tcPr>
            <w:tcW w:w="14456" w:type="dxa"/>
            <w:gridSpan w:val="6"/>
            <w:tcBorders>
              <w:top w:val="single" w:sz="4" w:space="0" w:color="000000"/>
            </w:tcBorders>
            <w:shd w:val="clear" w:color="auto" w:fill="D9D9D9"/>
          </w:tcPr>
          <w:p w14:paraId="5836939B" w14:textId="77777777" w:rsidR="00103DFA" w:rsidRDefault="00F81C65">
            <w:pPr>
              <w:spacing w:line="276" w:lineRule="auto"/>
              <w:rPr>
                <w:rFonts w:ascii="Arial" w:eastAsia="Arial" w:hAnsi="Arial" w:cs="Arial"/>
                <w:b/>
                <w:u w:val="single"/>
              </w:rPr>
            </w:pPr>
            <w:r>
              <w:rPr>
                <w:rFonts w:ascii="Arial" w:eastAsia="Arial" w:hAnsi="Arial" w:cs="Arial"/>
                <w:b/>
                <w:u w:val="single"/>
              </w:rPr>
              <w:lastRenderedPageBreak/>
              <w:t>UNIDAD DIDÁCTICA 5:  CIENCIA Y ARTE</w:t>
            </w:r>
          </w:p>
          <w:p w14:paraId="40C993E0" w14:textId="77777777" w:rsidR="00103DFA" w:rsidRDefault="00103DFA">
            <w:pPr>
              <w:jc w:val="center"/>
            </w:pPr>
          </w:p>
        </w:tc>
      </w:tr>
      <w:tr w:rsidR="00103DFA" w14:paraId="7EA26079" w14:textId="77777777">
        <w:trPr>
          <w:trHeight w:val="865"/>
        </w:trPr>
        <w:tc>
          <w:tcPr>
            <w:tcW w:w="1445" w:type="dxa"/>
            <w:tcBorders>
              <w:top w:val="single" w:sz="4" w:space="0" w:color="000000"/>
            </w:tcBorders>
            <w:shd w:val="clear" w:color="auto" w:fill="D9D9D9"/>
          </w:tcPr>
          <w:p w14:paraId="3A0FCBA1" w14:textId="77777777" w:rsidR="00103DFA" w:rsidRDefault="00F81C65">
            <w:pPr>
              <w:jc w:val="center"/>
            </w:pPr>
            <w:r>
              <w:t>UNIDAD DIDÁCTICA, NOMBRE Y TEMPORALI-ZACIÓN.</w:t>
            </w:r>
          </w:p>
        </w:tc>
        <w:tc>
          <w:tcPr>
            <w:tcW w:w="1566" w:type="dxa"/>
            <w:tcBorders>
              <w:top w:val="single" w:sz="4" w:space="0" w:color="000000"/>
            </w:tcBorders>
            <w:shd w:val="clear" w:color="auto" w:fill="D9D9D9"/>
          </w:tcPr>
          <w:p w14:paraId="0B03B642" w14:textId="77777777" w:rsidR="00103DFA" w:rsidRDefault="00F81C65">
            <w:pPr>
              <w:jc w:val="center"/>
            </w:pPr>
            <w:r>
              <w:t>SITUACIÓN DE APRENDIZAJE</w:t>
            </w:r>
          </w:p>
        </w:tc>
        <w:tc>
          <w:tcPr>
            <w:tcW w:w="3770" w:type="dxa"/>
            <w:tcBorders>
              <w:top w:val="single" w:sz="4" w:space="0" w:color="000000"/>
            </w:tcBorders>
            <w:shd w:val="clear" w:color="auto" w:fill="D9D9D9"/>
          </w:tcPr>
          <w:p w14:paraId="2873C27E" w14:textId="77777777" w:rsidR="00103DFA" w:rsidRDefault="00F81C65">
            <w:pPr>
              <w:jc w:val="center"/>
              <w:rPr>
                <w:sz w:val="20"/>
                <w:szCs w:val="20"/>
              </w:rPr>
            </w:pPr>
            <w:r>
              <w:rPr>
                <w:sz w:val="20"/>
                <w:szCs w:val="20"/>
              </w:rPr>
              <w:t>SABERES BÁSICOS</w:t>
            </w:r>
          </w:p>
        </w:tc>
        <w:tc>
          <w:tcPr>
            <w:tcW w:w="3331" w:type="dxa"/>
            <w:tcBorders>
              <w:top w:val="single" w:sz="4" w:space="0" w:color="000000"/>
            </w:tcBorders>
            <w:shd w:val="clear" w:color="auto" w:fill="D9D9D9"/>
          </w:tcPr>
          <w:p w14:paraId="7BF91E4E" w14:textId="77777777" w:rsidR="00103DFA" w:rsidRDefault="00F81C65">
            <w:pPr>
              <w:jc w:val="center"/>
            </w:pPr>
            <w:r>
              <w:t>CRITERIOS DE EVALUACIÓN/ OBJETIVOS DIDÁCTICOS</w:t>
            </w:r>
          </w:p>
        </w:tc>
        <w:tc>
          <w:tcPr>
            <w:tcW w:w="2172" w:type="dxa"/>
            <w:tcBorders>
              <w:top w:val="single" w:sz="4" w:space="0" w:color="000000"/>
            </w:tcBorders>
            <w:shd w:val="clear" w:color="auto" w:fill="D9D9D9"/>
          </w:tcPr>
          <w:p w14:paraId="1F0CA1EE" w14:textId="77777777" w:rsidR="00103DFA" w:rsidRDefault="00F81C65">
            <w:pPr>
              <w:jc w:val="center"/>
            </w:pPr>
            <w:r>
              <w:t>INSTRUMENTOS DE EVALUACIÓN</w:t>
            </w:r>
          </w:p>
        </w:tc>
        <w:tc>
          <w:tcPr>
            <w:tcW w:w="2172" w:type="dxa"/>
            <w:tcBorders>
              <w:top w:val="single" w:sz="4" w:space="0" w:color="000000"/>
            </w:tcBorders>
            <w:shd w:val="clear" w:color="auto" w:fill="D9D9D9"/>
          </w:tcPr>
          <w:p w14:paraId="42ACEA39" w14:textId="77777777" w:rsidR="00103DFA" w:rsidRDefault="00F81C65">
            <w:pPr>
              <w:jc w:val="center"/>
            </w:pPr>
            <w:r>
              <w:t>ACTIVIDADES</w:t>
            </w:r>
          </w:p>
        </w:tc>
      </w:tr>
      <w:tr w:rsidR="00103DFA" w14:paraId="3567E345" w14:textId="77777777">
        <w:trPr>
          <w:trHeight w:val="305"/>
        </w:trPr>
        <w:tc>
          <w:tcPr>
            <w:tcW w:w="1445" w:type="dxa"/>
          </w:tcPr>
          <w:p w14:paraId="365C0502" w14:textId="77777777" w:rsidR="00103DFA" w:rsidRDefault="00103DFA">
            <w:pPr>
              <w:rPr>
                <w:b/>
              </w:rPr>
            </w:pPr>
          </w:p>
          <w:p w14:paraId="0338EBBB" w14:textId="77777777" w:rsidR="00103DFA" w:rsidRDefault="00F81C65">
            <w:r>
              <w:rPr>
                <w:b/>
              </w:rPr>
              <w:t>TÍTULO</w:t>
            </w:r>
            <w:r>
              <w:t>: “Ciencia y Arte.”</w:t>
            </w:r>
          </w:p>
          <w:p w14:paraId="39B81BC8" w14:textId="77777777" w:rsidR="00103DFA" w:rsidRDefault="00103DFA"/>
          <w:p w14:paraId="670E9FFF" w14:textId="77777777" w:rsidR="00103DFA" w:rsidRDefault="00F81C65">
            <w:r>
              <w:rPr>
                <w:b/>
              </w:rPr>
              <w:t>Áreas</w:t>
            </w:r>
            <w:r>
              <w:t>: LCL, MAT, MU, PLA, VALORES, CS, CN</w:t>
            </w:r>
          </w:p>
          <w:p w14:paraId="371CF066" w14:textId="77777777" w:rsidR="00103DFA" w:rsidRDefault="00103DFA"/>
          <w:p w14:paraId="6C3F4F12" w14:textId="77777777" w:rsidR="00103DFA" w:rsidRDefault="00F81C65">
            <w:r>
              <w:rPr>
                <w:b/>
              </w:rPr>
              <w:t>Temporaliza-</w:t>
            </w:r>
            <w:proofErr w:type="spellStart"/>
            <w:r>
              <w:rPr>
                <w:b/>
              </w:rPr>
              <w:t>ción</w:t>
            </w:r>
            <w:proofErr w:type="spellEnd"/>
            <w:r>
              <w:rPr>
                <w:b/>
              </w:rPr>
              <w:t>:</w:t>
            </w:r>
            <w:r>
              <w:t xml:space="preserve"> Tercer trimestre</w:t>
            </w:r>
          </w:p>
        </w:tc>
        <w:tc>
          <w:tcPr>
            <w:tcW w:w="1566" w:type="dxa"/>
          </w:tcPr>
          <w:p w14:paraId="53C95375" w14:textId="77777777" w:rsidR="00103DFA" w:rsidRDefault="00F81C65">
            <w:p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sz w:val="24"/>
                <w:szCs w:val="24"/>
              </w:rPr>
              <w:t xml:space="preserve">                               </w:t>
            </w:r>
            <w:r>
              <w:rPr>
                <w:rFonts w:ascii="Arial" w:eastAsia="Arial" w:hAnsi="Arial" w:cs="Arial"/>
                <w:color w:val="000000"/>
              </w:rPr>
              <w:t>“El arte y la ciencia a través del tiempo”</w:t>
            </w:r>
          </w:p>
          <w:p w14:paraId="6D939B53" w14:textId="77777777" w:rsidR="00103DFA" w:rsidRDefault="00103DFA">
            <w:pPr>
              <w:pBdr>
                <w:top w:val="nil"/>
                <w:left w:val="nil"/>
                <w:bottom w:val="nil"/>
                <w:right w:val="nil"/>
                <w:between w:val="nil"/>
              </w:pBdr>
              <w:spacing w:line="276" w:lineRule="auto"/>
              <w:jc w:val="both"/>
              <w:rPr>
                <w:rFonts w:ascii="Arial" w:eastAsia="Arial" w:hAnsi="Arial" w:cs="Arial"/>
                <w:color w:val="000000"/>
              </w:rPr>
            </w:pPr>
          </w:p>
          <w:p w14:paraId="52BAA79A" w14:textId="77777777" w:rsidR="00103DFA" w:rsidRDefault="00F81C65">
            <w:pPr>
              <w:numPr>
                <w:ilvl w:val="0"/>
                <w:numId w:val="5"/>
              </w:numPr>
              <w:pBdr>
                <w:top w:val="nil"/>
                <w:left w:val="nil"/>
                <w:bottom w:val="nil"/>
                <w:right w:val="nil"/>
                <w:between w:val="nil"/>
              </w:pBdr>
              <w:tabs>
                <w:tab w:val="left" w:pos="318"/>
              </w:tabs>
              <w:spacing w:line="276" w:lineRule="auto"/>
              <w:ind w:left="177" w:firstLine="0"/>
              <w:jc w:val="both"/>
            </w:pPr>
            <w:r>
              <w:rPr>
                <w:rFonts w:ascii="Arial" w:eastAsia="Arial" w:hAnsi="Arial" w:cs="Arial"/>
                <w:color w:val="000000"/>
              </w:rPr>
              <w:t>Materiales</w:t>
            </w:r>
          </w:p>
          <w:p w14:paraId="5DBCA0E0" w14:textId="77777777" w:rsidR="00103DFA" w:rsidRDefault="00F81C65">
            <w:pPr>
              <w:numPr>
                <w:ilvl w:val="0"/>
                <w:numId w:val="5"/>
              </w:numPr>
              <w:pBdr>
                <w:top w:val="nil"/>
                <w:left w:val="nil"/>
                <w:bottom w:val="nil"/>
                <w:right w:val="nil"/>
                <w:between w:val="nil"/>
              </w:pBdr>
              <w:tabs>
                <w:tab w:val="left" w:pos="318"/>
              </w:tabs>
              <w:spacing w:line="276" w:lineRule="auto"/>
              <w:ind w:left="177" w:firstLine="0"/>
              <w:jc w:val="both"/>
            </w:pPr>
            <w:r>
              <w:rPr>
                <w:rFonts w:ascii="Arial" w:eastAsia="Arial" w:hAnsi="Arial" w:cs="Arial"/>
                <w:color w:val="000000"/>
              </w:rPr>
              <w:t>Herramientas</w:t>
            </w:r>
          </w:p>
          <w:p w14:paraId="28749ABA" w14:textId="77777777" w:rsidR="00103DFA" w:rsidRDefault="00F81C65">
            <w:pPr>
              <w:numPr>
                <w:ilvl w:val="0"/>
                <w:numId w:val="5"/>
              </w:numPr>
              <w:pBdr>
                <w:top w:val="nil"/>
                <w:left w:val="nil"/>
                <w:bottom w:val="nil"/>
                <w:right w:val="nil"/>
                <w:between w:val="nil"/>
              </w:pBdr>
              <w:tabs>
                <w:tab w:val="left" w:pos="318"/>
              </w:tabs>
              <w:spacing w:line="276" w:lineRule="auto"/>
              <w:ind w:left="177" w:firstLine="0"/>
              <w:jc w:val="both"/>
            </w:pPr>
            <w:r>
              <w:rPr>
                <w:rFonts w:ascii="Arial" w:eastAsia="Arial" w:hAnsi="Arial" w:cs="Arial"/>
                <w:color w:val="000000"/>
              </w:rPr>
              <w:t>Máquinas</w:t>
            </w:r>
          </w:p>
          <w:p w14:paraId="1C6093E2" w14:textId="77777777" w:rsidR="00103DFA" w:rsidRDefault="00F81C65">
            <w:pPr>
              <w:numPr>
                <w:ilvl w:val="0"/>
                <w:numId w:val="5"/>
              </w:numPr>
              <w:pBdr>
                <w:top w:val="nil"/>
                <w:left w:val="nil"/>
                <w:bottom w:val="nil"/>
                <w:right w:val="nil"/>
                <w:between w:val="nil"/>
              </w:pBdr>
              <w:tabs>
                <w:tab w:val="left" w:pos="318"/>
              </w:tabs>
              <w:spacing w:line="276" w:lineRule="auto"/>
              <w:ind w:left="177" w:firstLine="0"/>
              <w:jc w:val="both"/>
            </w:pPr>
            <w:r>
              <w:rPr>
                <w:rFonts w:ascii="Arial" w:eastAsia="Arial" w:hAnsi="Arial" w:cs="Arial"/>
                <w:color w:val="000000"/>
              </w:rPr>
              <w:t>Técnicas</w:t>
            </w:r>
          </w:p>
          <w:p w14:paraId="4016156D" w14:textId="77777777" w:rsidR="00103DFA" w:rsidRDefault="00F81C65">
            <w:pPr>
              <w:numPr>
                <w:ilvl w:val="0"/>
                <w:numId w:val="5"/>
              </w:numPr>
              <w:pBdr>
                <w:top w:val="nil"/>
                <w:left w:val="nil"/>
                <w:bottom w:val="nil"/>
                <w:right w:val="nil"/>
                <w:between w:val="nil"/>
              </w:pBdr>
              <w:tabs>
                <w:tab w:val="left" w:pos="318"/>
              </w:tabs>
              <w:spacing w:line="276" w:lineRule="auto"/>
              <w:ind w:left="177" w:firstLine="0"/>
              <w:jc w:val="both"/>
            </w:pPr>
            <w:r>
              <w:rPr>
                <w:rFonts w:ascii="Arial" w:eastAsia="Arial" w:hAnsi="Arial" w:cs="Arial"/>
                <w:color w:val="000000"/>
              </w:rPr>
              <w:t>Inventos</w:t>
            </w:r>
          </w:p>
          <w:p w14:paraId="2A40C5A6" w14:textId="77777777" w:rsidR="00103DFA" w:rsidRDefault="00103DFA">
            <w:pPr>
              <w:pBdr>
                <w:top w:val="nil"/>
                <w:left w:val="nil"/>
                <w:bottom w:val="nil"/>
                <w:right w:val="nil"/>
                <w:between w:val="nil"/>
              </w:pBdr>
              <w:ind w:left="708"/>
              <w:rPr>
                <w:rFonts w:ascii="Arial" w:eastAsia="Arial" w:hAnsi="Arial" w:cs="Arial"/>
                <w:color w:val="000000"/>
                <w:sz w:val="24"/>
                <w:szCs w:val="24"/>
              </w:rPr>
            </w:pPr>
          </w:p>
        </w:tc>
        <w:tc>
          <w:tcPr>
            <w:tcW w:w="3770" w:type="dxa"/>
          </w:tcPr>
          <w:p w14:paraId="11EB3CFC" w14:textId="77777777" w:rsidR="00103DFA" w:rsidRDefault="00F81C65">
            <w:pPr>
              <w:jc w:val="both"/>
              <w:rPr>
                <w:b/>
                <w:sz w:val="20"/>
                <w:szCs w:val="20"/>
              </w:rPr>
            </w:pPr>
            <w:r>
              <w:rPr>
                <w:b/>
                <w:sz w:val="20"/>
                <w:szCs w:val="20"/>
              </w:rPr>
              <w:t>A.LAS LENGUAS Y SUS HABLANTES</w:t>
            </w:r>
          </w:p>
          <w:p w14:paraId="088F548F" w14:textId="77777777" w:rsidR="00103DFA" w:rsidRDefault="00F81C65">
            <w:pPr>
              <w:tabs>
                <w:tab w:val="left" w:pos="40"/>
              </w:tabs>
              <w:jc w:val="both"/>
              <w:rPr>
                <w:sz w:val="20"/>
                <w:szCs w:val="20"/>
              </w:rPr>
            </w:pPr>
            <w:r>
              <w:rPr>
                <w:sz w:val="20"/>
                <w:szCs w:val="20"/>
              </w:rPr>
              <w:t>- Biografía lingüística personal y mapa lingüístico del aula.</w:t>
            </w:r>
          </w:p>
          <w:p w14:paraId="7DABB096" w14:textId="77777777" w:rsidR="00103DFA" w:rsidRDefault="00D520A4">
            <w:pPr>
              <w:tabs>
                <w:tab w:val="left" w:pos="40"/>
              </w:tabs>
              <w:jc w:val="both"/>
              <w:rPr>
                <w:sz w:val="20"/>
                <w:szCs w:val="20"/>
              </w:rPr>
            </w:pPr>
            <w:sdt>
              <w:sdtPr>
                <w:tag w:val="goog_rdk_0"/>
                <w:id w:val="-1898585717"/>
              </w:sdtPr>
              <w:sdtEndPr/>
              <w:sdtContent>
                <w:r w:rsidR="00F81C65">
                  <w:rPr>
                    <w:rFonts w:ascii="Arial Unicode MS" w:eastAsia="Arial Unicode MS" w:hAnsi="Arial Unicode MS" w:cs="Arial Unicode MS"/>
                    <w:sz w:val="20"/>
                    <w:szCs w:val="20"/>
                  </w:rPr>
                  <w:t>− Identificación, con acompañamiento, de prejuicios y estereotipos lingüísticos.</w:t>
                </w:r>
              </w:sdtContent>
            </w:sdt>
          </w:p>
          <w:p w14:paraId="3EA26500" w14:textId="77777777" w:rsidR="00103DFA" w:rsidRDefault="00F81C65">
            <w:pPr>
              <w:jc w:val="both"/>
              <w:rPr>
                <w:sz w:val="20"/>
                <w:szCs w:val="20"/>
              </w:rPr>
            </w:pPr>
            <w:r>
              <w:rPr>
                <w:sz w:val="20"/>
                <w:szCs w:val="20"/>
              </w:rPr>
              <w:t>-Uso de un lenguaje no discriminatorio y respetuoso con las diferencias.</w:t>
            </w:r>
          </w:p>
          <w:p w14:paraId="77098A3D" w14:textId="77777777" w:rsidR="00103DFA" w:rsidRDefault="00103DFA">
            <w:pPr>
              <w:tabs>
                <w:tab w:val="left" w:pos="40"/>
              </w:tabs>
              <w:jc w:val="both"/>
              <w:rPr>
                <w:sz w:val="20"/>
                <w:szCs w:val="20"/>
              </w:rPr>
            </w:pPr>
          </w:p>
          <w:p w14:paraId="44092CD0"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 COMUNICACIÓN</w:t>
            </w:r>
          </w:p>
          <w:p w14:paraId="2F08FBB5" w14:textId="77777777" w:rsidR="00103DFA" w:rsidRDefault="00103DFA">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06AD27EC"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B.1. SABERES COMUNES</w:t>
            </w:r>
          </w:p>
          <w:p w14:paraId="3BE1420E" w14:textId="77777777" w:rsidR="00103DFA" w:rsidRDefault="00F81C65">
            <w:pPr>
              <w:jc w:val="both"/>
              <w:rPr>
                <w:sz w:val="20"/>
                <w:szCs w:val="20"/>
              </w:rPr>
            </w:pPr>
            <w:r>
              <w:rPr>
                <w:sz w:val="20"/>
                <w:szCs w:val="20"/>
              </w:rPr>
              <w:t>- Incidencia de los componentes (situación, participantes o intención) en el acto comunicativo.</w:t>
            </w:r>
          </w:p>
          <w:p w14:paraId="4BAFEB34" w14:textId="77777777" w:rsidR="00103DFA" w:rsidRDefault="00D520A4">
            <w:pPr>
              <w:jc w:val="both"/>
              <w:rPr>
                <w:sz w:val="20"/>
                <w:szCs w:val="20"/>
              </w:rPr>
            </w:pPr>
            <w:sdt>
              <w:sdtPr>
                <w:tag w:val="goog_rdk_1"/>
                <w:id w:val="-249513849"/>
              </w:sdtPr>
              <w:sdtEndPr/>
              <w:sdtContent>
                <w:r w:rsidR="00F81C65">
                  <w:rPr>
                    <w:rFonts w:ascii="Arial Unicode MS" w:eastAsia="Arial Unicode MS" w:hAnsi="Arial Unicode MS" w:cs="Arial Unicode MS"/>
                    <w:sz w:val="20"/>
                    <w:szCs w:val="20"/>
                  </w:rPr>
                  <w:t xml:space="preserve"> − Estrategias para la coherencia textual. </w:t>
                </w:r>
              </w:sdtContent>
            </w:sdt>
          </w:p>
          <w:p w14:paraId="36DEF4BF" w14:textId="77777777" w:rsidR="00103DFA" w:rsidRDefault="00103DFA">
            <w:pPr>
              <w:tabs>
                <w:tab w:val="left" w:pos="40"/>
              </w:tabs>
              <w:jc w:val="both"/>
              <w:rPr>
                <w:sz w:val="20"/>
                <w:szCs w:val="20"/>
              </w:rPr>
            </w:pPr>
          </w:p>
          <w:p w14:paraId="22600879"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B.2. COMUNICACIÓN E INTERACCIÓN ORAL</w:t>
            </w:r>
          </w:p>
          <w:p w14:paraId="5931CF90" w14:textId="77777777" w:rsidR="00103DFA" w:rsidRDefault="00103DFA">
            <w:pPr>
              <w:pBdr>
                <w:top w:val="nil"/>
                <w:left w:val="nil"/>
                <w:bottom w:val="nil"/>
                <w:right w:val="nil"/>
                <w:between w:val="nil"/>
              </w:pBdr>
              <w:tabs>
                <w:tab w:val="left" w:pos="40"/>
              </w:tabs>
              <w:ind w:left="40"/>
              <w:jc w:val="both"/>
              <w:rPr>
                <w:rFonts w:ascii="Arial" w:eastAsia="Arial" w:hAnsi="Arial" w:cs="Arial"/>
                <w:b/>
                <w:color w:val="000000"/>
                <w:sz w:val="20"/>
                <w:szCs w:val="20"/>
              </w:rPr>
            </w:pPr>
          </w:p>
          <w:p w14:paraId="66F4BDB2" w14:textId="77777777" w:rsidR="00103DFA" w:rsidRDefault="00D520A4">
            <w:pPr>
              <w:pBdr>
                <w:top w:val="nil"/>
                <w:left w:val="nil"/>
                <w:bottom w:val="nil"/>
                <w:right w:val="nil"/>
                <w:between w:val="nil"/>
              </w:pBdr>
              <w:tabs>
                <w:tab w:val="left" w:pos="40"/>
              </w:tabs>
              <w:ind w:left="40"/>
              <w:jc w:val="both"/>
              <w:rPr>
                <w:rFonts w:ascii="Arial" w:eastAsia="Arial" w:hAnsi="Arial" w:cs="Arial"/>
                <w:color w:val="000000"/>
                <w:sz w:val="20"/>
                <w:szCs w:val="20"/>
              </w:rPr>
            </w:pPr>
            <w:sdt>
              <w:sdtPr>
                <w:tag w:val="goog_rdk_2"/>
                <w:id w:val="1735199083"/>
              </w:sdtPr>
              <w:sdtEndPr/>
              <w:sdtContent>
                <w:r w:rsidR="00F81C65">
                  <w:rPr>
                    <w:rFonts w:ascii="Arial Unicode MS" w:eastAsia="Arial Unicode MS" w:hAnsi="Arial Unicode MS" w:cs="Arial Unicode MS"/>
                    <w:color w:val="000000"/>
                    <w:sz w:val="20"/>
                    <w:szCs w:val="20"/>
                  </w:rPr>
                  <w:t>− Interés por expresarse oralmente con pronunciación y entonación adecuadas</w:t>
                </w:r>
              </w:sdtContent>
            </w:sdt>
          </w:p>
          <w:p w14:paraId="561E5591" w14:textId="77777777" w:rsidR="00103DFA" w:rsidRDefault="00F81C65">
            <w:pPr>
              <w:jc w:val="both"/>
              <w:rPr>
                <w:sz w:val="20"/>
                <w:szCs w:val="20"/>
              </w:rPr>
            </w:pPr>
            <w:r>
              <w:rPr>
                <w:sz w:val="20"/>
                <w:szCs w:val="20"/>
              </w:rPr>
              <w:lastRenderedPageBreak/>
              <w:t>- Detección de usos claramente discriminatorios del lenguaje verbal y no verbal.</w:t>
            </w:r>
          </w:p>
          <w:p w14:paraId="64C577D6" w14:textId="77777777" w:rsidR="00103DFA" w:rsidRDefault="00D520A4">
            <w:pPr>
              <w:ind w:left="36"/>
              <w:jc w:val="both"/>
              <w:rPr>
                <w:sz w:val="20"/>
                <w:szCs w:val="20"/>
              </w:rPr>
            </w:pPr>
            <w:sdt>
              <w:sdtPr>
                <w:tag w:val="goog_rdk_3"/>
                <w:id w:val="-1458018543"/>
              </w:sdtPr>
              <w:sdtEndPr/>
              <w:sdtContent>
                <w:r w:rsidR="00F81C65">
                  <w:rPr>
                    <w:rFonts w:ascii="Arial Unicode MS" w:eastAsia="Arial Unicode MS" w:hAnsi="Arial Unicode MS" w:cs="Arial Unicode MS"/>
                    <w:sz w:val="20"/>
                    <w:szCs w:val="20"/>
                  </w:rPr>
                  <w:t xml:space="preserve">− Estrategias de reconocimiento, selección e interpretación de la información general y del sentido global del texto. </w:t>
                </w:r>
              </w:sdtContent>
            </w:sdt>
          </w:p>
          <w:p w14:paraId="0693369F" w14:textId="77777777" w:rsidR="00103DFA" w:rsidRDefault="00103DFA">
            <w:pPr>
              <w:ind w:left="36"/>
              <w:jc w:val="both"/>
              <w:rPr>
                <w:sz w:val="20"/>
                <w:szCs w:val="20"/>
              </w:rPr>
            </w:pPr>
          </w:p>
          <w:p w14:paraId="58A31820"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B.3. COMPRENSIÓN LECTORA</w:t>
            </w:r>
          </w:p>
          <w:p w14:paraId="03E15D78" w14:textId="77777777" w:rsidR="00103DFA" w:rsidRDefault="00103DFA">
            <w:pPr>
              <w:pBdr>
                <w:top w:val="nil"/>
                <w:left w:val="nil"/>
                <w:bottom w:val="nil"/>
                <w:right w:val="nil"/>
                <w:between w:val="nil"/>
              </w:pBdr>
              <w:tabs>
                <w:tab w:val="left" w:pos="40"/>
              </w:tabs>
              <w:ind w:left="40"/>
              <w:jc w:val="both"/>
              <w:rPr>
                <w:rFonts w:ascii="Arial" w:eastAsia="Arial" w:hAnsi="Arial" w:cs="Arial"/>
                <w:b/>
                <w:color w:val="000000"/>
                <w:sz w:val="20"/>
                <w:szCs w:val="20"/>
              </w:rPr>
            </w:pPr>
          </w:p>
          <w:p w14:paraId="77CB6FE6"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-Lectura compartida y expresiva con entonación y ritmo progresivamente adecuados al nivel cognitivo.</w:t>
            </w:r>
          </w:p>
          <w:p w14:paraId="5290CA4E"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Elementos gráficos y paratextuales básicos que favorecen la comprensión antes, durante y después de la experiencia lectora.</w:t>
            </w:r>
          </w:p>
          <w:p w14:paraId="17AE0701" w14:textId="77777777" w:rsidR="00103DFA" w:rsidRDefault="00D520A4">
            <w:pPr>
              <w:ind w:left="36"/>
              <w:jc w:val="both"/>
              <w:rPr>
                <w:sz w:val="20"/>
                <w:szCs w:val="20"/>
              </w:rPr>
            </w:pPr>
            <w:sdt>
              <w:sdtPr>
                <w:tag w:val="goog_rdk_4"/>
                <w:id w:val="1265880835"/>
              </w:sdtPr>
              <w:sdtEndPr/>
              <w:sdtContent>
                <w:r w:rsidR="00F81C65">
                  <w:rPr>
                    <w:rFonts w:ascii="Arial Unicode MS" w:eastAsia="Arial Unicode MS" w:hAnsi="Arial Unicode MS" w:cs="Arial Unicode MS"/>
                    <w:sz w:val="20"/>
                    <w:szCs w:val="20"/>
                  </w:rPr>
                  <w:t>− Detección de usos claramente discriminatorios del lenguaje verbal y no verbal.</w:t>
                </w:r>
              </w:sdtContent>
            </w:sdt>
          </w:p>
          <w:p w14:paraId="0A4F5DB9" w14:textId="77777777" w:rsidR="00103DFA" w:rsidRDefault="00103DFA">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21CB4A11" w14:textId="77777777" w:rsidR="00103DFA" w:rsidRDefault="00103DFA">
            <w:pPr>
              <w:pBdr>
                <w:top w:val="nil"/>
                <w:left w:val="nil"/>
                <w:bottom w:val="nil"/>
                <w:right w:val="nil"/>
                <w:between w:val="nil"/>
              </w:pBdr>
              <w:tabs>
                <w:tab w:val="left" w:pos="40"/>
              </w:tabs>
              <w:ind w:left="40"/>
              <w:jc w:val="both"/>
              <w:rPr>
                <w:rFonts w:ascii="Arial" w:eastAsia="Arial" w:hAnsi="Arial" w:cs="Arial"/>
                <w:b/>
                <w:color w:val="000000"/>
                <w:sz w:val="20"/>
                <w:szCs w:val="20"/>
              </w:rPr>
            </w:pPr>
          </w:p>
          <w:p w14:paraId="0EE52913" w14:textId="77777777" w:rsidR="00103DFA" w:rsidRDefault="00103DFA">
            <w:pPr>
              <w:pBdr>
                <w:top w:val="nil"/>
                <w:left w:val="nil"/>
                <w:bottom w:val="nil"/>
                <w:right w:val="nil"/>
                <w:between w:val="nil"/>
              </w:pBdr>
              <w:tabs>
                <w:tab w:val="left" w:pos="40"/>
              </w:tabs>
              <w:ind w:left="40"/>
              <w:jc w:val="both"/>
              <w:rPr>
                <w:rFonts w:ascii="Arial" w:eastAsia="Arial" w:hAnsi="Arial" w:cs="Arial"/>
                <w:b/>
                <w:color w:val="000000"/>
                <w:sz w:val="20"/>
                <w:szCs w:val="20"/>
              </w:rPr>
            </w:pPr>
          </w:p>
          <w:p w14:paraId="0865688A"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B4. PRODUCCIÓN ESCRITA</w:t>
            </w:r>
          </w:p>
          <w:p w14:paraId="3568372C"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b/>
                <w:color w:val="000000"/>
                <w:sz w:val="20"/>
                <w:szCs w:val="20"/>
              </w:rPr>
              <w:t xml:space="preserve">- </w:t>
            </w:r>
            <w:r>
              <w:rPr>
                <w:rFonts w:ascii="Arial" w:eastAsia="Arial" w:hAnsi="Arial" w:cs="Arial"/>
                <w:color w:val="000000"/>
                <w:sz w:val="20"/>
                <w:szCs w:val="20"/>
              </w:rPr>
              <w:t>Convenciones del código escrito en el marco de propuestas de comprensión o producción de textos de uso social.</w:t>
            </w:r>
          </w:p>
          <w:p w14:paraId="7A195FEF"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b/>
                <w:color w:val="000000"/>
                <w:sz w:val="20"/>
                <w:szCs w:val="20"/>
              </w:rPr>
              <w:t>-</w:t>
            </w:r>
            <w:r>
              <w:rPr>
                <w:rFonts w:ascii="Arial" w:eastAsia="Arial" w:hAnsi="Arial" w:cs="Arial"/>
                <w:color w:val="000000"/>
                <w:sz w:val="20"/>
                <w:szCs w:val="20"/>
              </w:rPr>
              <w:t xml:space="preserve"> Cuidado en la presentación de las producciones escritas.</w:t>
            </w:r>
          </w:p>
          <w:p w14:paraId="3A824292" w14:textId="77777777" w:rsidR="00103DFA" w:rsidRDefault="00D520A4">
            <w:pPr>
              <w:pBdr>
                <w:top w:val="nil"/>
                <w:left w:val="nil"/>
                <w:bottom w:val="nil"/>
                <w:right w:val="nil"/>
                <w:between w:val="nil"/>
              </w:pBdr>
              <w:tabs>
                <w:tab w:val="left" w:pos="40"/>
              </w:tabs>
              <w:ind w:left="40"/>
              <w:jc w:val="both"/>
              <w:rPr>
                <w:rFonts w:ascii="Arial" w:eastAsia="Arial" w:hAnsi="Arial" w:cs="Arial"/>
                <w:color w:val="000000"/>
                <w:sz w:val="20"/>
                <w:szCs w:val="20"/>
              </w:rPr>
            </w:pPr>
            <w:sdt>
              <w:sdtPr>
                <w:tag w:val="goog_rdk_5"/>
                <w:id w:val="546114887"/>
              </w:sdtPr>
              <w:sdtEndPr/>
              <w:sdtContent>
                <w:r w:rsidR="00F81C65">
                  <w:rPr>
                    <w:rFonts w:ascii="Arial Unicode MS" w:eastAsia="Arial Unicode MS" w:hAnsi="Arial Unicode MS" w:cs="Arial Unicode MS"/>
                    <w:color w:val="000000"/>
                    <w:sz w:val="20"/>
                    <w:szCs w:val="20"/>
                  </w:rPr>
                  <w:t xml:space="preserve">− Estrategias elementales, individuales o grupales, de planificación, redacción, </w:t>
                </w:r>
                <w:r w:rsidR="00F81C65">
                  <w:rPr>
                    <w:rFonts w:ascii="Arial Unicode MS" w:eastAsia="Arial Unicode MS" w:hAnsi="Arial Unicode MS" w:cs="Arial Unicode MS"/>
                    <w:color w:val="000000"/>
                    <w:sz w:val="20"/>
                    <w:szCs w:val="20"/>
                  </w:rPr>
                  <w:lastRenderedPageBreak/>
                  <w:t>revisión y edición de textos escritos y multimodales sencillos, en diferentes soportes, próximos a su experiencia personal, y con diferentes propósitos</w:t>
                </w:r>
              </w:sdtContent>
            </w:sdt>
          </w:p>
          <w:p w14:paraId="3240A080" w14:textId="77777777" w:rsidR="00103DFA" w:rsidRDefault="00103DFA">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745A1095"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B.5. ALFABETIZACIÓN INFORMACIONAL</w:t>
            </w:r>
          </w:p>
          <w:p w14:paraId="3E3B2C46" w14:textId="77777777" w:rsidR="00103DFA" w:rsidRDefault="00F81C65">
            <w:pPr>
              <w:pBdr>
                <w:top w:val="nil"/>
                <w:left w:val="nil"/>
                <w:bottom w:val="nil"/>
                <w:right w:val="nil"/>
                <w:between w:val="nil"/>
              </w:pBdr>
              <w:tabs>
                <w:tab w:val="left" w:pos="40"/>
              </w:tabs>
              <w:ind w:left="40"/>
              <w:jc w:val="both"/>
              <w:rPr>
                <w:rFonts w:ascii="Arial" w:eastAsia="Arial" w:hAnsi="Arial" w:cs="Arial"/>
                <w:color w:val="000000"/>
                <w:sz w:val="20"/>
                <w:szCs w:val="20"/>
              </w:rPr>
            </w:pPr>
            <w:r>
              <w:rPr>
                <w:rFonts w:ascii="Arial" w:eastAsia="Arial" w:hAnsi="Arial" w:cs="Arial"/>
                <w:color w:val="000000"/>
                <w:sz w:val="20"/>
                <w:szCs w:val="20"/>
              </w:rPr>
              <w:t>- Estrategias básicas para la búsqueda guiada de información sencilla en fuentes documentales variadas y con distintos soportes y formatos.</w:t>
            </w:r>
          </w:p>
          <w:p w14:paraId="7F1E54EA" w14:textId="77777777" w:rsidR="00103DFA" w:rsidRDefault="00D520A4">
            <w:pPr>
              <w:ind w:left="36"/>
              <w:jc w:val="both"/>
              <w:rPr>
                <w:sz w:val="20"/>
                <w:szCs w:val="20"/>
              </w:rPr>
            </w:pPr>
            <w:sdt>
              <w:sdtPr>
                <w:tag w:val="goog_rdk_6"/>
                <w:id w:val="-1624536435"/>
              </w:sdtPr>
              <w:sdtEndPr/>
              <w:sdtContent>
                <w:r w:rsidR="00F81C65">
                  <w:rPr>
                    <w:rFonts w:ascii="Arial Unicode MS" w:eastAsia="Arial Unicode MS" w:hAnsi="Arial Unicode MS" w:cs="Arial Unicode MS"/>
                    <w:sz w:val="20"/>
                    <w:szCs w:val="20"/>
                  </w:rPr>
                  <w:t xml:space="preserve">− Estrategias básicas para comparar información de distintas fuentes. </w:t>
                </w:r>
              </w:sdtContent>
            </w:sdt>
          </w:p>
          <w:p w14:paraId="49AC8CE5" w14:textId="77777777" w:rsidR="00103DFA" w:rsidRDefault="00D520A4">
            <w:pPr>
              <w:ind w:left="36"/>
              <w:jc w:val="both"/>
              <w:rPr>
                <w:sz w:val="20"/>
                <w:szCs w:val="20"/>
              </w:rPr>
            </w:pPr>
            <w:sdt>
              <w:sdtPr>
                <w:tag w:val="goog_rdk_7"/>
                <w:id w:val="-1476675957"/>
              </w:sdtPr>
              <w:sdtEndPr/>
              <w:sdtContent>
                <w:r w:rsidR="00F81C65">
                  <w:rPr>
                    <w:rFonts w:ascii="Arial Unicode MS" w:eastAsia="Arial Unicode MS" w:hAnsi="Arial Unicode MS" w:cs="Arial Unicode MS"/>
                    <w:sz w:val="20"/>
                    <w:szCs w:val="20"/>
                  </w:rPr>
                  <w:t xml:space="preserve">− Modelos explícitos para reelaborar y comunicar la información. </w:t>
                </w:r>
              </w:sdtContent>
            </w:sdt>
          </w:p>
          <w:p w14:paraId="7BA5F8A4" w14:textId="77777777" w:rsidR="00103DFA" w:rsidRDefault="00D520A4">
            <w:pPr>
              <w:ind w:left="36"/>
              <w:jc w:val="both"/>
              <w:rPr>
                <w:sz w:val="20"/>
                <w:szCs w:val="20"/>
              </w:rPr>
            </w:pPr>
            <w:sdt>
              <w:sdtPr>
                <w:tag w:val="goog_rdk_8"/>
                <w:id w:val="1586268017"/>
              </w:sdtPr>
              <w:sdtEndPr/>
              <w:sdtContent>
                <w:r w:rsidR="00F81C65">
                  <w:rPr>
                    <w:rFonts w:ascii="Arial Unicode MS" w:eastAsia="Arial Unicode MS" w:hAnsi="Arial Unicode MS" w:cs="Arial Unicode MS"/>
                    <w:sz w:val="20"/>
                    <w:szCs w:val="20"/>
                  </w:rPr>
                  <w:t xml:space="preserve">− Reconocimiento de la autoría. </w:t>
                </w:r>
              </w:sdtContent>
            </w:sdt>
          </w:p>
          <w:p w14:paraId="2940A869" w14:textId="77777777" w:rsidR="00103DFA" w:rsidRDefault="00D520A4">
            <w:pPr>
              <w:pBdr>
                <w:top w:val="nil"/>
                <w:left w:val="nil"/>
                <w:bottom w:val="nil"/>
                <w:right w:val="nil"/>
                <w:between w:val="nil"/>
              </w:pBdr>
              <w:tabs>
                <w:tab w:val="left" w:pos="40"/>
              </w:tabs>
              <w:ind w:left="40"/>
              <w:jc w:val="both"/>
              <w:rPr>
                <w:rFonts w:ascii="Arial" w:eastAsia="Arial" w:hAnsi="Arial" w:cs="Arial"/>
                <w:color w:val="000000"/>
                <w:sz w:val="20"/>
                <w:szCs w:val="20"/>
              </w:rPr>
            </w:pPr>
            <w:sdt>
              <w:sdtPr>
                <w:tag w:val="goog_rdk_9"/>
                <w:id w:val="1337653182"/>
              </w:sdtPr>
              <w:sdtEndPr/>
              <w:sdtContent>
                <w:r w:rsidR="00F81C65">
                  <w:rPr>
                    <w:rFonts w:ascii="Arial Unicode MS" w:eastAsia="Arial Unicode MS" w:hAnsi="Arial Unicode MS" w:cs="Arial Unicode MS"/>
                    <w:color w:val="000000"/>
                    <w:sz w:val="20"/>
                    <w:szCs w:val="20"/>
                  </w:rPr>
                  <w:t>− Utilización de la biblioteca y de los recursos digitales del aula o del centro.</w:t>
                </w:r>
              </w:sdtContent>
            </w:sdt>
          </w:p>
          <w:p w14:paraId="30898F4D" w14:textId="77777777" w:rsidR="00103DFA" w:rsidRDefault="00103DFA">
            <w:pPr>
              <w:pBdr>
                <w:top w:val="nil"/>
                <w:left w:val="nil"/>
                <w:bottom w:val="nil"/>
                <w:right w:val="nil"/>
                <w:between w:val="nil"/>
              </w:pBdr>
              <w:tabs>
                <w:tab w:val="left" w:pos="40"/>
              </w:tabs>
              <w:ind w:left="40"/>
              <w:jc w:val="both"/>
              <w:rPr>
                <w:rFonts w:ascii="Arial" w:eastAsia="Arial" w:hAnsi="Arial" w:cs="Arial"/>
                <w:color w:val="000000"/>
                <w:sz w:val="20"/>
                <w:szCs w:val="20"/>
              </w:rPr>
            </w:pPr>
          </w:p>
          <w:p w14:paraId="284B3791" w14:textId="77777777" w:rsidR="00103DFA" w:rsidRDefault="00F81C65">
            <w:pPr>
              <w:pBdr>
                <w:top w:val="nil"/>
                <w:left w:val="nil"/>
                <w:bottom w:val="nil"/>
                <w:right w:val="nil"/>
                <w:between w:val="nil"/>
              </w:pBdr>
              <w:tabs>
                <w:tab w:val="left" w:pos="40"/>
              </w:tabs>
              <w:ind w:left="40"/>
              <w:jc w:val="both"/>
              <w:rPr>
                <w:rFonts w:ascii="Arial" w:eastAsia="Arial" w:hAnsi="Arial" w:cs="Arial"/>
                <w:b/>
                <w:color w:val="000000"/>
                <w:sz w:val="20"/>
                <w:szCs w:val="20"/>
              </w:rPr>
            </w:pPr>
            <w:r>
              <w:rPr>
                <w:rFonts w:ascii="Arial" w:eastAsia="Arial" w:hAnsi="Arial" w:cs="Arial"/>
                <w:b/>
                <w:color w:val="000000"/>
                <w:sz w:val="20"/>
                <w:szCs w:val="20"/>
              </w:rPr>
              <w:t>C. EDUCACIÓN LITERARIA</w:t>
            </w:r>
          </w:p>
          <w:p w14:paraId="689F9129" w14:textId="77777777" w:rsidR="00103DFA" w:rsidRDefault="00F81C65">
            <w:pPr>
              <w:tabs>
                <w:tab w:val="left" w:pos="40"/>
              </w:tabs>
              <w:jc w:val="both"/>
              <w:rPr>
                <w:sz w:val="20"/>
                <w:szCs w:val="20"/>
              </w:rPr>
            </w:pPr>
            <w:r>
              <w:rPr>
                <w:sz w:val="20"/>
                <w:szCs w:val="20"/>
              </w:rPr>
              <w:t>- Lectura acompañada de obras y fragmentos variados y diversos de la literatura infantil adecuados a sus intereses y organizados en itinerarios lectores.</w:t>
            </w:r>
          </w:p>
          <w:p w14:paraId="4C90C9C8" w14:textId="77777777" w:rsidR="00103DFA" w:rsidRDefault="00F81C65">
            <w:pPr>
              <w:tabs>
                <w:tab w:val="left" w:pos="40"/>
              </w:tabs>
              <w:jc w:val="both"/>
              <w:rPr>
                <w:sz w:val="20"/>
                <w:szCs w:val="20"/>
              </w:rPr>
            </w:pPr>
            <w:r>
              <w:rPr>
                <w:sz w:val="20"/>
                <w:szCs w:val="20"/>
              </w:rPr>
              <w:t>- Estrategias para la interpretación acompañada y compartida de las obras a través de conversaciones literarias.</w:t>
            </w:r>
          </w:p>
          <w:p w14:paraId="6999C91B" w14:textId="77777777" w:rsidR="00103DFA" w:rsidRDefault="00F81C65">
            <w:pPr>
              <w:tabs>
                <w:tab w:val="left" w:pos="40"/>
              </w:tabs>
              <w:jc w:val="both"/>
              <w:rPr>
                <w:sz w:val="20"/>
                <w:szCs w:val="20"/>
              </w:rPr>
            </w:pPr>
            <w:r>
              <w:rPr>
                <w:sz w:val="20"/>
                <w:szCs w:val="20"/>
              </w:rPr>
              <w:t>- Los elementos constitutivos esenciales de la obra literaria en la construcción acompañada del sentido de la obra.</w:t>
            </w:r>
          </w:p>
          <w:p w14:paraId="4BC50DA4" w14:textId="77777777" w:rsidR="00103DFA" w:rsidRDefault="00D520A4">
            <w:pPr>
              <w:ind w:left="36"/>
              <w:jc w:val="both"/>
              <w:rPr>
                <w:sz w:val="20"/>
                <w:szCs w:val="20"/>
              </w:rPr>
            </w:pPr>
            <w:sdt>
              <w:sdtPr>
                <w:tag w:val="goog_rdk_10"/>
                <w:id w:val="-1299608258"/>
              </w:sdtPr>
              <w:sdtEndPr/>
              <w:sdtContent>
                <w:r w:rsidR="00F81C65">
                  <w:rPr>
                    <w:rFonts w:ascii="Arial Unicode MS" w:eastAsia="Arial Unicode MS" w:hAnsi="Arial Unicode MS" w:cs="Arial Unicode MS"/>
                    <w:sz w:val="20"/>
                    <w:szCs w:val="20"/>
                  </w:rPr>
                  <w:t xml:space="preserve">−Inicio de la construcción de la identidad lectora. Estrategias para la expresión de gustos e intereses. </w:t>
                </w:r>
              </w:sdtContent>
            </w:sdt>
          </w:p>
          <w:p w14:paraId="61A91794" w14:textId="77777777" w:rsidR="00103DFA" w:rsidRDefault="00D520A4">
            <w:pPr>
              <w:ind w:left="36"/>
              <w:jc w:val="both"/>
              <w:rPr>
                <w:sz w:val="20"/>
                <w:szCs w:val="20"/>
              </w:rPr>
            </w:pPr>
            <w:sdt>
              <w:sdtPr>
                <w:tag w:val="goog_rdk_11"/>
                <w:id w:val="-363531631"/>
              </w:sdtPr>
              <w:sdtEndPr/>
              <w:sdtContent>
                <w:r w:rsidR="00F81C65">
                  <w:rPr>
                    <w:rFonts w:ascii="Arial Unicode MS" w:eastAsia="Arial Unicode MS" w:hAnsi="Arial Unicode MS" w:cs="Arial Unicode MS"/>
                    <w:sz w:val="20"/>
                    <w:szCs w:val="20"/>
                  </w:rPr>
                  <w:t xml:space="preserve">− Lectura expresiva, dramatización o interpretación de fragmentos atendiendo a los procesos de comprensión y al nivel de desarrollo. </w:t>
                </w:r>
              </w:sdtContent>
            </w:sdt>
          </w:p>
          <w:p w14:paraId="2EFA8227" w14:textId="77777777" w:rsidR="00103DFA" w:rsidRDefault="00103DFA">
            <w:pPr>
              <w:tabs>
                <w:tab w:val="left" w:pos="40"/>
              </w:tabs>
              <w:jc w:val="both"/>
              <w:rPr>
                <w:sz w:val="20"/>
                <w:szCs w:val="20"/>
              </w:rPr>
            </w:pPr>
          </w:p>
          <w:p w14:paraId="5B5FCF88" w14:textId="77777777" w:rsidR="00103DFA" w:rsidRDefault="00F81C65">
            <w:pPr>
              <w:tabs>
                <w:tab w:val="left" w:pos="40"/>
              </w:tabs>
              <w:jc w:val="both"/>
              <w:rPr>
                <w:b/>
                <w:sz w:val="20"/>
                <w:szCs w:val="20"/>
              </w:rPr>
            </w:pPr>
            <w:r>
              <w:rPr>
                <w:b/>
                <w:sz w:val="20"/>
                <w:szCs w:val="20"/>
              </w:rPr>
              <w:t xml:space="preserve"> D. REFLEXIÓN SOBRE LA LENGUA Y SUS USOS EN EL MARCO DE PROPUESTAS DE PRODUCCIÓN Y COMPRENSIÓN DE TEXTOS ORALES, ESCRITOS O MULTIMODALES</w:t>
            </w:r>
          </w:p>
          <w:p w14:paraId="05A98B8C" w14:textId="77777777" w:rsidR="00103DFA" w:rsidRDefault="00103DFA">
            <w:pPr>
              <w:tabs>
                <w:tab w:val="left" w:pos="40"/>
              </w:tabs>
              <w:jc w:val="both"/>
              <w:rPr>
                <w:sz w:val="20"/>
                <w:szCs w:val="20"/>
              </w:rPr>
            </w:pPr>
          </w:p>
          <w:p w14:paraId="545B25FE" w14:textId="77777777" w:rsidR="00103DFA" w:rsidRDefault="00D520A4">
            <w:pPr>
              <w:ind w:left="36"/>
              <w:jc w:val="both"/>
              <w:rPr>
                <w:sz w:val="20"/>
                <w:szCs w:val="20"/>
              </w:rPr>
            </w:pPr>
            <w:sdt>
              <w:sdtPr>
                <w:tag w:val="goog_rdk_12"/>
                <w:id w:val="436496815"/>
              </w:sdtPr>
              <w:sdtEndPr/>
              <w:sdtContent>
                <w:r w:rsidR="00F81C65">
                  <w:rPr>
                    <w:rFonts w:ascii="Arial Unicode MS" w:eastAsia="Arial Unicode MS" w:hAnsi="Arial Unicode MS" w:cs="Arial Unicode MS"/>
                    <w:sz w:val="20"/>
                    <w:szCs w:val="20"/>
                  </w:rPr>
                  <w:t xml:space="preserve">− Estrategias para la construcción guiada de conclusiones elementales propias sobre el sistema lingüístico. Observación, transformación de palabras o enunciados (sustitución, cambio de orden, manipulación), formulación y comprobación de hipótesis y contrastes entre distintas lenguas. Establecimiento de generalizaciones sobre aspectos lingüísticos elementales, prestando especial atención a la existencia de distintos tipos de palabras y a las </w:t>
                </w:r>
                <w:r w:rsidR="00F81C65">
                  <w:rPr>
                    <w:rFonts w:ascii="Arial Unicode MS" w:eastAsia="Arial Unicode MS" w:hAnsi="Arial Unicode MS" w:cs="Arial Unicode MS"/>
                    <w:sz w:val="20"/>
                    <w:szCs w:val="20"/>
                  </w:rPr>
                  <w:lastRenderedPageBreak/>
                  <w:t xml:space="preserve">relaciones de concordancia que se establecen entre algunas de ellas, utilizando el metalenguaje específico básico. </w:t>
                </w:r>
              </w:sdtContent>
            </w:sdt>
          </w:p>
          <w:p w14:paraId="47CD5A96" w14:textId="77777777" w:rsidR="00103DFA" w:rsidRDefault="00D520A4">
            <w:pPr>
              <w:ind w:left="36"/>
              <w:jc w:val="both"/>
              <w:rPr>
                <w:sz w:val="20"/>
                <w:szCs w:val="20"/>
              </w:rPr>
            </w:pPr>
            <w:sdt>
              <w:sdtPr>
                <w:tag w:val="goog_rdk_13"/>
                <w:id w:val="-975144563"/>
              </w:sdtPr>
              <w:sdtEndPr/>
              <w:sdtContent>
                <w:r w:rsidR="00F81C65">
                  <w:rPr>
                    <w:rFonts w:ascii="Arial Unicode MS" w:eastAsia="Arial Unicode MS" w:hAnsi="Arial Unicode MS" w:cs="Arial Unicode MS"/>
                    <w:sz w:val="20"/>
                    <w:szCs w:val="20"/>
                  </w:rPr>
                  <w:t xml:space="preserve">− Signos básicos de puntuación como mecanismo para organizar el texto escrito. </w:t>
                </w:r>
              </w:sdtContent>
            </w:sdt>
          </w:p>
          <w:p w14:paraId="2C191A1D" w14:textId="77777777" w:rsidR="00103DFA" w:rsidRDefault="00D520A4">
            <w:pPr>
              <w:ind w:left="36"/>
              <w:jc w:val="both"/>
              <w:rPr>
                <w:sz w:val="20"/>
                <w:szCs w:val="20"/>
              </w:rPr>
            </w:pPr>
            <w:sdt>
              <w:sdtPr>
                <w:tag w:val="goog_rdk_14"/>
                <w:id w:val="1973398542"/>
              </w:sdtPr>
              <w:sdtEndPr/>
              <w:sdtContent>
                <w:r w:rsidR="00F81C65">
                  <w:rPr>
                    <w:rFonts w:ascii="Arial Unicode MS" w:eastAsia="Arial Unicode MS" w:hAnsi="Arial Unicode MS" w:cs="Arial Unicode MS"/>
                    <w:sz w:val="20"/>
                    <w:szCs w:val="20"/>
                  </w:rPr>
                  <w:t>− Procedimientos elementales de adquisición de vocabulario. Reflexión contextualizada sobre la relación de significado entre unas palabras y otras.</w:t>
                </w:r>
              </w:sdtContent>
            </w:sdt>
          </w:p>
          <w:p w14:paraId="5A0B9A68" w14:textId="77777777" w:rsidR="00103DFA" w:rsidRDefault="00D520A4">
            <w:pPr>
              <w:ind w:left="36"/>
              <w:jc w:val="both"/>
              <w:rPr>
                <w:sz w:val="20"/>
                <w:szCs w:val="20"/>
              </w:rPr>
            </w:pPr>
            <w:sdt>
              <w:sdtPr>
                <w:tag w:val="goog_rdk_15"/>
                <w:id w:val="-75286687"/>
              </w:sdtPr>
              <w:sdtEndPr/>
              <w:sdtContent>
                <w:r w:rsidR="00F81C65">
                  <w:rPr>
                    <w:rFonts w:ascii="Arial Unicode MS" w:eastAsia="Arial Unicode MS" w:hAnsi="Arial Unicode MS" w:cs="Arial Unicode MS"/>
                    <w:sz w:val="20"/>
                    <w:szCs w:val="20"/>
                  </w:rPr>
                  <w:t xml:space="preserve">− Estrategias y técnicas básicas de reconocimiento de la intención comunicativa de las distintas modalidades oracionales. </w:t>
                </w:r>
              </w:sdtContent>
            </w:sdt>
          </w:p>
          <w:p w14:paraId="0A2F79C0" w14:textId="77777777" w:rsidR="00103DFA" w:rsidRDefault="00D520A4">
            <w:pPr>
              <w:ind w:left="36"/>
              <w:jc w:val="both"/>
              <w:rPr>
                <w:sz w:val="20"/>
                <w:szCs w:val="20"/>
              </w:rPr>
            </w:pPr>
            <w:sdt>
              <w:sdtPr>
                <w:tag w:val="goog_rdk_16"/>
                <w:id w:val="-527024481"/>
              </w:sdtPr>
              <w:sdtEndPr/>
              <w:sdtContent>
                <w:r w:rsidR="00F81C65">
                  <w:rPr>
                    <w:rFonts w:ascii="Arial Unicode MS" w:eastAsia="Arial Unicode MS" w:hAnsi="Arial Unicode MS" w:cs="Arial Unicode MS"/>
                    <w:sz w:val="20"/>
                    <w:szCs w:val="20"/>
                  </w:rPr>
                  <w:t>− Mecanismos básicos de cohesión textual, con especial atención a los conectores temporales y explicativos.</w:t>
                </w:r>
              </w:sdtContent>
            </w:sdt>
          </w:p>
          <w:p w14:paraId="5A5E78CA" w14:textId="77777777" w:rsidR="00103DFA" w:rsidRDefault="00103DFA">
            <w:pPr>
              <w:tabs>
                <w:tab w:val="left" w:pos="40"/>
              </w:tabs>
              <w:jc w:val="both"/>
              <w:rPr>
                <w:sz w:val="20"/>
                <w:szCs w:val="20"/>
              </w:rPr>
            </w:pPr>
          </w:p>
        </w:tc>
        <w:tc>
          <w:tcPr>
            <w:tcW w:w="3331" w:type="dxa"/>
          </w:tcPr>
          <w:p w14:paraId="754CC681" w14:textId="77777777" w:rsidR="00103DFA" w:rsidRDefault="00F81C65">
            <w:pPr>
              <w:jc w:val="both"/>
              <w:rPr>
                <w:sz w:val="20"/>
                <w:szCs w:val="20"/>
                <w:u w:val="single"/>
              </w:rPr>
            </w:pPr>
            <w:r>
              <w:rPr>
                <w:sz w:val="20"/>
                <w:szCs w:val="20"/>
                <w:u w:val="single"/>
              </w:rPr>
              <w:lastRenderedPageBreak/>
              <w:t>1.1.1 Manifestar actitudes tolerantes, respetuosas y positivas hacia las diversas lenguas y variedades dialectales que se presentan en el entorno.</w:t>
            </w:r>
          </w:p>
          <w:p w14:paraId="1D683D00" w14:textId="77777777" w:rsidR="00103DFA" w:rsidRDefault="00103DFA">
            <w:pPr>
              <w:rPr>
                <w:sz w:val="20"/>
                <w:szCs w:val="20"/>
              </w:rPr>
            </w:pPr>
          </w:p>
          <w:p w14:paraId="42F8DF79" w14:textId="77777777" w:rsidR="00103DFA" w:rsidRDefault="00F81C65">
            <w:pPr>
              <w:jc w:val="both"/>
              <w:rPr>
                <w:sz w:val="20"/>
                <w:szCs w:val="20"/>
                <w:u w:val="single"/>
              </w:rPr>
            </w:pPr>
            <w:r>
              <w:rPr>
                <w:rFonts w:ascii="Tahoma" w:eastAsia="Tahoma" w:hAnsi="Tahoma" w:cs="Tahoma"/>
                <w:sz w:val="20"/>
                <w:szCs w:val="20"/>
                <w:u w:val="single"/>
              </w:rPr>
              <w:t>1</w:t>
            </w:r>
            <w:r>
              <w:rPr>
                <w:sz w:val="20"/>
                <w:szCs w:val="20"/>
                <w:u w:val="single"/>
              </w:rPr>
              <w:t>.2.1. Indicar de manera pautada y en contextos cercanos, algunos prejuicios y estereotipos lingüísticos y culturales frecuentes, a partir de la observación.</w:t>
            </w:r>
          </w:p>
          <w:p w14:paraId="60A200D1" w14:textId="77777777" w:rsidR="00103DFA" w:rsidRDefault="00103DFA">
            <w:pPr>
              <w:rPr>
                <w:sz w:val="20"/>
                <w:szCs w:val="20"/>
                <w:u w:val="single"/>
              </w:rPr>
            </w:pPr>
          </w:p>
          <w:p w14:paraId="4206464A" w14:textId="77777777" w:rsidR="00103DFA" w:rsidRDefault="00F81C65">
            <w:pPr>
              <w:jc w:val="both"/>
              <w:rPr>
                <w:sz w:val="20"/>
                <w:szCs w:val="20"/>
              </w:rPr>
            </w:pPr>
            <w:r>
              <w:rPr>
                <w:sz w:val="20"/>
                <w:szCs w:val="20"/>
                <w:u w:val="single"/>
              </w:rPr>
              <w:t>2.1.1. Comprender el sentido de los textos orales y multimodales sencillos, reconociendo las ideas principales de manera pautada</w:t>
            </w:r>
            <w:r>
              <w:rPr>
                <w:sz w:val="20"/>
                <w:szCs w:val="20"/>
              </w:rPr>
              <w:t>.</w:t>
            </w:r>
          </w:p>
          <w:p w14:paraId="05C36219" w14:textId="77777777" w:rsidR="00103DFA" w:rsidRDefault="00103DFA">
            <w:pPr>
              <w:jc w:val="both"/>
              <w:rPr>
                <w:sz w:val="20"/>
                <w:szCs w:val="20"/>
              </w:rPr>
            </w:pPr>
          </w:p>
          <w:p w14:paraId="33970B0F" w14:textId="77777777" w:rsidR="00103DFA" w:rsidRDefault="00F81C65">
            <w:pPr>
              <w:jc w:val="both"/>
              <w:rPr>
                <w:sz w:val="20"/>
                <w:szCs w:val="20"/>
              </w:rPr>
            </w:pPr>
            <w:r>
              <w:rPr>
                <w:sz w:val="20"/>
                <w:szCs w:val="20"/>
              </w:rPr>
              <w:t>2.1.2. Comprender los mensajes explícitos de los textos orales y multimodales sencillos de manera pautada.</w:t>
            </w:r>
          </w:p>
          <w:p w14:paraId="44901E35" w14:textId="77777777" w:rsidR="00103DFA" w:rsidRDefault="00103DFA">
            <w:pPr>
              <w:jc w:val="both"/>
              <w:rPr>
                <w:sz w:val="20"/>
                <w:szCs w:val="20"/>
              </w:rPr>
            </w:pPr>
          </w:p>
          <w:p w14:paraId="67E3B656" w14:textId="77777777" w:rsidR="00103DFA" w:rsidRDefault="00F81C65">
            <w:pPr>
              <w:jc w:val="both"/>
              <w:rPr>
                <w:rFonts w:ascii="Tahoma" w:eastAsia="Tahoma" w:hAnsi="Tahoma" w:cs="Tahoma"/>
                <w:sz w:val="20"/>
                <w:szCs w:val="20"/>
              </w:rPr>
            </w:pPr>
            <w:r>
              <w:rPr>
                <w:rFonts w:ascii="Tahoma" w:eastAsia="Tahoma" w:hAnsi="Tahoma" w:cs="Tahoma"/>
                <w:sz w:val="20"/>
                <w:szCs w:val="20"/>
              </w:rPr>
              <w:t xml:space="preserve">3.1.1. Usar recursos lingüísticos (entonación y tono de voz) y no lingüísticos (gestual y corporal) </w:t>
            </w:r>
            <w:r>
              <w:rPr>
                <w:rFonts w:ascii="Tahoma" w:eastAsia="Tahoma" w:hAnsi="Tahoma" w:cs="Tahoma"/>
                <w:sz w:val="20"/>
                <w:szCs w:val="20"/>
              </w:rPr>
              <w:lastRenderedPageBreak/>
              <w:t>para comunicarse en intercambios orales.</w:t>
            </w:r>
          </w:p>
          <w:p w14:paraId="25D6EE57" w14:textId="77777777" w:rsidR="00103DFA" w:rsidRDefault="00103DFA">
            <w:pPr>
              <w:jc w:val="both"/>
              <w:rPr>
                <w:sz w:val="20"/>
                <w:szCs w:val="20"/>
              </w:rPr>
            </w:pPr>
          </w:p>
          <w:p w14:paraId="41824510" w14:textId="77777777" w:rsidR="00103DFA" w:rsidRDefault="00F81C65">
            <w:pPr>
              <w:jc w:val="both"/>
              <w:rPr>
                <w:sz w:val="20"/>
                <w:szCs w:val="20"/>
                <w:u w:val="single"/>
              </w:rPr>
            </w:pPr>
            <w:r>
              <w:rPr>
                <w:sz w:val="20"/>
                <w:szCs w:val="20"/>
                <w:u w:val="single"/>
              </w:rPr>
              <w:t>3.1.2. Participar en textos orales transmitiendo las ideas y pensamientos de una manera comprensible.</w:t>
            </w:r>
          </w:p>
          <w:p w14:paraId="3DA05F43" w14:textId="77777777" w:rsidR="00103DFA" w:rsidRDefault="00F81C65">
            <w:pPr>
              <w:jc w:val="both"/>
              <w:rPr>
                <w:sz w:val="20"/>
                <w:szCs w:val="20"/>
                <w:u w:val="single"/>
              </w:rPr>
            </w:pPr>
            <w:r>
              <w:rPr>
                <w:sz w:val="20"/>
                <w:szCs w:val="20"/>
                <w:u w:val="single"/>
              </w:rPr>
              <w:t>3.2.1. Aplicar las normas básicas en las interacciones orales: espera de turnos, escucha activa, participación respetuosa y fórmulas de cortesía.</w:t>
            </w:r>
          </w:p>
          <w:p w14:paraId="4C736F1F" w14:textId="77777777" w:rsidR="00103DFA" w:rsidRDefault="00103DFA">
            <w:pPr>
              <w:rPr>
                <w:sz w:val="20"/>
                <w:szCs w:val="20"/>
                <w:u w:val="single"/>
              </w:rPr>
            </w:pPr>
          </w:p>
          <w:p w14:paraId="037AD3AE" w14:textId="77777777" w:rsidR="00103DFA" w:rsidRDefault="00F81C65">
            <w:pPr>
              <w:jc w:val="both"/>
              <w:rPr>
                <w:sz w:val="20"/>
                <w:szCs w:val="20"/>
                <w:u w:val="single"/>
              </w:rPr>
            </w:pPr>
            <w:r>
              <w:rPr>
                <w:sz w:val="20"/>
                <w:szCs w:val="20"/>
                <w:u w:val="single"/>
              </w:rPr>
              <w:t>4.1.1. Iniciar la lectura en voz alta y en silencio en diferentes tipos de texto apropiados a su desarrollo adquiriendo progresiva seguridad.</w:t>
            </w:r>
          </w:p>
          <w:p w14:paraId="1A175E67" w14:textId="77777777" w:rsidR="00103DFA" w:rsidRDefault="00103DFA">
            <w:pPr>
              <w:jc w:val="both"/>
              <w:rPr>
                <w:sz w:val="20"/>
                <w:szCs w:val="20"/>
                <w:u w:val="single"/>
              </w:rPr>
            </w:pPr>
          </w:p>
          <w:p w14:paraId="0D8D64FF" w14:textId="77777777" w:rsidR="00103DFA" w:rsidRDefault="00F81C65">
            <w:pPr>
              <w:rPr>
                <w:rFonts w:ascii="Tahoma" w:eastAsia="Tahoma" w:hAnsi="Tahoma" w:cs="Tahoma"/>
                <w:sz w:val="20"/>
                <w:szCs w:val="20"/>
                <w:u w:val="single"/>
              </w:rPr>
            </w:pPr>
            <w:r>
              <w:rPr>
                <w:rFonts w:ascii="Tahoma" w:eastAsia="Tahoma" w:hAnsi="Tahoma" w:cs="Tahoma"/>
                <w:sz w:val="20"/>
                <w:szCs w:val="20"/>
                <w:u w:val="single"/>
              </w:rPr>
              <w:t>4.1.2. Reconocer el mensaje de los textos escritos leídos en voz alta o en silencio y de los textos multimodales de manera pautada.</w:t>
            </w:r>
          </w:p>
          <w:p w14:paraId="04683A5F" w14:textId="77777777" w:rsidR="00103DFA" w:rsidRDefault="00103DFA">
            <w:pPr>
              <w:rPr>
                <w:rFonts w:ascii="Tahoma" w:eastAsia="Tahoma" w:hAnsi="Tahoma" w:cs="Tahoma"/>
                <w:sz w:val="20"/>
                <w:szCs w:val="20"/>
                <w:u w:val="single"/>
              </w:rPr>
            </w:pPr>
          </w:p>
          <w:p w14:paraId="2D93F6AD" w14:textId="77777777" w:rsidR="00103DFA" w:rsidRDefault="00F81C65">
            <w:pPr>
              <w:rPr>
                <w:rFonts w:ascii="Tahoma" w:eastAsia="Tahoma" w:hAnsi="Tahoma" w:cs="Tahoma"/>
                <w:sz w:val="20"/>
                <w:szCs w:val="20"/>
                <w:u w:val="single"/>
              </w:rPr>
            </w:pPr>
            <w:r>
              <w:rPr>
                <w:rFonts w:ascii="Tahoma" w:eastAsia="Tahoma" w:hAnsi="Tahoma" w:cs="Tahoma"/>
                <w:sz w:val="20"/>
                <w:szCs w:val="20"/>
                <w:u w:val="single"/>
              </w:rPr>
              <w:t>4.2.1. Iniciar el análisis del contenido, aspectos formales y no verbales básicos de textos escritos de manera pautada.</w:t>
            </w:r>
          </w:p>
          <w:p w14:paraId="206B0C1D" w14:textId="77777777" w:rsidR="00103DFA" w:rsidRDefault="00103DFA">
            <w:pPr>
              <w:jc w:val="both"/>
              <w:rPr>
                <w:sz w:val="20"/>
                <w:szCs w:val="20"/>
                <w:u w:val="single"/>
              </w:rPr>
            </w:pPr>
          </w:p>
          <w:p w14:paraId="45BC7007" w14:textId="77777777" w:rsidR="00103DFA" w:rsidRDefault="00F81C65">
            <w:pPr>
              <w:rPr>
                <w:rFonts w:ascii="Tahoma" w:eastAsia="Tahoma" w:hAnsi="Tahoma" w:cs="Tahoma"/>
                <w:sz w:val="20"/>
                <w:szCs w:val="20"/>
                <w:u w:val="single"/>
              </w:rPr>
            </w:pPr>
            <w:r>
              <w:rPr>
                <w:rFonts w:ascii="Tahoma" w:eastAsia="Tahoma" w:hAnsi="Tahoma" w:cs="Tahoma"/>
                <w:sz w:val="20"/>
                <w:szCs w:val="20"/>
                <w:u w:val="single"/>
              </w:rPr>
              <w:t>5.1.1. Escribir textos breves relacionados con su vida diaria con una estructura adecuada e iniciándose en la aplicación de las reglas ortográficas y esforzándose en la caligrafía.</w:t>
            </w:r>
          </w:p>
          <w:p w14:paraId="69229EEC" w14:textId="77777777" w:rsidR="00103DFA" w:rsidRDefault="00103DFA">
            <w:pPr>
              <w:jc w:val="both"/>
              <w:rPr>
                <w:sz w:val="20"/>
                <w:szCs w:val="20"/>
                <w:u w:val="single"/>
              </w:rPr>
            </w:pPr>
          </w:p>
          <w:p w14:paraId="7037B087"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lastRenderedPageBreak/>
              <w:t>6.1.1. Aprender a buscar información de manera muy guiada para su puesta en común con los compañeros y compañeras en el aula.</w:t>
            </w:r>
          </w:p>
          <w:p w14:paraId="237C215B" w14:textId="77777777" w:rsidR="00103DFA" w:rsidRDefault="00103DFA">
            <w:pPr>
              <w:jc w:val="both"/>
              <w:rPr>
                <w:rFonts w:ascii="Tahoma" w:eastAsia="Tahoma" w:hAnsi="Tahoma" w:cs="Tahoma"/>
                <w:sz w:val="20"/>
                <w:szCs w:val="20"/>
                <w:u w:val="single"/>
              </w:rPr>
            </w:pPr>
          </w:p>
          <w:p w14:paraId="6C1872B4"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7.1.1. Leer en voz alta o en silencio textos escritos y multimodales adecuados, de diversos autores y autoras, apropiados a su edad adquiriendo seguridad y confianza.</w:t>
            </w:r>
          </w:p>
          <w:p w14:paraId="00F54AA5" w14:textId="77777777" w:rsidR="00103DFA" w:rsidRDefault="00103DFA">
            <w:pPr>
              <w:jc w:val="both"/>
              <w:rPr>
                <w:sz w:val="20"/>
                <w:szCs w:val="20"/>
                <w:u w:val="single"/>
              </w:rPr>
            </w:pPr>
          </w:p>
          <w:p w14:paraId="5D3D5B1B"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7.2.1. Comentar las experiencias lectoras en grupos establecidos para el debate y fomento lector.</w:t>
            </w:r>
          </w:p>
          <w:p w14:paraId="15DCF95F" w14:textId="77777777" w:rsidR="00103DFA" w:rsidRDefault="00103DFA">
            <w:pPr>
              <w:jc w:val="both"/>
              <w:rPr>
                <w:rFonts w:ascii="Tahoma" w:eastAsia="Tahoma" w:hAnsi="Tahoma" w:cs="Tahoma"/>
                <w:sz w:val="20"/>
                <w:szCs w:val="20"/>
                <w:u w:val="single"/>
              </w:rPr>
            </w:pPr>
          </w:p>
          <w:p w14:paraId="5957794B" w14:textId="77777777" w:rsidR="00103DFA" w:rsidRDefault="00F81C65">
            <w:pPr>
              <w:rPr>
                <w:sz w:val="20"/>
                <w:szCs w:val="20"/>
                <w:u w:val="single"/>
              </w:rPr>
            </w:pPr>
            <w:r>
              <w:rPr>
                <w:sz w:val="20"/>
                <w:szCs w:val="20"/>
                <w:u w:val="single"/>
              </w:rPr>
              <w:t>8.1.1. Escuchar y leer textos orales escritos propios de literatura infantil apropiados para la edad y de manera pautada.</w:t>
            </w:r>
          </w:p>
          <w:p w14:paraId="0BD50C8A" w14:textId="77777777" w:rsidR="00103DFA" w:rsidRDefault="00103DFA">
            <w:pPr>
              <w:rPr>
                <w:sz w:val="20"/>
                <w:szCs w:val="20"/>
                <w:u w:val="single"/>
              </w:rPr>
            </w:pPr>
          </w:p>
          <w:p w14:paraId="074EB8E4"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8.2.1. Componer textos sencillos con intención literaria acordes con la etapa evolutiva, a partir de unos modelos establecidos, en varios soportes y usando otros lenguajes artísticos.</w:t>
            </w:r>
          </w:p>
          <w:p w14:paraId="7217C37D" w14:textId="77777777" w:rsidR="00103DFA" w:rsidRDefault="00103DFA">
            <w:pPr>
              <w:jc w:val="both"/>
              <w:rPr>
                <w:rFonts w:ascii="Tahoma" w:eastAsia="Tahoma" w:hAnsi="Tahoma" w:cs="Tahoma"/>
                <w:sz w:val="20"/>
                <w:szCs w:val="20"/>
                <w:u w:val="single"/>
              </w:rPr>
            </w:pPr>
          </w:p>
          <w:p w14:paraId="14B38940" w14:textId="77777777" w:rsidR="00103DFA" w:rsidRDefault="00F81C65">
            <w:pPr>
              <w:rPr>
                <w:rFonts w:ascii="Tahoma" w:eastAsia="Tahoma" w:hAnsi="Tahoma" w:cs="Tahoma"/>
                <w:sz w:val="20"/>
                <w:szCs w:val="20"/>
                <w:u w:val="single"/>
              </w:rPr>
            </w:pPr>
            <w:r>
              <w:rPr>
                <w:rFonts w:ascii="Tahoma" w:eastAsia="Tahoma" w:hAnsi="Tahoma" w:cs="Tahoma"/>
                <w:sz w:val="20"/>
                <w:szCs w:val="20"/>
                <w:u w:val="single"/>
              </w:rPr>
              <w:t xml:space="preserve">9.1.1. Establecer ideas básicas sobre el funcionamiento de la lengua, en concreto sobre la concordancia y el significado entre las palabras partiendo de la observación, comparación y </w:t>
            </w:r>
            <w:r>
              <w:rPr>
                <w:rFonts w:ascii="Tahoma" w:eastAsia="Tahoma" w:hAnsi="Tahoma" w:cs="Tahoma"/>
                <w:sz w:val="20"/>
                <w:szCs w:val="20"/>
                <w:u w:val="single"/>
              </w:rPr>
              <w:lastRenderedPageBreak/>
              <w:t>manipulación de palabras y enunciados, de manera acompañada.</w:t>
            </w:r>
          </w:p>
          <w:p w14:paraId="46A51306" w14:textId="77777777" w:rsidR="00103DFA" w:rsidRDefault="00103DFA">
            <w:pPr>
              <w:jc w:val="both"/>
              <w:rPr>
                <w:sz w:val="20"/>
                <w:szCs w:val="20"/>
                <w:u w:val="single"/>
              </w:rPr>
            </w:pPr>
          </w:p>
          <w:p w14:paraId="45D79E8D" w14:textId="77777777" w:rsidR="00103DFA" w:rsidRDefault="00F81C65">
            <w:pPr>
              <w:rPr>
                <w:rFonts w:ascii="Tahoma" w:eastAsia="Tahoma" w:hAnsi="Tahoma" w:cs="Tahoma"/>
                <w:sz w:val="20"/>
                <w:szCs w:val="20"/>
                <w:u w:val="single"/>
              </w:rPr>
            </w:pPr>
            <w:r>
              <w:rPr>
                <w:rFonts w:ascii="Tahoma" w:eastAsia="Tahoma" w:hAnsi="Tahoma" w:cs="Tahoma"/>
                <w:sz w:val="20"/>
                <w:szCs w:val="20"/>
                <w:u w:val="single"/>
              </w:rPr>
              <w:t>9.2.1. Iniciar el proceso de mejora en el uso de la lengua en sus producciones a partir de la reflexión en el aula en el uso y estudio del lenguaje y utilizando el vocabulario propio de la edad.</w:t>
            </w:r>
          </w:p>
          <w:p w14:paraId="7BEA6B19" w14:textId="77777777" w:rsidR="00103DFA" w:rsidRDefault="00103DFA">
            <w:pPr>
              <w:rPr>
                <w:sz w:val="20"/>
                <w:szCs w:val="20"/>
                <w:u w:val="single"/>
              </w:rPr>
            </w:pPr>
          </w:p>
          <w:p w14:paraId="6B1BA327" w14:textId="77777777" w:rsidR="00103DFA" w:rsidRDefault="00F81C65">
            <w:pPr>
              <w:rPr>
                <w:sz w:val="20"/>
                <w:szCs w:val="20"/>
                <w:u w:val="single"/>
              </w:rPr>
            </w:pPr>
            <w:r>
              <w:rPr>
                <w:sz w:val="20"/>
                <w:szCs w:val="20"/>
                <w:u w:val="single"/>
              </w:rPr>
              <w:t>10.1.1. Abandonar los usos de la lengua que sean discriminatorios a través de un análisis y valoración del grupo.</w:t>
            </w:r>
          </w:p>
          <w:p w14:paraId="1E4EFFCA" w14:textId="77777777" w:rsidR="00103DFA" w:rsidRDefault="00103DFA">
            <w:pPr>
              <w:rPr>
                <w:sz w:val="20"/>
                <w:szCs w:val="20"/>
                <w:u w:val="single"/>
              </w:rPr>
            </w:pPr>
          </w:p>
          <w:p w14:paraId="57B79C28" w14:textId="77777777" w:rsidR="00103DFA" w:rsidRDefault="00F81C65">
            <w:pPr>
              <w:jc w:val="both"/>
              <w:rPr>
                <w:rFonts w:ascii="Tahoma" w:eastAsia="Tahoma" w:hAnsi="Tahoma" w:cs="Tahoma"/>
                <w:sz w:val="20"/>
                <w:szCs w:val="20"/>
              </w:rPr>
            </w:pPr>
            <w:r>
              <w:rPr>
                <w:rFonts w:ascii="Tahoma" w:eastAsia="Tahoma" w:hAnsi="Tahoma" w:cs="Tahoma"/>
                <w:sz w:val="20"/>
                <w:szCs w:val="20"/>
              </w:rPr>
              <w:t>10.2.1. Iniciar la escucha activa mediante diversas estrategias como el contacto visual o una postura adecuada, evitando las reiteraciones.</w:t>
            </w:r>
          </w:p>
          <w:p w14:paraId="39EE9814" w14:textId="77777777" w:rsidR="00103DFA" w:rsidRDefault="00103DFA">
            <w:pPr>
              <w:rPr>
                <w:sz w:val="20"/>
                <w:szCs w:val="20"/>
                <w:u w:val="single"/>
              </w:rPr>
            </w:pPr>
          </w:p>
          <w:p w14:paraId="114D002D"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10.2.2. Usar el diálogo como mecanismo de resolución de conflictos.</w:t>
            </w:r>
          </w:p>
          <w:p w14:paraId="520C67B5" w14:textId="77777777" w:rsidR="00103DFA" w:rsidRDefault="00103DFA">
            <w:pPr>
              <w:rPr>
                <w:sz w:val="20"/>
                <w:szCs w:val="20"/>
                <w:u w:val="single"/>
              </w:rPr>
            </w:pPr>
          </w:p>
          <w:p w14:paraId="40F36EC9" w14:textId="77777777" w:rsidR="00103DFA" w:rsidRDefault="00103DFA">
            <w:pPr>
              <w:rPr>
                <w:sz w:val="20"/>
                <w:szCs w:val="20"/>
                <w:u w:val="single"/>
              </w:rPr>
            </w:pPr>
          </w:p>
          <w:p w14:paraId="55EDDB4D" w14:textId="77777777" w:rsidR="00103DFA" w:rsidRDefault="00103DFA">
            <w:pPr>
              <w:jc w:val="both"/>
              <w:rPr>
                <w:sz w:val="20"/>
                <w:szCs w:val="20"/>
              </w:rPr>
            </w:pPr>
          </w:p>
          <w:p w14:paraId="2103015A" w14:textId="77777777" w:rsidR="00103DFA" w:rsidRDefault="00103DFA">
            <w:pPr>
              <w:rPr>
                <w:sz w:val="20"/>
                <w:szCs w:val="20"/>
                <w:u w:val="single"/>
              </w:rPr>
            </w:pPr>
          </w:p>
          <w:p w14:paraId="0B578E26" w14:textId="77777777" w:rsidR="00103DFA" w:rsidRDefault="00103DFA">
            <w:pPr>
              <w:jc w:val="both"/>
              <w:rPr>
                <w:sz w:val="20"/>
                <w:szCs w:val="20"/>
                <w:u w:val="single"/>
              </w:rPr>
            </w:pPr>
          </w:p>
          <w:p w14:paraId="38F500FA" w14:textId="77777777" w:rsidR="00103DFA" w:rsidRDefault="00103DFA">
            <w:pPr>
              <w:jc w:val="both"/>
              <w:rPr>
                <w:sz w:val="20"/>
                <w:szCs w:val="20"/>
                <w:u w:val="single"/>
              </w:rPr>
            </w:pPr>
          </w:p>
        </w:tc>
        <w:tc>
          <w:tcPr>
            <w:tcW w:w="2172" w:type="dxa"/>
          </w:tcPr>
          <w:p w14:paraId="2A334100" w14:textId="77777777" w:rsidR="00103DFA" w:rsidRDefault="00103DFA"/>
          <w:p w14:paraId="0B517019" w14:textId="77777777" w:rsidR="00103DFA" w:rsidRPr="00A27134" w:rsidRDefault="00F81C65">
            <w:pPr>
              <w:spacing w:before="240" w:after="60"/>
              <w:jc w:val="both"/>
              <w:rPr>
                <w:sz w:val="20"/>
                <w:szCs w:val="20"/>
                <w:lang w:val="en-US"/>
              </w:rPr>
            </w:pPr>
            <w:r w:rsidRPr="00A27134">
              <w:rPr>
                <w:sz w:val="20"/>
                <w:szCs w:val="20"/>
                <w:lang w:val="en-US"/>
              </w:rPr>
              <w:t>P.O-LCL1-EV3-01</w:t>
            </w:r>
          </w:p>
          <w:p w14:paraId="4E46336B" w14:textId="77777777" w:rsidR="00103DFA" w:rsidRPr="00A27134" w:rsidRDefault="00F81C65">
            <w:pPr>
              <w:spacing w:before="240" w:after="60"/>
              <w:jc w:val="both"/>
              <w:rPr>
                <w:sz w:val="20"/>
                <w:szCs w:val="20"/>
                <w:lang w:val="en-US"/>
              </w:rPr>
            </w:pPr>
            <w:r w:rsidRPr="00A27134">
              <w:rPr>
                <w:sz w:val="20"/>
                <w:szCs w:val="20"/>
                <w:lang w:val="en-US"/>
              </w:rPr>
              <w:t>P.O-LCL1-EV3-02</w:t>
            </w:r>
          </w:p>
          <w:p w14:paraId="762F5C85" w14:textId="77777777" w:rsidR="00103DFA" w:rsidRPr="00A27134" w:rsidRDefault="00103DFA">
            <w:pPr>
              <w:rPr>
                <w:sz w:val="20"/>
                <w:szCs w:val="20"/>
                <w:lang w:val="en-US"/>
              </w:rPr>
            </w:pPr>
          </w:p>
          <w:p w14:paraId="11FD538E" w14:textId="77777777" w:rsidR="00103DFA" w:rsidRDefault="00F81C65">
            <w:pPr>
              <w:spacing w:before="240" w:after="60"/>
              <w:jc w:val="both"/>
              <w:rPr>
                <w:sz w:val="20"/>
                <w:szCs w:val="20"/>
              </w:rPr>
            </w:pPr>
            <w:r>
              <w:rPr>
                <w:sz w:val="20"/>
                <w:szCs w:val="20"/>
              </w:rPr>
              <w:t>O-UD5-LCL1-EV3-01</w:t>
            </w:r>
          </w:p>
          <w:p w14:paraId="3E7B1E2A" w14:textId="77777777" w:rsidR="00103DFA" w:rsidRDefault="00F81C65">
            <w:pPr>
              <w:spacing w:before="240" w:after="60"/>
              <w:jc w:val="both"/>
              <w:rPr>
                <w:sz w:val="20"/>
                <w:szCs w:val="20"/>
              </w:rPr>
            </w:pPr>
            <w:r>
              <w:rPr>
                <w:sz w:val="20"/>
                <w:szCs w:val="20"/>
              </w:rPr>
              <w:t>O-UD5-LCL1-EV3-02</w:t>
            </w:r>
          </w:p>
          <w:p w14:paraId="14411836" w14:textId="77777777" w:rsidR="00103DFA" w:rsidRDefault="00F81C65">
            <w:pPr>
              <w:spacing w:before="240" w:after="60"/>
              <w:jc w:val="both"/>
              <w:rPr>
                <w:sz w:val="20"/>
                <w:szCs w:val="20"/>
              </w:rPr>
            </w:pPr>
            <w:r>
              <w:rPr>
                <w:sz w:val="20"/>
                <w:szCs w:val="20"/>
              </w:rPr>
              <w:t>O-UD5-LCL1-EV3-03</w:t>
            </w:r>
          </w:p>
          <w:p w14:paraId="204A9920" w14:textId="77777777" w:rsidR="00103DFA" w:rsidRDefault="00F81C65">
            <w:pPr>
              <w:spacing w:before="240" w:after="60"/>
              <w:jc w:val="both"/>
              <w:rPr>
                <w:sz w:val="20"/>
                <w:szCs w:val="20"/>
              </w:rPr>
            </w:pPr>
            <w:r>
              <w:rPr>
                <w:sz w:val="20"/>
                <w:szCs w:val="20"/>
              </w:rPr>
              <w:t>O-UD5-LCL1-EV3-04</w:t>
            </w:r>
          </w:p>
          <w:p w14:paraId="68E11B5E" w14:textId="77777777" w:rsidR="00103DFA" w:rsidRDefault="00F81C65">
            <w:pPr>
              <w:spacing w:before="240" w:after="60"/>
              <w:jc w:val="both"/>
              <w:rPr>
                <w:sz w:val="20"/>
                <w:szCs w:val="20"/>
              </w:rPr>
            </w:pPr>
            <w:r>
              <w:rPr>
                <w:sz w:val="20"/>
                <w:szCs w:val="20"/>
              </w:rPr>
              <w:t>O-UD5-LCL1-EV3-05</w:t>
            </w:r>
          </w:p>
          <w:p w14:paraId="1EE3CE93" w14:textId="77777777" w:rsidR="00103DFA" w:rsidRDefault="00F81C65">
            <w:pPr>
              <w:spacing w:before="240" w:after="60"/>
              <w:jc w:val="both"/>
            </w:pPr>
            <w:r>
              <w:rPr>
                <w:sz w:val="20"/>
                <w:szCs w:val="20"/>
              </w:rPr>
              <w:t>O-UD5-LCL1-EV3-06</w:t>
            </w:r>
          </w:p>
          <w:p w14:paraId="2478A6AF" w14:textId="77777777" w:rsidR="00103DFA" w:rsidRDefault="00103DFA"/>
          <w:p w14:paraId="439F53C7" w14:textId="77777777" w:rsidR="00103DFA" w:rsidRDefault="00103DFA"/>
        </w:tc>
        <w:tc>
          <w:tcPr>
            <w:tcW w:w="2172" w:type="dxa"/>
          </w:tcPr>
          <w:p w14:paraId="525DC8B7" w14:textId="77777777" w:rsidR="00103DFA" w:rsidRDefault="00F81C65">
            <w:pPr>
              <w:rPr>
                <w:rFonts w:ascii="Arial" w:eastAsia="Arial" w:hAnsi="Arial" w:cs="Arial"/>
                <w:sz w:val="20"/>
                <w:szCs w:val="20"/>
              </w:rPr>
            </w:pPr>
            <w:r>
              <w:rPr>
                <w:rFonts w:ascii="Arial" w:eastAsia="Arial" w:hAnsi="Arial" w:cs="Arial"/>
                <w:sz w:val="20"/>
                <w:szCs w:val="20"/>
              </w:rPr>
              <w:t>1.-Descripción oral de un invento, mientras lo visualizan.</w:t>
            </w:r>
          </w:p>
          <w:p w14:paraId="72EA02FF" w14:textId="77777777" w:rsidR="00103DFA" w:rsidRDefault="00F81C65">
            <w:pPr>
              <w:spacing w:before="240" w:line="276" w:lineRule="auto"/>
              <w:rPr>
                <w:rFonts w:ascii="Arial" w:eastAsia="Arial" w:hAnsi="Arial" w:cs="Arial"/>
                <w:sz w:val="20"/>
                <w:szCs w:val="20"/>
              </w:rPr>
            </w:pPr>
            <w:r>
              <w:rPr>
                <w:rFonts w:ascii="Arial" w:eastAsia="Arial" w:hAnsi="Arial" w:cs="Arial"/>
                <w:sz w:val="20"/>
                <w:szCs w:val="20"/>
              </w:rPr>
              <w:t xml:space="preserve">2.- Trabajamos el vocabulario relacionado con un invento: El tren </w:t>
            </w:r>
          </w:p>
          <w:p w14:paraId="1681EDC5" w14:textId="77777777" w:rsidR="00103DFA" w:rsidRDefault="00F81C65">
            <w:pPr>
              <w:spacing w:before="240" w:line="276" w:lineRule="auto"/>
              <w:rPr>
                <w:rFonts w:ascii="Arial" w:eastAsia="Arial" w:hAnsi="Arial" w:cs="Arial"/>
                <w:sz w:val="20"/>
                <w:szCs w:val="20"/>
              </w:rPr>
            </w:pPr>
            <w:r>
              <w:rPr>
                <w:rFonts w:ascii="Arial" w:eastAsia="Arial" w:hAnsi="Arial" w:cs="Arial"/>
                <w:sz w:val="20"/>
                <w:szCs w:val="20"/>
              </w:rPr>
              <w:t xml:space="preserve">3.- Expresión oral sobre palabras que lleven, </w:t>
            </w:r>
            <w:proofErr w:type="spellStart"/>
            <w:r>
              <w:rPr>
                <w:rFonts w:ascii="Arial" w:eastAsia="Arial" w:hAnsi="Arial" w:cs="Arial"/>
                <w:sz w:val="20"/>
                <w:szCs w:val="20"/>
              </w:rPr>
              <w:t>za</w:t>
            </w:r>
            <w:proofErr w:type="spellEnd"/>
            <w:r>
              <w:rPr>
                <w:rFonts w:ascii="Arial" w:eastAsia="Arial" w:hAnsi="Arial" w:cs="Arial"/>
                <w:sz w:val="20"/>
                <w:szCs w:val="20"/>
              </w:rPr>
              <w:t xml:space="preserve">, </w:t>
            </w:r>
            <w:proofErr w:type="spellStart"/>
            <w:r>
              <w:rPr>
                <w:rFonts w:ascii="Arial" w:eastAsia="Arial" w:hAnsi="Arial" w:cs="Arial"/>
                <w:sz w:val="20"/>
                <w:szCs w:val="20"/>
              </w:rPr>
              <w:t>zo</w:t>
            </w:r>
            <w:proofErr w:type="spellEnd"/>
            <w:r>
              <w:rPr>
                <w:rFonts w:ascii="Arial" w:eastAsia="Arial" w:hAnsi="Arial" w:cs="Arial"/>
                <w:sz w:val="20"/>
                <w:szCs w:val="20"/>
              </w:rPr>
              <w:t xml:space="preserve">, </w:t>
            </w:r>
            <w:proofErr w:type="spellStart"/>
            <w:r>
              <w:rPr>
                <w:rFonts w:ascii="Arial" w:eastAsia="Arial" w:hAnsi="Arial" w:cs="Arial"/>
                <w:sz w:val="20"/>
                <w:szCs w:val="20"/>
              </w:rPr>
              <w:t>zu</w:t>
            </w:r>
            <w:proofErr w:type="spellEnd"/>
            <w:r>
              <w:rPr>
                <w:rFonts w:ascii="Arial" w:eastAsia="Arial" w:hAnsi="Arial" w:cs="Arial"/>
                <w:sz w:val="20"/>
                <w:szCs w:val="20"/>
              </w:rPr>
              <w:t>, ce, ci</w:t>
            </w:r>
          </w:p>
          <w:p w14:paraId="118B5F3C" w14:textId="77777777" w:rsidR="00103DFA" w:rsidRDefault="00F81C65">
            <w:pPr>
              <w:spacing w:before="240" w:line="276" w:lineRule="auto"/>
              <w:rPr>
                <w:rFonts w:ascii="Arial" w:eastAsia="Arial" w:hAnsi="Arial" w:cs="Arial"/>
                <w:sz w:val="20"/>
                <w:szCs w:val="20"/>
              </w:rPr>
            </w:pPr>
            <w:r>
              <w:rPr>
                <w:rFonts w:ascii="Arial" w:eastAsia="Arial" w:hAnsi="Arial" w:cs="Arial"/>
                <w:sz w:val="20"/>
                <w:szCs w:val="20"/>
              </w:rPr>
              <w:t xml:space="preserve"> 4.- Lectura de biografías de científicos famosos</w:t>
            </w:r>
            <w:r>
              <w:rPr>
                <w:rFonts w:ascii="Times New Roman" w:eastAsia="Times New Roman" w:hAnsi="Times New Roman" w:cs="Times New Roman"/>
                <w:b/>
                <w:sz w:val="24"/>
                <w:szCs w:val="24"/>
                <w:u w:val="single"/>
              </w:rPr>
              <w:t xml:space="preserve"> </w:t>
            </w:r>
            <w:r>
              <w:rPr>
                <w:rFonts w:ascii="Arial" w:eastAsia="Arial" w:hAnsi="Arial" w:cs="Arial"/>
                <w:sz w:val="20"/>
                <w:szCs w:val="20"/>
              </w:rPr>
              <w:t>adecuados a la edad.</w:t>
            </w:r>
          </w:p>
          <w:p w14:paraId="2AD12AE8" w14:textId="77777777" w:rsidR="00103DFA" w:rsidRDefault="00103DFA"/>
        </w:tc>
      </w:tr>
    </w:tbl>
    <w:p w14:paraId="6D869180" w14:textId="77777777" w:rsidR="00103DFA" w:rsidRDefault="00103DFA">
      <w:pPr>
        <w:pBdr>
          <w:top w:val="nil"/>
          <w:left w:val="nil"/>
          <w:bottom w:val="nil"/>
          <w:right w:val="nil"/>
          <w:between w:val="nil"/>
        </w:pBdr>
        <w:rPr>
          <w:b/>
          <w:u w:val="single"/>
        </w:rPr>
      </w:pPr>
    </w:p>
    <w:p w14:paraId="5E88C79F" w14:textId="77777777" w:rsidR="00103DFA" w:rsidRDefault="00103DFA">
      <w:pPr>
        <w:pBdr>
          <w:top w:val="nil"/>
          <w:left w:val="nil"/>
          <w:bottom w:val="nil"/>
          <w:right w:val="nil"/>
          <w:between w:val="nil"/>
        </w:pBdr>
        <w:rPr>
          <w:b/>
          <w:u w:val="single"/>
        </w:rPr>
      </w:pPr>
    </w:p>
    <w:p w14:paraId="1714F661" w14:textId="77777777" w:rsidR="00103DFA" w:rsidRDefault="00103DFA">
      <w:pPr>
        <w:rPr>
          <w:b/>
          <w:u w:val="single"/>
        </w:rPr>
      </w:pPr>
    </w:p>
    <w:tbl>
      <w:tblPr>
        <w:tblStyle w:val="aff3"/>
        <w:tblpPr w:leftFromText="141" w:rightFromText="141" w:vertAnchor="page" w:horzAnchor="margin" w:tblpY="1894"/>
        <w:tblW w:w="14459"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446"/>
        <w:gridCol w:w="1566"/>
        <w:gridCol w:w="3771"/>
        <w:gridCol w:w="3332"/>
        <w:gridCol w:w="2172"/>
        <w:gridCol w:w="2172"/>
      </w:tblGrid>
      <w:tr w:rsidR="00103DFA" w14:paraId="27525717" w14:textId="77777777">
        <w:trPr>
          <w:trHeight w:val="865"/>
        </w:trPr>
        <w:tc>
          <w:tcPr>
            <w:tcW w:w="14456" w:type="dxa"/>
            <w:gridSpan w:val="6"/>
            <w:tcBorders>
              <w:top w:val="single" w:sz="4" w:space="0" w:color="000000"/>
            </w:tcBorders>
            <w:shd w:val="clear" w:color="auto" w:fill="D9D9D9"/>
          </w:tcPr>
          <w:p w14:paraId="1A3C99AB" w14:textId="77777777" w:rsidR="00103DFA" w:rsidRDefault="00F81C65">
            <w:pPr>
              <w:spacing w:line="276" w:lineRule="auto"/>
              <w:rPr>
                <w:rFonts w:ascii="Arial" w:eastAsia="Arial" w:hAnsi="Arial" w:cs="Arial"/>
                <w:b/>
                <w:u w:val="single"/>
              </w:rPr>
            </w:pPr>
            <w:r>
              <w:rPr>
                <w:rFonts w:ascii="Arial" w:eastAsia="Arial" w:hAnsi="Arial" w:cs="Arial"/>
                <w:b/>
                <w:u w:val="single"/>
              </w:rPr>
              <w:lastRenderedPageBreak/>
              <w:t>UNIDAD DIDÁCTICA 6:  LA MÁQUINA DEL TIEMPO.</w:t>
            </w:r>
          </w:p>
          <w:p w14:paraId="21DFF1F7" w14:textId="77777777" w:rsidR="00103DFA" w:rsidRDefault="00103DFA">
            <w:pPr>
              <w:jc w:val="center"/>
            </w:pPr>
          </w:p>
        </w:tc>
      </w:tr>
      <w:tr w:rsidR="00103DFA" w14:paraId="71B0191D" w14:textId="77777777">
        <w:trPr>
          <w:trHeight w:val="865"/>
        </w:trPr>
        <w:tc>
          <w:tcPr>
            <w:tcW w:w="1445" w:type="dxa"/>
            <w:tcBorders>
              <w:top w:val="single" w:sz="4" w:space="0" w:color="000000"/>
            </w:tcBorders>
            <w:shd w:val="clear" w:color="auto" w:fill="D9D9D9"/>
          </w:tcPr>
          <w:p w14:paraId="1CE3D657" w14:textId="77777777" w:rsidR="00103DFA" w:rsidRDefault="00F81C65">
            <w:pPr>
              <w:jc w:val="center"/>
            </w:pPr>
            <w:r>
              <w:t>UNIDAD DIDÁCTICA, NOMBRE Y TEMPORALIZACIÓN.</w:t>
            </w:r>
          </w:p>
        </w:tc>
        <w:tc>
          <w:tcPr>
            <w:tcW w:w="1566" w:type="dxa"/>
            <w:tcBorders>
              <w:top w:val="single" w:sz="4" w:space="0" w:color="000000"/>
            </w:tcBorders>
            <w:shd w:val="clear" w:color="auto" w:fill="D9D9D9"/>
          </w:tcPr>
          <w:p w14:paraId="6BA277EF" w14:textId="77777777" w:rsidR="00103DFA" w:rsidRDefault="00F81C65">
            <w:pPr>
              <w:jc w:val="center"/>
            </w:pPr>
            <w:r>
              <w:t>SITUACIÓN DE APRENDIZAJE</w:t>
            </w:r>
          </w:p>
        </w:tc>
        <w:tc>
          <w:tcPr>
            <w:tcW w:w="3770" w:type="dxa"/>
            <w:tcBorders>
              <w:top w:val="single" w:sz="4" w:space="0" w:color="000000"/>
            </w:tcBorders>
            <w:shd w:val="clear" w:color="auto" w:fill="D9D9D9"/>
          </w:tcPr>
          <w:p w14:paraId="52DFEBBB" w14:textId="77777777" w:rsidR="00103DFA" w:rsidRDefault="00F81C65">
            <w:pPr>
              <w:jc w:val="center"/>
              <w:rPr>
                <w:sz w:val="20"/>
                <w:szCs w:val="20"/>
              </w:rPr>
            </w:pPr>
            <w:r>
              <w:rPr>
                <w:sz w:val="20"/>
                <w:szCs w:val="20"/>
              </w:rPr>
              <w:t>SABERES BÁSICOS</w:t>
            </w:r>
          </w:p>
        </w:tc>
        <w:tc>
          <w:tcPr>
            <w:tcW w:w="3331" w:type="dxa"/>
            <w:tcBorders>
              <w:top w:val="single" w:sz="4" w:space="0" w:color="000000"/>
            </w:tcBorders>
            <w:shd w:val="clear" w:color="auto" w:fill="D9D9D9"/>
          </w:tcPr>
          <w:p w14:paraId="736351F4" w14:textId="77777777" w:rsidR="00103DFA" w:rsidRDefault="00F81C65">
            <w:pPr>
              <w:jc w:val="center"/>
            </w:pPr>
            <w:r>
              <w:t>CRITERIOS DE EVALUACIÓN/ OBJETIVOS DIDÁCTICOS</w:t>
            </w:r>
          </w:p>
        </w:tc>
        <w:tc>
          <w:tcPr>
            <w:tcW w:w="2172" w:type="dxa"/>
            <w:tcBorders>
              <w:top w:val="single" w:sz="4" w:space="0" w:color="000000"/>
            </w:tcBorders>
            <w:shd w:val="clear" w:color="auto" w:fill="D9D9D9"/>
          </w:tcPr>
          <w:p w14:paraId="444BE27F" w14:textId="77777777" w:rsidR="00103DFA" w:rsidRDefault="00F81C65">
            <w:pPr>
              <w:jc w:val="center"/>
            </w:pPr>
            <w:r>
              <w:t>INSTRUMENTOS DE EVALUACIÓN</w:t>
            </w:r>
          </w:p>
        </w:tc>
        <w:tc>
          <w:tcPr>
            <w:tcW w:w="2172" w:type="dxa"/>
            <w:tcBorders>
              <w:top w:val="single" w:sz="4" w:space="0" w:color="000000"/>
            </w:tcBorders>
            <w:shd w:val="clear" w:color="auto" w:fill="D9D9D9"/>
          </w:tcPr>
          <w:p w14:paraId="2E3CE87F" w14:textId="77777777" w:rsidR="00103DFA" w:rsidRDefault="00F81C65">
            <w:pPr>
              <w:jc w:val="center"/>
            </w:pPr>
            <w:r>
              <w:t>ACTIVIDADES</w:t>
            </w:r>
          </w:p>
        </w:tc>
      </w:tr>
      <w:tr w:rsidR="00103DFA" w14:paraId="4B4C6052" w14:textId="77777777">
        <w:trPr>
          <w:trHeight w:val="305"/>
        </w:trPr>
        <w:tc>
          <w:tcPr>
            <w:tcW w:w="1445" w:type="dxa"/>
          </w:tcPr>
          <w:p w14:paraId="0BC06A98" w14:textId="77777777" w:rsidR="00103DFA" w:rsidRDefault="00103DFA">
            <w:pPr>
              <w:rPr>
                <w:b/>
              </w:rPr>
            </w:pPr>
          </w:p>
          <w:p w14:paraId="6FC602D6" w14:textId="77777777" w:rsidR="00103DFA" w:rsidRDefault="00F81C65">
            <w:pPr>
              <w:spacing w:before="240" w:line="276" w:lineRule="auto"/>
              <w:rPr>
                <w:rFonts w:ascii="Arial" w:eastAsia="Arial" w:hAnsi="Arial" w:cs="Arial"/>
                <w:b/>
                <w:sz w:val="20"/>
                <w:szCs w:val="20"/>
                <w:u w:val="single"/>
              </w:rPr>
            </w:pPr>
            <w:r>
              <w:rPr>
                <w:rFonts w:ascii="Arial" w:eastAsia="Arial" w:hAnsi="Arial" w:cs="Arial"/>
                <w:b/>
                <w:sz w:val="20"/>
                <w:szCs w:val="20"/>
                <w:u w:val="single"/>
              </w:rPr>
              <w:t>TÍTULO: “Ciencia y Arte.”</w:t>
            </w:r>
          </w:p>
          <w:p w14:paraId="1A67BFBC" w14:textId="77777777" w:rsidR="00103DFA" w:rsidRDefault="00F81C65">
            <w:pPr>
              <w:spacing w:before="240" w:line="276" w:lineRule="auto"/>
              <w:rPr>
                <w:rFonts w:ascii="Arial" w:eastAsia="Arial" w:hAnsi="Arial" w:cs="Arial"/>
                <w:b/>
                <w:sz w:val="20"/>
                <w:szCs w:val="20"/>
                <w:u w:val="single"/>
              </w:rPr>
            </w:pPr>
            <w:r>
              <w:rPr>
                <w:rFonts w:ascii="Arial" w:eastAsia="Arial" w:hAnsi="Arial" w:cs="Arial"/>
                <w:b/>
                <w:sz w:val="20"/>
                <w:szCs w:val="20"/>
                <w:u w:val="single"/>
              </w:rPr>
              <w:t xml:space="preserve"> </w:t>
            </w:r>
          </w:p>
          <w:p w14:paraId="193349AB" w14:textId="77777777" w:rsidR="00103DFA" w:rsidRDefault="00F81C65">
            <w:pPr>
              <w:spacing w:before="240" w:line="276" w:lineRule="auto"/>
              <w:rPr>
                <w:rFonts w:ascii="Arial" w:eastAsia="Arial" w:hAnsi="Arial" w:cs="Arial"/>
                <w:b/>
                <w:sz w:val="20"/>
                <w:szCs w:val="20"/>
                <w:u w:val="single"/>
              </w:rPr>
            </w:pPr>
            <w:r>
              <w:rPr>
                <w:rFonts w:ascii="Arial" w:eastAsia="Arial" w:hAnsi="Arial" w:cs="Arial"/>
                <w:b/>
                <w:sz w:val="20"/>
                <w:szCs w:val="20"/>
                <w:u w:val="single"/>
              </w:rPr>
              <w:t>Áreas: LCL, MAT, MU, PLA, VALORES, CS, CN</w:t>
            </w:r>
          </w:p>
          <w:p w14:paraId="5F9DEBB4" w14:textId="77777777" w:rsidR="00103DFA" w:rsidRDefault="00F81C65">
            <w:pPr>
              <w:spacing w:before="240" w:line="276" w:lineRule="auto"/>
              <w:rPr>
                <w:rFonts w:ascii="Arial" w:eastAsia="Arial" w:hAnsi="Arial" w:cs="Arial"/>
                <w:b/>
                <w:sz w:val="20"/>
                <w:szCs w:val="20"/>
                <w:u w:val="single"/>
              </w:rPr>
            </w:pPr>
            <w:r>
              <w:rPr>
                <w:rFonts w:ascii="Arial" w:eastAsia="Arial" w:hAnsi="Arial" w:cs="Arial"/>
                <w:b/>
                <w:sz w:val="20"/>
                <w:szCs w:val="20"/>
                <w:u w:val="single"/>
              </w:rPr>
              <w:t xml:space="preserve"> </w:t>
            </w:r>
          </w:p>
          <w:p w14:paraId="48683647" w14:textId="77777777" w:rsidR="00103DFA" w:rsidRDefault="00F81C65">
            <w:pPr>
              <w:spacing w:before="240" w:line="276" w:lineRule="auto"/>
              <w:rPr>
                <w:rFonts w:ascii="Arial" w:eastAsia="Arial" w:hAnsi="Arial" w:cs="Arial"/>
                <w:b/>
                <w:sz w:val="20"/>
                <w:szCs w:val="20"/>
                <w:u w:val="single"/>
              </w:rPr>
            </w:pPr>
            <w:r>
              <w:rPr>
                <w:rFonts w:ascii="Arial" w:eastAsia="Arial" w:hAnsi="Arial" w:cs="Arial"/>
                <w:b/>
                <w:sz w:val="20"/>
                <w:szCs w:val="20"/>
                <w:u w:val="single"/>
              </w:rPr>
              <w:t>Temporaliza-</w:t>
            </w:r>
            <w:proofErr w:type="spellStart"/>
            <w:r>
              <w:rPr>
                <w:rFonts w:ascii="Arial" w:eastAsia="Arial" w:hAnsi="Arial" w:cs="Arial"/>
                <w:b/>
                <w:sz w:val="20"/>
                <w:szCs w:val="20"/>
                <w:u w:val="single"/>
              </w:rPr>
              <w:t>ción</w:t>
            </w:r>
            <w:proofErr w:type="spellEnd"/>
            <w:r>
              <w:rPr>
                <w:rFonts w:ascii="Arial" w:eastAsia="Arial" w:hAnsi="Arial" w:cs="Arial"/>
                <w:b/>
                <w:sz w:val="20"/>
                <w:szCs w:val="20"/>
                <w:u w:val="single"/>
              </w:rPr>
              <w:t>: Tercer trimestre</w:t>
            </w:r>
          </w:p>
          <w:p w14:paraId="60F70C1F" w14:textId="77777777" w:rsidR="00103DFA" w:rsidRDefault="00103DFA"/>
        </w:tc>
        <w:tc>
          <w:tcPr>
            <w:tcW w:w="1566" w:type="dxa"/>
          </w:tcPr>
          <w:p w14:paraId="0098E24C" w14:textId="77777777" w:rsidR="00103DFA" w:rsidRDefault="00F81C65">
            <w:pPr>
              <w:spacing w:line="276" w:lineRule="auto"/>
              <w:jc w:val="both"/>
              <w:rPr>
                <w:rFonts w:ascii="Arial" w:eastAsia="Arial" w:hAnsi="Arial" w:cs="Arial"/>
                <w:b/>
                <w:sz w:val="20"/>
                <w:szCs w:val="20"/>
                <w:u w:val="single"/>
              </w:rPr>
            </w:pPr>
            <w:r>
              <w:rPr>
                <w:rFonts w:ascii="Arial" w:eastAsia="Arial" w:hAnsi="Arial" w:cs="Arial"/>
                <w:sz w:val="24"/>
                <w:szCs w:val="24"/>
              </w:rPr>
              <w:t xml:space="preserve">     </w:t>
            </w:r>
            <w:r>
              <w:rPr>
                <w:rFonts w:ascii="Arial" w:eastAsia="Arial" w:hAnsi="Arial" w:cs="Arial"/>
                <w:b/>
                <w:sz w:val="20"/>
                <w:szCs w:val="20"/>
                <w:u w:val="single"/>
              </w:rPr>
              <w:t>1. Dibuja y Describe tu Propia</w:t>
            </w:r>
          </w:p>
          <w:p w14:paraId="042E39B5"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Máquina del Tiempo.</w:t>
            </w:r>
          </w:p>
          <w:p w14:paraId="7C687BCA"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 xml:space="preserve"> </w:t>
            </w:r>
          </w:p>
          <w:p w14:paraId="4F61F212"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2. Escribe una Aventura en el</w:t>
            </w:r>
          </w:p>
          <w:p w14:paraId="7B907686"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Tiempo</w:t>
            </w:r>
          </w:p>
          <w:p w14:paraId="701FF8A6"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 xml:space="preserve"> </w:t>
            </w:r>
          </w:p>
          <w:p w14:paraId="1592EFD1"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3. Investigación sobre Inventores</w:t>
            </w:r>
          </w:p>
          <w:p w14:paraId="4106F3FA"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y Descubridores.</w:t>
            </w:r>
          </w:p>
          <w:p w14:paraId="42CA897F"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 xml:space="preserve"> </w:t>
            </w:r>
          </w:p>
          <w:p w14:paraId="6F09B882"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lastRenderedPageBreak/>
              <w:t>4. Diseño de un Mapa del</w:t>
            </w:r>
          </w:p>
          <w:p w14:paraId="62F8383A"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Tiempo.</w:t>
            </w:r>
          </w:p>
          <w:p w14:paraId="67920393"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 xml:space="preserve"> </w:t>
            </w:r>
          </w:p>
          <w:p w14:paraId="67A01DEE"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5. Teatro de Viajes en el Tiempo.</w:t>
            </w:r>
          </w:p>
          <w:p w14:paraId="04A91326"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6. Experimento de Relatividad del</w:t>
            </w:r>
          </w:p>
          <w:p w14:paraId="65504A8E"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Tiempo.</w:t>
            </w:r>
          </w:p>
          <w:p w14:paraId="54491ACD"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 xml:space="preserve"> </w:t>
            </w:r>
          </w:p>
          <w:p w14:paraId="139615EC"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7. Lectura de Libros sobre Viajes</w:t>
            </w:r>
          </w:p>
          <w:p w14:paraId="7FD3C457"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en el Tiempo.</w:t>
            </w:r>
          </w:p>
          <w:p w14:paraId="7A2033FD"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 xml:space="preserve"> </w:t>
            </w:r>
          </w:p>
          <w:p w14:paraId="407770D0"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8. Juegos de Rol de Viajes en el</w:t>
            </w:r>
          </w:p>
          <w:p w14:paraId="412FB7CD"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Tiempo.</w:t>
            </w:r>
          </w:p>
          <w:p w14:paraId="5EAAFDF3"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 xml:space="preserve"> </w:t>
            </w:r>
          </w:p>
          <w:p w14:paraId="60DD423F" w14:textId="77777777" w:rsidR="00103DFA" w:rsidRDefault="00F81C65">
            <w:pPr>
              <w:spacing w:line="276" w:lineRule="auto"/>
              <w:ind w:left="280" w:hanging="140"/>
              <w:jc w:val="both"/>
              <w:rPr>
                <w:rFonts w:ascii="Arial" w:eastAsia="Arial" w:hAnsi="Arial" w:cs="Arial"/>
                <w:b/>
                <w:sz w:val="20"/>
                <w:szCs w:val="20"/>
                <w:u w:val="single"/>
              </w:rPr>
            </w:pPr>
            <w:r>
              <w:rPr>
                <w:rFonts w:ascii="Arial" w:eastAsia="Arial" w:hAnsi="Arial" w:cs="Arial"/>
                <w:b/>
                <w:sz w:val="20"/>
                <w:szCs w:val="20"/>
                <w:u w:val="single"/>
              </w:rPr>
              <w:t>9. La evolución de los saberes en</w:t>
            </w:r>
          </w:p>
          <w:p w14:paraId="2343451A" w14:textId="77777777" w:rsidR="00103DFA" w:rsidRDefault="00F81C65">
            <w:pPr>
              <w:spacing w:line="276" w:lineRule="auto"/>
              <w:jc w:val="both"/>
              <w:rPr>
                <w:rFonts w:ascii="Arial" w:eastAsia="Arial" w:hAnsi="Arial" w:cs="Arial"/>
                <w:sz w:val="24"/>
                <w:szCs w:val="24"/>
              </w:rPr>
            </w:pPr>
            <w:r>
              <w:rPr>
                <w:rFonts w:ascii="Arial" w:eastAsia="Arial" w:hAnsi="Arial" w:cs="Arial"/>
                <w:b/>
                <w:sz w:val="20"/>
                <w:szCs w:val="20"/>
                <w:u w:val="single"/>
              </w:rPr>
              <w:t>el tiempo.</w:t>
            </w:r>
            <w:r>
              <w:rPr>
                <w:rFonts w:ascii="Arial" w:eastAsia="Arial" w:hAnsi="Arial" w:cs="Arial"/>
                <w:sz w:val="24"/>
                <w:szCs w:val="24"/>
              </w:rPr>
              <w:t xml:space="preserve">                          </w:t>
            </w:r>
          </w:p>
        </w:tc>
        <w:tc>
          <w:tcPr>
            <w:tcW w:w="3770" w:type="dxa"/>
          </w:tcPr>
          <w:p w14:paraId="66BEC498" w14:textId="77777777" w:rsidR="00103DFA" w:rsidRDefault="00F81C65">
            <w:pPr>
              <w:jc w:val="both"/>
              <w:rPr>
                <w:b/>
                <w:sz w:val="20"/>
                <w:szCs w:val="20"/>
              </w:rPr>
            </w:pPr>
            <w:r>
              <w:rPr>
                <w:b/>
                <w:sz w:val="20"/>
                <w:szCs w:val="20"/>
              </w:rPr>
              <w:lastRenderedPageBreak/>
              <w:t>A.LAS LENGUAS Y SUS HABLANTES</w:t>
            </w:r>
          </w:p>
          <w:p w14:paraId="3F88E65E" w14:textId="77777777" w:rsidR="00103DFA" w:rsidRDefault="00F81C65">
            <w:pPr>
              <w:tabs>
                <w:tab w:val="left" w:pos="40"/>
              </w:tabs>
              <w:jc w:val="both"/>
              <w:rPr>
                <w:sz w:val="20"/>
                <w:szCs w:val="20"/>
              </w:rPr>
            </w:pPr>
            <w:r>
              <w:rPr>
                <w:sz w:val="20"/>
                <w:szCs w:val="20"/>
              </w:rPr>
              <w:t>- Biografía lingüística personal y mapa lingüístico del aula.</w:t>
            </w:r>
          </w:p>
          <w:p w14:paraId="01FA7440" w14:textId="77777777" w:rsidR="00103DFA" w:rsidRDefault="00D520A4">
            <w:pPr>
              <w:tabs>
                <w:tab w:val="left" w:pos="40"/>
              </w:tabs>
              <w:jc w:val="both"/>
              <w:rPr>
                <w:sz w:val="20"/>
                <w:szCs w:val="20"/>
              </w:rPr>
            </w:pPr>
            <w:sdt>
              <w:sdtPr>
                <w:tag w:val="goog_rdk_17"/>
                <w:id w:val="-1601559606"/>
              </w:sdtPr>
              <w:sdtEndPr/>
              <w:sdtContent>
                <w:r w:rsidR="00F81C65">
                  <w:rPr>
                    <w:rFonts w:ascii="Arial Unicode MS" w:eastAsia="Arial Unicode MS" w:hAnsi="Arial Unicode MS" w:cs="Arial Unicode MS"/>
                    <w:sz w:val="20"/>
                    <w:szCs w:val="20"/>
                  </w:rPr>
                  <w:t>− Identificación, con acompañamiento, de prejuicios y estereotipos lingüísticos.</w:t>
                </w:r>
              </w:sdtContent>
            </w:sdt>
          </w:p>
          <w:p w14:paraId="004A7566" w14:textId="77777777" w:rsidR="00103DFA" w:rsidRDefault="00F81C65">
            <w:pPr>
              <w:jc w:val="both"/>
              <w:rPr>
                <w:sz w:val="20"/>
                <w:szCs w:val="20"/>
              </w:rPr>
            </w:pPr>
            <w:r>
              <w:rPr>
                <w:sz w:val="20"/>
                <w:szCs w:val="20"/>
              </w:rPr>
              <w:t>-Uso de un lenguaje no discriminatorio y respetuoso con las diferencias.</w:t>
            </w:r>
          </w:p>
          <w:p w14:paraId="43867BBC" w14:textId="77777777" w:rsidR="00103DFA" w:rsidRDefault="00103DFA">
            <w:pPr>
              <w:tabs>
                <w:tab w:val="left" w:pos="40"/>
              </w:tabs>
              <w:jc w:val="both"/>
              <w:rPr>
                <w:sz w:val="20"/>
                <w:szCs w:val="20"/>
              </w:rPr>
            </w:pPr>
          </w:p>
          <w:p w14:paraId="1945B62F"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 COMUNICACIÓN</w:t>
            </w:r>
          </w:p>
          <w:p w14:paraId="226AD8F5" w14:textId="77777777" w:rsidR="00103DFA" w:rsidRDefault="00103DFA">
            <w:pPr>
              <w:tabs>
                <w:tab w:val="left" w:pos="40"/>
              </w:tabs>
              <w:ind w:left="40"/>
              <w:jc w:val="both"/>
              <w:rPr>
                <w:rFonts w:ascii="Arial" w:eastAsia="Arial" w:hAnsi="Arial" w:cs="Arial"/>
                <w:sz w:val="20"/>
                <w:szCs w:val="20"/>
              </w:rPr>
            </w:pPr>
          </w:p>
          <w:p w14:paraId="7811E519"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B.1. SABERES COMUNES</w:t>
            </w:r>
          </w:p>
          <w:p w14:paraId="618EF5D4" w14:textId="77777777" w:rsidR="00103DFA" w:rsidRDefault="00F81C65">
            <w:pPr>
              <w:jc w:val="both"/>
              <w:rPr>
                <w:sz w:val="20"/>
                <w:szCs w:val="20"/>
              </w:rPr>
            </w:pPr>
            <w:r>
              <w:rPr>
                <w:sz w:val="20"/>
                <w:szCs w:val="20"/>
              </w:rPr>
              <w:t>- Incidencia de los componentes (situación, participantes o intención) en el acto comunicativo.</w:t>
            </w:r>
          </w:p>
          <w:p w14:paraId="4479A8B2" w14:textId="77777777" w:rsidR="00103DFA" w:rsidRDefault="00D520A4">
            <w:pPr>
              <w:jc w:val="both"/>
              <w:rPr>
                <w:sz w:val="20"/>
                <w:szCs w:val="20"/>
              </w:rPr>
            </w:pPr>
            <w:sdt>
              <w:sdtPr>
                <w:tag w:val="goog_rdk_18"/>
                <w:id w:val="1189409801"/>
              </w:sdtPr>
              <w:sdtEndPr/>
              <w:sdtContent>
                <w:r w:rsidR="00F81C65">
                  <w:rPr>
                    <w:rFonts w:ascii="Arial Unicode MS" w:eastAsia="Arial Unicode MS" w:hAnsi="Arial Unicode MS" w:cs="Arial Unicode MS"/>
                    <w:sz w:val="20"/>
                    <w:szCs w:val="20"/>
                  </w:rPr>
                  <w:t xml:space="preserve"> − Estrategias para la coherencia textual. </w:t>
                </w:r>
              </w:sdtContent>
            </w:sdt>
          </w:p>
          <w:p w14:paraId="0A4996F9" w14:textId="77777777" w:rsidR="00103DFA" w:rsidRDefault="00103DFA">
            <w:pPr>
              <w:tabs>
                <w:tab w:val="left" w:pos="40"/>
              </w:tabs>
              <w:jc w:val="both"/>
              <w:rPr>
                <w:sz w:val="20"/>
                <w:szCs w:val="20"/>
              </w:rPr>
            </w:pPr>
          </w:p>
          <w:p w14:paraId="44318DEC"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B.2. COMUNICACIÓN E INTERACCIÓN ORAL</w:t>
            </w:r>
          </w:p>
          <w:p w14:paraId="3C1E6ACE" w14:textId="77777777" w:rsidR="00103DFA" w:rsidRDefault="00103DFA">
            <w:pPr>
              <w:tabs>
                <w:tab w:val="left" w:pos="40"/>
              </w:tabs>
              <w:ind w:left="40"/>
              <w:jc w:val="both"/>
              <w:rPr>
                <w:rFonts w:ascii="Arial" w:eastAsia="Arial" w:hAnsi="Arial" w:cs="Arial"/>
                <w:b/>
                <w:sz w:val="20"/>
                <w:szCs w:val="20"/>
              </w:rPr>
            </w:pPr>
          </w:p>
          <w:p w14:paraId="75F43308" w14:textId="77777777" w:rsidR="00103DFA" w:rsidRDefault="00D520A4">
            <w:pPr>
              <w:tabs>
                <w:tab w:val="left" w:pos="40"/>
              </w:tabs>
              <w:ind w:left="40"/>
              <w:jc w:val="both"/>
              <w:rPr>
                <w:rFonts w:ascii="Arial" w:eastAsia="Arial" w:hAnsi="Arial" w:cs="Arial"/>
                <w:sz w:val="20"/>
                <w:szCs w:val="20"/>
              </w:rPr>
            </w:pPr>
            <w:sdt>
              <w:sdtPr>
                <w:tag w:val="goog_rdk_19"/>
                <w:id w:val="1799337281"/>
              </w:sdtPr>
              <w:sdtEndPr/>
              <w:sdtContent>
                <w:r w:rsidR="00F81C65">
                  <w:rPr>
                    <w:rFonts w:ascii="Arial Unicode MS" w:eastAsia="Arial Unicode MS" w:hAnsi="Arial Unicode MS" w:cs="Arial Unicode MS"/>
                    <w:sz w:val="20"/>
                    <w:szCs w:val="20"/>
                  </w:rPr>
                  <w:t>− Interés por expresarse oralmente con pronunciación y entonación adecuadas</w:t>
                </w:r>
              </w:sdtContent>
            </w:sdt>
          </w:p>
          <w:p w14:paraId="34569DB6" w14:textId="77777777" w:rsidR="00103DFA" w:rsidRDefault="00F81C65">
            <w:pPr>
              <w:jc w:val="both"/>
              <w:rPr>
                <w:sz w:val="20"/>
                <w:szCs w:val="20"/>
              </w:rPr>
            </w:pPr>
            <w:r>
              <w:rPr>
                <w:sz w:val="20"/>
                <w:szCs w:val="20"/>
              </w:rPr>
              <w:lastRenderedPageBreak/>
              <w:t>- Detección de usos claramente discriminatorios del lenguaje verbal y no verbal.</w:t>
            </w:r>
          </w:p>
          <w:p w14:paraId="79ED26DB" w14:textId="77777777" w:rsidR="00103DFA" w:rsidRDefault="00D520A4">
            <w:pPr>
              <w:ind w:left="36"/>
              <w:jc w:val="both"/>
              <w:rPr>
                <w:sz w:val="20"/>
                <w:szCs w:val="20"/>
              </w:rPr>
            </w:pPr>
            <w:sdt>
              <w:sdtPr>
                <w:tag w:val="goog_rdk_20"/>
                <w:id w:val="-321743152"/>
              </w:sdtPr>
              <w:sdtEndPr/>
              <w:sdtContent>
                <w:r w:rsidR="00F81C65">
                  <w:rPr>
                    <w:rFonts w:ascii="Arial Unicode MS" w:eastAsia="Arial Unicode MS" w:hAnsi="Arial Unicode MS" w:cs="Arial Unicode MS"/>
                    <w:sz w:val="20"/>
                    <w:szCs w:val="20"/>
                  </w:rPr>
                  <w:t xml:space="preserve">− Estrategias de reconocimiento, selección e interpretación de la información general y del sentido global del texto. </w:t>
                </w:r>
              </w:sdtContent>
            </w:sdt>
          </w:p>
          <w:p w14:paraId="19F8944D" w14:textId="77777777" w:rsidR="00103DFA" w:rsidRDefault="00103DFA">
            <w:pPr>
              <w:ind w:left="36"/>
              <w:jc w:val="both"/>
              <w:rPr>
                <w:sz w:val="20"/>
                <w:szCs w:val="20"/>
              </w:rPr>
            </w:pPr>
          </w:p>
          <w:p w14:paraId="705E0172"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B.3. COMPRENSIÓN LECTORA</w:t>
            </w:r>
          </w:p>
          <w:p w14:paraId="616A6A73" w14:textId="77777777" w:rsidR="00103DFA" w:rsidRDefault="00103DFA">
            <w:pPr>
              <w:tabs>
                <w:tab w:val="left" w:pos="40"/>
              </w:tabs>
              <w:ind w:left="40"/>
              <w:jc w:val="both"/>
              <w:rPr>
                <w:rFonts w:ascii="Arial" w:eastAsia="Arial" w:hAnsi="Arial" w:cs="Arial"/>
                <w:b/>
                <w:sz w:val="20"/>
                <w:szCs w:val="20"/>
              </w:rPr>
            </w:pPr>
          </w:p>
          <w:p w14:paraId="4A829751"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-Lectura compartida y expresiva con entonación y ritmo progresivamente adecuados al nivel cognitivo.</w:t>
            </w:r>
          </w:p>
          <w:p w14:paraId="0EF3DA97"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Elementos gráficos y paratextuales básicos que favorecen la comprensión antes, durante y después de la experiencia lectora.</w:t>
            </w:r>
          </w:p>
          <w:p w14:paraId="3C15965E" w14:textId="77777777" w:rsidR="00103DFA" w:rsidRDefault="00D520A4">
            <w:pPr>
              <w:ind w:left="36"/>
              <w:jc w:val="both"/>
              <w:rPr>
                <w:sz w:val="20"/>
                <w:szCs w:val="20"/>
              </w:rPr>
            </w:pPr>
            <w:sdt>
              <w:sdtPr>
                <w:tag w:val="goog_rdk_21"/>
                <w:id w:val="105167371"/>
              </w:sdtPr>
              <w:sdtEndPr/>
              <w:sdtContent>
                <w:r w:rsidR="00F81C65">
                  <w:rPr>
                    <w:rFonts w:ascii="Arial Unicode MS" w:eastAsia="Arial Unicode MS" w:hAnsi="Arial Unicode MS" w:cs="Arial Unicode MS"/>
                    <w:sz w:val="20"/>
                    <w:szCs w:val="20"/>
                  </w:rPr>
                  <w:t>− Detección de usos claramente discriminatorios del lenguaje verbal y no verbal.</w:t>
                </w:r>
              </w:sdtContent>
            </w:sdt>
          </w:p>
          <w:p w14:paraId="233660E1" w14:textId="77777777" w:rsidR="00103DFA" w:rsidRDefault="00103DFA">
            <w:pPr>
              <w:tabs>
                <w:tab w:val="left" w:pos="40"/>
              </w:tabs>
              <w:ind w:left="40"/>
              <w:jc w:val="both"/>
              <w:rPr>
                <w:rFonts w:ascii="Arial" w:eastAsia="Arial" w:hAnsi="Arial" w:cs="Arial"/>
                <w:sz w:val="20"/>
                <w:szCs w:val="20"/>
              </w:rPr>
            </w:pPr>
          </w:p>
          <w:p w14:paraId="782F4B36" w14:textId="77777777" w:rsidR="00103DFA" w:rsidRDefault="00103DFA">
            <w:pPr>
              <w:tabs>
                <w:tab w:val="left" w:pos="40"/>
              </w:tabs>
              <w:ind w:left="40"/>
              <w:jc w:val="both"/>
              <w:rPr>
                <w:rFonts w:ascii="Arial" w:eastAsia="Arial" w:hAnsi="Arial" w:cs="Arial"/>
                <w:b/>
                <w:sz w:val="20"/>
                <w:szCs w:val="20"/>
              </w:rPr>
            </w:pPr>
          </w:p>
          <w:p w14:paraId="49654EA7" w14:textId="77777777" w:rsidR="00103DFA" w:rsidRDefault="00103DFA">
            <w:pPr>
              <w:tabs>
                <w:tab w:val="left" w:pos="40"/>
              </w:tabs>
              <w:ind w:left="40"/>
              <w:jc w:val="both"/>
              <w:rPr>
                <w:rFonts w:ascii="Arial" w:eastAsia="Arial" w:hAnsi="Arial" w:cs="Arial"/>
                <w:b/>
                <w:sz w:val="20"/>
                <w:szCs w:val="20"/>
              </w:rPr>
            </w:pPr>
          </w:p>
          <w:p w14:paraId="4E873635"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B4. PRODUCCIÓN ESCRITA</w:t>
            </w:r>
          </w:p>
          <w:p w14:paraId="34376B6B"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Convenciones del código escrito en el marco de propuestas de comprensión o producción de textos de uso social.</w:t>
            </w:r>
          </w:p>
          <w:p w14:paraId="4D20AB62"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b/>
                <w:sz w:val="20"/>
                <w:szCs w:val="20"/>
              </w:rPr>
              <w:t>-</w:t>
            </w:r>
            <w:r>
              <w:rPr>
                <w:rFonts w:ascii="Arial" w:eastAsia="Arial" w:hAnsi="Arial" w:cs="Arial"/>
                <w:sz w:val="20"/>
                <w:szCs w:val="20"/>
              </w:rPr>
              <w:t xml:space="preserve"> Cuidado en la presentación de las producciones escritas.</w:t>
            </w:r>
          </w:p>
          <w:p w14:paraId="795B9B53" w14:textId="77777777" w:rsidR="00103DFA" w:rsidRDefault="00D520A4">
            <w:pPr>
              <w:tabs>
                <w:tab w:val="left" w:pos="40"/>
              </w:tabs>
              <w:ind w:left="40"/>
              <w:jc w:val="both"/>
              <w:rPr>
                <w:rFonts w:ascii="Arial" w:eastAsia="Arial" w:hAnsi="Arial" w:cs="Arial"/>
                <w:sz w:val="20"/>
                <w:szCs w:val="20"/>
              </w:rPr>
            </w:pPr>
            <w:sdt>
              <w:sdtPr>
                <w:tag w:val="goog_rdk_22"/>
                <w:id w:val="-1955780814"/>
              </w:sdtPr>
              <w:sdtEndPr/>
              <w:sdtContent>
                <w:r w:rsidR="00F81C65">
                  <w:rPr>
                    <w:rFonts w:ascii="Arial Unicode MS" w:eastAsia="Arial Unicode MS" w:hAnsi="Arial Unicode MS" w:cs="Arial Unicode MS"/>
                    <w:sz w:val="20"/>
                    <w:szCs w:val="20"/>
                  </w:rPr>
                  <w:t xml:space="preserve">− Estrategias elementales, individuales o grupales, de planificación, redacción, </w:t>
                </w:r>
                <w:r w:rsidR="00F81C65">
                  <w:rPr>
                    <w:rFonts w:ascii="Arial Unicode MS" w:eastAsia="Arial Unicode MS" w:hAnsi="Arial Unicode MS" w:cs="Arial Unicode MS"/>
                    <w:sz w:val="20"/>
                    <w:szCs w:val="20"/>
                  </w:rPr>
                  <w:lastRenderedPageBreak/>
                  <w:t>revisión y edición de textos escritos y multimodales sencillos, en diferentes soportes, próximos a su experiencia personal, y con diferentes propósitos</w:t>
                </w:r>
              </w:sdtContent>
            </w:sdt>
          </w:p>
          <w:p w14:paraId="4A62BF5B" w14:textId="77777777" w:rsidR="00103DFA" w:rsidRDefault="00103DFA">
            <w:pPr>
              <w:tabs>
                <w:tab w:val="left" w:pos="40"/>
              </w:tabs>
              <w:ind w:left="40"/>
              <w:jc w:val="both"/>
              <w:rPr>
                <w:rFonts w:ascii="Arial" w:eastAsia="Arial" w:hAnsi="Arial" w:cs="Arial"/>
                <w:sz w:val="20"/>
                <w:szCs w:val="20"/>
              </w:rPr>
            </w:pPr>
          </w:p>
          <w:p w14:paraId="4953D7CE"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B.5. ALFABETIZACIÓN INFORMACIONAL</w:t>
            </w:r>
          </w:p>
          <w:p w14:paraId="308ADA32" w14:textId="77777777" w:rsidR="00103DFA" w:rsidRDefault="00F81C65">
            <w:pPr>
              <w:tabs>
                <w:tab w:val="left" w:pos="40"/>
              </w:tabs>
              <w:ind w:left="40"/>
              <w:jc w:val="both"/>
              <w:rPr>
                <w:rFonts w:ascii="Arial" w:eastAsia="Arial" w:hAnsi="Arial" w:cs="Arial"/>
                <w:sz w:val="20"/>
                <w:szCs w:val="20"/>
              </w:rPr>
            </w:pPr>
            <w:r>
              <w:rPr>
                <w:rFonts w:ascii="Arial" w:eastAsia="Arial" w:hAnsi="Arial" w:cs="Arial"/>
                <w:sz w:val="20"/>
                <w:szCs w:val="20"/>
              </w:rPr>
              <w:t>- Estrategias básicas para la búsqueda guiada de información sencilla en fuentes documentales variadas y con distintos soportes y formatos.</w:t>
            </w:r>
          </w:p>
          <w:p w14:paraId="59E17A44" w14:textId="77777777" w:rsidR="00103DFA" w:rsidRDefault="00D520A4">
            <w:pPr>
              <w:ind w:left="36"/>
              <w:jc w:val="both"/>
              <w:rPr>
                <w:sz w:val="20"/>
                <w:szCs w:val="20"/>
              </w:rPr>
            </w:pPr>
            <w:sdt>
              <w:sdtPr>
                <w:tag w:val="goog_rdk_23"/>
                <w:id w:val="-323592704"/>
              </w:sdtPr>
              <w:sdtEndPr/>
              <w:sdtContent>
                <w:r w:rsidR="00F81C65">
                  <w:rPr>
                    <w:rFonts w:ascii="Arial Unicode MS" w:eastAsia="Arial Unicode MS" w:hAnsi="Arial Unicode MS" w:cs="Arial Unicode MS"/>
                    <w:sz w:val="20"/>
                    <w:szCs w:val="20"/>
                  </w:rPr>
                  <w:t xml:space="preserve">− Estrategias básicas para comparar información de distintas fuentes. </w:t>
                </w:r>
              </w:sdtContent>
            </w:sdt>
          </w:p>
          <w:p w14:paraId="3A1C7532" w14:textId="77777777" w:rsidR="00103DFA" w:rsidRDefault="00D520A4">
            <w:pPr>
              <w:ind w:left="36"/>
              <w:jc w:val="both"/>
              <w:rPr>
                <w:sz w:val="20"/>
                <w:szCs w:val="20"/>
              </w:rPr>
            </w:pPr>
            <w:sdt>
              <w:sdtPr>
                <w:tag w:val="goog_rdk_24"/>
                <w:id w:val="1802651065"/>
              </w:sdtPr>
              <w:sdtEndPr/>
              <w:sdtContent>
                <w:r w:rsidR="00F81C65">
                  <w:rPr>
                    <w:rFonts w:ascii="Arial Unicode MS" w:eastAsia="Arial Unicode MS" w:hAnsi="Arial Unicode MS" w:cs="Arial Unicode MS"/>
                    <w:sz w:val="20"/>
                    <w:szCs w:val="20"/>
                  </w:rPr>
                  <w:t xml:space="preserve">− Modelos explícitos para reelaborar y comunicar la información. </w:t>
                </w:r>
              </w:sdtContent>
            </w:sdt>
          </w:p>
          <w:p w14:paraId="70C8C79E" w14:textId="77777777" w:rsidR="00103DFA" w:rsidRDefault="00D520A4">
            <w:pPr>
              <w:ind w:left="36"/>
              <w:jc w:val="both"/>
              <w:rPr>
                <w:sz w:val="20"/>
                <w:szCs w:val="20"/>
              </w:rPr>
            </w:pPr>
            <w:sdt>
              <w:sdtPr>
                <w:tag w:val="goog_rdk_25"/>
                <w:id w:val="193193620"/>
              </w:sdtPr>
              <w:sdtEndPr/>
              <w:sdtContent>
                <w:r w:rsidR="00F81C65">
                  <w:rPr>
                    <w:rFonts w:ascii="Arial Unicode MS" w:eastAsia="Arial Unicode MS" w:hAnsi="Arial Unicode MS" w:cs="Arial Unicode MS"/>
                    <w:sz w:val="20"/>
                    <w:szCs w:val="20"/>
                  </w:rPr>
                  <w:t xml:space="preserve">− Reconocimiento de la autoría. </w:t>
                </w:r>
              </w:sdtContent>
            </w:sdt>
          </w:p>
          <w:p w14:paraId="619EEB09" w14:textId="77777777" w:rsidR="00103DFA" w:rsidRDefault="00D520A4">
            <w:pPr>
              <w:tabs>
                <w:tab w:val="left" w:pos="40"/>
              </w:tabs>
              <w:ind w:left="40"/>
              <w:jc w:val="both"/>
              <w:rPr>
                <w:rFonts w:ascii="Arial" w:eastAsia="Arial" w:hAnsi="Arial" w:cs="Arial"/>
                <w:sz w:val="20"/>
                <w:szCs w:val="20"/>
              </w:rPr>
            </w:pPr>
            <w:sdt>
              <w:sdtPr>
                <w:tag w:val="goog_rdk_26"/>
                <w:id w:val="957532601"/>
              </w:sdtPr>
              <w:sdtEndPr/>
              <w:sdtContent>
                <w:r w:rsidR="00F81C65">
                  <w:rPr>
                    <w:rFonts w:ascii="Arial Unicode MS" w:eastAsia="Arial Unicode MS" w:hAnsi="Arial Unicode MS" w:cs="Arial Unicode MS"/>
                    <w:sz w:val="20"/>
                    <w:szCs w:val="20"/>
                  </w:rPr>
                  <w:t>− Utilización de la biblioteca y de los recursos digitales del aula o del centro.</w:t>
                </w:r>
              </w:sdtContent>
            </w:sdt>
          </w:p>
          <w:p w14:paraId="28ABB52D" w14:textId="77777777" w:rsidR="00103DFA" w:rsidRDefault="00103DFA">
            <w:pPr>
              <w:tabs>
                <w:tab w:val="left" w:pos="40"/>
              </w:tabs>
              <w:ind w:left="40"/>
              <w:jc w:val="both"/>
              <w:rPr>
                <w:rFonts w:ascii="Arial" w:eastAsia="Arial" w:hAnsi="Arial" w:cs="Arial"/>
                <w:sz w:val="20"/>
                <w:szCs w:val="20"/>
              </w:rPr>
            </w:pPr>
          </w:p>
          <w:p w14:paraId="5E525151" w14:textId="77777777" w:rsidR="00103DFA" w:rsidRDefault="00F81C65">
            <w:pPr>
              <w:tabs>
                <w:tab w:val="left" w:pos="40"/>
              </w:tabs>
              <w:ind w:left="40"/>
              <w:jc w:val="both"/>
              <w:rPr>
                <w:rFonts w:ascii="Arial" w:eastAsia="Arial" w:hAnsi="Arial" w:cs="Arial"/>
                <w:b/>
                <w:sz w:val="20"/>
                <w:szCs w:val="20"/>
              </w:rPr>
            </w:pPr>
            <w:r>
              <w:rPr>
                <w:rFonts w:ascii="Arial" w:eastAsia="Arial" w:hAnsi="Arial" w:cs="Arial"/>
                <w:b/>
                <w:sz w:val="20"/>
                <w:szCs w:val="20"/>
              </w:rPr>
              <w:t>C. EDUCACIÓN LITERARIA</w:t>
            </w:r>
          </w:p>
          <w:p w14:paraId="170685B1" w14:textId="77777777" w:rsidR="00103DFA" w:rsidRDefault="00F81C65">
            <w:pPr>
              <w:tabs>
                <w:tab w:val="left" w:pos="40"/>
              </w:tabs>
              <w:jc w:val="both"/>
              <w:rPr>
                <w:sz w:val="20"/>
                <w:szCs w:val="20"/>
              </w:rPr>
            </w:pPr>
            <w:r>
              <w:rPr>
                <w:sz w:val="20"/>
                <w:szCs w:val="20"/>
              </w:rPr>
              <w:t>- Lectura acompañada de obras y fragmentos variados y diversos de la literatura infantil adecuados a sus intereses y organizados en itinerarios lectores.</w:t>
            </w:r>
          </w:p>
          <w:p w14:paraId="7043950A" w14:textId="77777777" w:rsidR="00103DFA" w:rsidRDefault="00F81C65">
            <w:pPr>
              <w:tabs>
                <w:tab w:val="left" w:pos="40"/>
              </w:tabs>
              <w:jc w:val="both"/>
              <w:rPr>
                <w:sz w:val="20"/>
                <w:szCs w:val="20"/>
              </w:rPr>
            </w:pPr>
            <w:r>
              <w:rPr>
                <w:sz w:val="20"/>
                <w:szCs w:val="20"/>
              </w:rPr>
              <w:t>- Estrategias para la interpretación acompañada y compartida de las obras a través de conversaciones literarias.</w:t>
            </w:r>
          </w:p>
          <w:p w14:paraId="6BB9943F" w14:textId="77777777" w:rsidR="00103DFA" w:rsidRDefault="00F81C65">
            <w:pPr>
              <w:tabs>
                <w:tab w:val="left" w:pos="40"/>
              </w:tabs>
              <w:jc w:val="both"/>
              <w:rPr>
                <w:sz w:val="20"/>
                <w:szCs w:val="20"/>
              </w:rPr>
            </w:pPr>
            <w:r>
              <w:rPr>
                <w:sz w:val="20"/>
                <w:szCs w:val="20"/>
              </w:rPr>
              <w:t>- Los elementos constitutivos esenciales de la obra literaria en la construcción acompañada del sentido de la obra.</w:t>
            </w:r>
          </w:p>
          <w:p w14:paraId="49791937" w14:textId="77777777" w:rsidR="00103DFA" w:rsidRDefault="00D520A4">
            <w:pPr>
              <w:ind w:left="36"/>
              <w:jc w:val="both"/>
              <w:rPr>
                <w:sz w:val="20"/>
                <w:szCs w:val="20"/>
              </w:rPr>
            </w:pPr>
            <w:sdt>
              <w:sdtPr>
                <w:tag w:val="goog_rdk_27"/>
                <w:id w:val="318934963"/>
              </w:sdtPr>
              <w:sdtEndPr/>
              <w:sdtContent>
                <w:r w:rsidR="00F81C65">
                  <w:rPr>
                    <w:rFonts w:ascii="Arial Unicode MS" w:eastAsia="Arial Unicode MS" w:hAnsi="Arial Unicode MS" w:cs="Arial Unicode MS"/>
                    <w:sz w:val="20"/>
                    <w:szCs w:val="20"/>
                  </w:rPr>
                  <w:t xml:space="preserve">−Inicio de la construcción de la identidad lectora. Estrategias para la expresión de gustos e intereses. </w:t>
                </w:r>
              </w:sdtContent>
            </w:sdt>
          </w:p>
          <w:p w14:paraId="45C93536" w14:textId="77777777" w:rsidR="00103DFA" w:rsidRDefault="00D520A4">
            <w:pPr>
              <w:ind w:left="36"/>
              <w:jc w:val="both"/>
              <w:rPr>
                <w:sz w:val="20"/>
                <w:szCs w:val="20"/>
              </w:rPr>
            </w:pPr>
            <w:sdt>
              <w:sdtPr>
                <w:tag w:val="goog_rdk_28"/>
                <w:id w:val="691032885"/>
              </w:sdtPr>
              <w:sdtEndPr/>
              <w:sdtContent>
                <w:r w:rsidR="00F81C65">
                  <w:rPr>
                    <w:rFonts w:ascii="Arial Unicode MS" w:eastAsia="Arial Unicode MS" w:hAnsi="Arial Unicode MS" w:cs="Arial Unicode MS"/>
                    <w:sz w:val="20"/>
                    <w:szCs w:val="20"/>
                  </w:rPr>
                  <w:t xml:space="preserve">− Lectura expresiva, dramatización o interpretación de fragmentos atendiendo a los procesos de comprensión y al nivel de desarrollo. </w:t>
                </w:r>
              </w:sdtContent>
            </w:sdt>
          </w:p>
          <w:p w14:paraId="530B377A" w14:textId="77777777" w:rsidR="00103DFA" w:rsidRDefault="00103DFA">
            <w:pPr>
              <w:tabs>
                <w:tab w:val="left" w:pos="40"/>
              </w:tabs>
              <w:jc w:val="both"/>
              <w:rPr>
                <w:sz w:val="20"/>
                <w:szCs w:val="20"/>
              </w:rPr>
            </w:pPr>
          </w:p>
          <w:p w14:paraId="705C1B82" w14:textId="77777777" w:rsidR="00103DFA" w:rsidRDefault="00F81C65">
            <w:pPr>
              <w:tabs>
                <w:tab w:val="left" w:pos="40"/>
              </w:tabs>
              <w:jc w:val="both"/>
              <w:rPr>
                <w:b/>
                <w:sz w:val="20"/>
                <w:szCs w:val="20"/>
              </w:rPr>
            </w:pPr>
            <w:r>
              <w:rPr>
                <w:b/>
                <w:sz w:val="20"/>
                <w:szCs w:val="20"/>
              </w:rPr>
              <w:t xml:space="preserve"> D. REFLEXIÓN SOBRE LA LENGUA Y SUS USOS EN EL MARCO DE PROPUESTAS DE PRODUCCIÓN Y COMPRENSIÓN DE TEXTOS ORALES, ESCRITOS O MULTIMODALES</w:t>
            </w:r>
          </w:p>
          <w:p w14:paraId="1898426A" w14:textId="77777777" w:rsidR="00103DFA" w:rsidRDefault="00103DFA">
            <w:pPr>
              <w:tabs>
                <w:tab w:val="left" w:pos="40"/>
              </w:tabs>
              <w:jc w:val="both"/>
              <w:rPr>
                <w:sz w:val="20"/>
                <w:szCs w:val="20"/>
              </w:rPr>
            </w:pPr>
          </w:p>
          <w:p w14:paraId="24389D79" w14:textId="77777777" w:rsidR="00103DFA" w:rsidRDefault="00D520A4">
            <w:pPr>
              <w:ind w:left="36"/>
              <w:jc w:val="both"/>
              <w:rPr>
                <w:sz w:val="20"/>
                <w:szCs w:val="20"/>
              </w:rPr>
            </w:pPr>
            <w:sdt>
              <w:sdtPr>
                <w:tag w:val="goog_rdk_29"/>
                <w:id w:val="-2131081528"/>
              </w:sdtPr>
              <w:sdtEndPr/>
              <w:sdtContent>
                <w:r w:rsidR="00F81C65">
                  <w:rPr>
                    <w:rFonts w:ascii="Arial Unicode MS" w:eastAsia="Arial Unicode MS" w:hAnsi="Arial Unicode MS" w:cs="Arial Unicode MS"/>
                    <w:sz w:val="20"/>
                    <w:szCs w:val="20"/>
                  </w:rPr>
                  <w:t xml:space="preserve">− Estrategias para la construcción guiada de conclusiones elementales propias sobre el sistema lingüístico. Observación, transformación de palabras o enunciados (sustitución, cambio de orden, manipulación), formulación y comprobación de hipótesis y contrastes entre distintas lenguas. Establecimiento de generalizaciones sobre aspectos lingüísticos elementales, prestando especial atención a la existencia de distintos tipos de palabras y a las </w:t>
                </w:r>
                <w:r w:rsidR="00F81C65">
                  <w:rPr>
                    <w:rFonts w:ascii="Arial Unicode MS" w:eastAsia="Arial Unicode MS" w:hAnsi="Arial Unicode MS" w:cs="Arial Unicode MS"/>
                    <w:sz w:val="20"/>
                    <w:szCs w:val="20"/>
                  </w:rPr>
                  <w:lastRenderedPageBreak/>
                  <w:t xml:space="preserve">relaciones de concordancia que se establecen entre algunas de ellas, utilizando el metalenguaje específico básico. </w:t>
                </w:r>
              </w:sdtContent>
            </w:sdt>
          </w:p>
          <w:p w14:paraId="2AFDF0F1" w14:textId="77777777" w:rsidR="00103DFA" w:rsidRDefault="00D520A4">
            <w:pPr>
              <w:ind w:left="36"/>
              <w:jc w:val="both"/>
              <w:rPr>
                <w:sz w:val="20"/>
                <w:szCs w:val="20"/>
              </w:rPr>
            </w:pPr>
            <w:sdt>
              <w:sdtPr>
                <w:tag w:val="goog_rdk_30"/>
                <w:id w:val="-932115133"/>
              </w:sdtPr>
              <w:sdtEndPr/>
              <w:sdtContent>
                <w:r w:rsidR="00F81C65">
                  <w:rPr>
                    <w:rFonts w:ascii="Arial Unicode MS" w:eastAsia="Arial Unicode MS" w:hAnsi="Arial Unicode MS" w:cs="Arial Unicode MS"/>
                    <w:sz w:val="20"/>
                    <w:szCs w:val="20"/>
                  </w:rPr>
                  <w:t xml:space="preserve">− Signos básicos de puntuación como mecanismo para organizar el texto escrito. </w:t>
                </w:r>
              </w:sdtContent>
            </w:sdt>
          </w:p>
          <w:p w14:paraId="6B111A0D" w14:textId="77777777" w:rsidR="00103DFA" w:rsidRDefault="00D520A4">
            <w:pPr>
              <w:ind w:left="36"/>
              <w:jc w:val="both"/>
              <w:rPr>
                <w:sz w:val="20"/>
                <w:szCs w:val="20"/>
              </w:rPr>
            </w:pPr>
            <w:sdt>
              <w:sdtPr>
                <w:tag w:val="goog_rdk_31"/>
                <w:id w:val="73872453"/>
              </w:sdtPr>
              <w:sdtEndPr/>
              <w:sdtContent>
                <w:r w:rsidR="00F81C65">
                  <w:rPr>
                    <w:rFonts w:ascii="Arial Unicode MS" w:eastAsia="Arial Unicode MS" w:hAnsi="Arial Unicode MS" w:cs="Arial Unicode MS"/>
                    <w:sz w:val="20"/>
                    <w:szCs w:val="20"/>
                  </w:rPr>
                  <w:t>− Procedimientos elementales de adquisición de vocabulario. Reflexión contextualizada sobre la relación de significado entre unas palabras y otras.</w:t>
                </w:r>
              </w:sdtContent>
            </w:sdt>
          </w:p>
          <w:p w14:paraId="0A215006" w14:textId="77777777" w:rsidR="00103DFA" w:rsidRDefault="00D520A4">
            <w:pPr>
              <w:ind w:left="36"/>
              <w:jc w:val="both"/>
              <w:rPr>
                <w:sz w:val="20"/>
                <w:szCs w:val="20"/>
              </w:rPr>
            </w:pPr>
            <w:sdt>
              <w:sdtPr>
                <w:tag w:val="goog_rdk_32"/>
                <w:id w:val="-1669553235"/>
              </w:sdtPr>
              <w:sdtEndPr/>
              <w:sdtContent>
                <w:r w:rsidR="00F81C65">
                  <w:rPr>
                    <w:rFonts w:ascii="Arial Unicode MS" w:eastAsia="Arial Unicode MS" w:hAnsi="Arial Unicode MS" w:cs="Arial Unicode MS"/>
                    <w:sz w:val="20"/>
                    <w:szCs w:val="20"/>
                  </w:rPr>
                  <w:t xml:space="preserve">− Estrategias y técnicas básicas de reconocimiento de la intención comunicativa de las distintas modalidades oracionales. </w:t>
                </w:r>
              </w:sdtContent>
            </w:sdt>
          </w:p>
          <w:p w14:paraId="3B07ADDA" w14:textId="77777777" w:rsidR="00103DFA" w:rsidRDefault="00D520A4">
            <w:pPr>
              <w:ind w:left="36"/>
              <w:jc w:val="both"/>
              <w:rPr>
                <w:sz w:val="20"/>
                <w:szCs w:val="20"/>
              </w:rPr>
            </w:pPr>
            <w:sdt>
              <w:sdtPr>
                <w:tag w:val="goog_rdk_33"/>
                <w:id w:val="-1762601495"/>
              </w:sdtPr>
              <w:sdtEndPr/>
              <w:sdtContent>
                <w:r w:rsidR="00F81C65">
                  <w:rPr>
                    <w:rFonts w:ascii="Arial Unicode MS" w:eastAsia="Arial Unicode MS" w:hAnsi="Arial Unicode MS" w:cs="Arial Unicode MS"/>
                    <w:sz w:val="20"/>
                    <w:szCs w:val="20"/>
                  </w:rPr>
                  <w:t>− Mecanismos básicos de cohesión textual, con especial atención a los conectores temporales y explicativos.</w:t>
                </w:r>
              </w:sdtContent>
            </w:sdt>
          </w:p>
          <w:p w14:paraId="30A55C76" w14:textId="77777777" w:rsidR="00103DFA" w:rsidRDefault="00103DFA">
            <w:pPr>
              <w:tabs>
                <w:tab w:val="left" w:pos="40"/>
              </w:tabs>
              <w:jc w:val="both"/>
              <w:rPr>
                <w:sz w:val="20"/>
                <w:szCs w:val="20"/>
              </w:rPr>
            </w:pPr>
          </w:p>
        </w:tc>
        <w:tc>
          <w:tcPr>
            <w:tcW w:w="3331" w:type="dxa"/>
          </w:tcPr>
          <w:p w14:paraId="52D8F3A8" w14:textId="77777777" w:rsidR="00103DFA" w:rsidRDefault="00F81C65">
            <w:pPr>
              <w:jc w:val="both"/>
              <w:rPr>
                <w:sz w:val="20"/>
                <w:szCs w:val="20"/>
                <w:u w:val="single"/>
              </w:rPr>
            </w:pPr>
            <w:r>
              <w:rPr>
                <w:sz w:val="20"/>
                <w:szCs w:val="20"/>
                <w:u w:val="single"/>
              </w:rPr>
              <w:lastRenderedPageBreak/>
              <w:t>1.1.1 Manifestar actitudes tolerantes, respetuosas y positivas hacia las diversas lenguas y variedades dialectales que se presentan en el entorno.</w:t>
            </w:r>
          </w:p>
          <w:p w14:paraId="6808573C" w14:textId="77777777" w:rsidR="00103DFA" w:rsidRDefault="00103DFA">
            <w:pPr>
              <w:rPr>
                <w:sz w:val="20"/>
                <w:szCs w:val="20"/>
              </w:rPr>
            </w:pPr>
          </w:p>
          <w:p w14:paraId="23078585" w14:textId="77777777" w:rsidR="00103DFA" w:rsidRDefault="00F81C65">
            <w:pPr>
              <w:jc w:val="both"/>
              <w:rPr>
                <w:sz w:val="20"/>
                <w:szCs w:val="20"/>
                <w:u w:val="single"/>
              </w:rPr>
            </w:pPr>
            <w:r>
              <w:rPr>
                <w:rFonts w:ascii="Tahoma" w:eastAsia="Tahoma" w:hAnsi="Tahoma" w:cs="Tahoma"/>
                <w:sz w:val="20"/>
                <w:szCs w:val="20"/>
                <w:u w:val="single"/>
              </w:rPr>
              <w:t>1</w:t>
            </w:r>
            <w:r>
              <w:rPr>
                <w:sz w:val="20"/>
                <w:szCs w:val="20"/>
                <w:u w:val="single"/>
              </w:rPr>
              <w:t>.2.1. Indicar de manera pautada y en contextos cercanos, algunos prejuicios y estereotipos lingüísticos y culturales frecuentes, a partir de la observación.</w:t>
            </w:r>
          </w:p>
          <w:p w14:paraId="729A084B" w14:textId="77777777" w:rsidR="00103DFA" w:rsidRDefault="00103DFA">
            <w:pPr>
              <w:rPr>
                <w:sz w:val="20"/>
                <w:szCs w:val="20"/>
                <w:u w:val="single"/>
              </w:rPr>
            </w:pPr>
          </w:p>
          <w:p w14:paraId="1A3D224E" w14:textId="77777777" w:rsidR="00103DFA" w:rsidRDefault="00F81C65">
            <w:pPr>
              <w:jc w:val="both"/>
              <w:rPr>
                <w:sz w:val="20"/>
                <w:szCs w:val="20"/>
              </w:rPr>
            </w:pPr>
            <w:r>
              <w:rPr>
                <w:sz w:val="20"/>
                <w:szCs w:val="20"/>
                <w:u w:val="single"/>
              </w:rPr>
              <w:t>2.1.1. Comprender el sentido de los textos orales y multimodales sencillos, reconociendo las ideas principales de manera pautada</w:t>
            </w:r>
            <w:r>
              <w:rPr>
                <w:sz w:val="20"/>
                <w:szCs w:val="20"/>
              </w:rPr>
              <w:t>.</w:t>
            </w:r>
          </w:p>
          <w:p w14:paraId="3659C3F5" w14:textId="77777777" w:rsidR="00103DFA" w:rsidRDefault="00103DFA">
            <w:pPr>
              <w:jc w:val="both"/>
              <w:rPr>
                <w:sz w:val="20"/>
                <w:szCs w:val="20"/>
              </w:rPr>
            </w:pPr>
          </w:p>
          <w:p w14:paraId="2CBF5BA2" w14:textId="77777777" w:rsidR="00103DFA" w:rsidRDefault="00F81C65">
            <w:pPr>
              <w:jc w:val="both"/>
              <w:rPr>
                <w:sz w:val="20"/>
                <w:szCs w:val="20"/>
              </w:rPr>
            </w:pPr>
            <w:r>
              <w:rPr>
                <w:sz w:val="20"/>
                <w:szCs w:val="20"/>
              </w:rPr>
              <w:t>2.1.2. Comprender los mensajes explícitos de los textos orales y multimodales sencillos de manera pautada.</w:t>
            </w:r>
          </w:p>
          <w:p w14:paraId="442B1039" w14:textId="77777777" w:rsidR="00103DFA" w:rsidRDefault="00103DFA">
            <w:pPr>
              <w:jc w:val="both"/>
              <w:rPr>
                <w:sz w:val="20"/>
                <w:szCs w:val="20"/>
              </w:rPr>
            </w:pPr>
          </w:p>
          <w:p w14:paraId="431A214A" w14:textId="77777777" w:rsidR="00103DFA" w:rsidRDefault="00F81C65">
            <w:pPr>
              <w:jc w:val="both"/>
              <w:rPr>
                <w:rFonts w:ascii="Tahoma" w:eastAsia="Tahoma" w:hAnsi="Tahoma" w:cs="Tahoma"/>
                <w:sz w:val="20"/>
                <w:szCs w:val="20"/>
              </w:rPr>
            </w:pPr>
            <w:r>
              <w:rPr>
                <w:rFonts w:ascii="Tahoma" w:eastAsia="Tahoma" w:hAnsi="Tahoma" w:cs="Tahoma"/>
                <w:sz w:val="20"/>
                <w:szCs w:val="20"/>
              </w:rPr>
              <w:t xml:space="preserve">3.1.1. Usar recursos lingüísticos (entonación y tono de voz) y no lingüísticos (gestual y corporal) </w:t>
            </w:r>
            <w:r>
              <w:rPr>
                <w:rFonts w:ascii="Tahoma" w:eastAsia="Tahoma" w:hAnsi="Tahoma" w:cs="Tahoma"/>
                <w:sz w:val="20"/>
                <w:szCs w:val="20"/>
              </w:rPr>
              <w:lastRenderedPageBreak/>
              <w:t>para comunicarse en intercambios orales.</w:t>
            </w:r>
          </w:p>
          <w:p w14:paraId="5C7BF1C4" w14:textId="77777777" w:rsidR="00103DFA" w:rsidRDefault="00103DFA">
            <w:pPr>
              <w:jc w:val="both"/>
              <w:rPr>
                <w:sz w:val="20"/>
                <w:szCs w:val="20"/>
              </w:rPr>
            </w:pPr>
          </w:p>
          <w:p w14:paraId="19F6DCE6" w14:textId="77777777" w:rsidR="00103DFA" w:rsidRDefault="00F81C65">
            <w:pPr>
              <w:jc w:val="both"/>
              <w:rPr>
                <w:sz w:val="20"/>
                <w:szCs w:val="20"/>
                <w:u w:val="single"/>
              </w:rPr>
            </w:pPr>
            <w:r>
              <w:rPr>
                <w:sz w:val="20"/>
                <w:szCs w:val="20"/>
                <w:u w:val="single"/>
              </w:rPr>
              <w:t>3.1.2. Participar en textos orales transmitiendo las ideas y pensamientos de una manera comprensible.</w:t>
            </w:r>
          </w:p>
          <w:p w14:paraId="2E851E3A" w14:textId="77777777" w:rsidR="00103DFA" w:rsidRDefault="00F81C65">
            <w:pPr>
              <w:jc w:val="both"/>
              <w:rPr>
                <w:sz w:val="20"/>
                <w:szCs w:val="20"/>
                <w:u w:val="single"/>
              </w:rPr>
            </w:pPr>
            <w:r>
              <w:rPr>
                <w:sz w:val="20"/>
                <w:szCs w:val="20"/>
                <w:u w:val="single"/>
              </w:rPr>
              <w:t>3.2.1. Aplicar las normas básicas en las interacciones orales: espera de turnos, escucha activa, participación respetuosa y fórmulas de cortesía.</w:t>
            </w:r>
          </w:p>
          <w:p w14:paraId="43E5532A" w14:textId="77777777" w:rsidR="00103DFA" w:rsidRDefault="00103DFA">
            <w:pPr>
              <w:rPr>
                <w:sz w:val="20"/>
                <w:szCs w:val="20"/>
                <w:u w:val="single"/>
              </w:rPr>
            </w:pPr>
          </w:p>
          <w:p w14:paraId="4FB43FA8" w14:textId="77777777" w:rsidR="00103DFA" w:rsidRDefault="00F81C65">
            <w:pPr>
              <w:jc w:val="both"/>
              <w:rPr>
                <w:sz w:val="20"/>
                <w:szCs w:val="20"/>
                <w:u w:val="single"/>
              </w:rPr>
            </w:pPr>
            <w:r>
              <w:rPr>
                <w:sz w:val="20"/>
                <w:szCs w:val="20"/>
                <w:u w:val="single"/>
              </w:rPr>
              <w:t>4.1.1. Iniciar la lectura en voz alta y en silencio en diferentes tipos de texto apropiados a su desarrollo adquiriendo progresiva seguridad.</w:t>
            </w:r>
          </w:p>
          <w:p w14:paraId="50FB0239" w14:textId="77777777" w:rsidR="00103DFA" w:rsidRDefault="00103DFA">
            <w:pPr>
              <w:jc w:val="both"/>
              <w:rPr>
                <w:sz w:val="20"/>
                <w:szCs w:val="20"/>
                <w:u w:val="single"/>
              </w:rPr>
            </w:pPr>
          </w:p>
          <w:p w14:paraId="489117A7" w14:textId="77777777" w:rsidR="00103DFA" w:rsidRDefault="00F81C65">
            <w:pPr>
              <w:rPr>
                <w:rFonts w:ascii="Tahoma" w:eastAsia="Tahoma" w:hAnsi="Tahoma" w:cs="Tahoma"/>
                <w:sz w:val="20"/>
                <w:szCs w:val="20"/>
                <w:u w:val="single"/>
              </w:rPr>
            </w:pPr>
            <w:r>
              <w:rPr>
                <w:rFonts w:ascii="Tahoma" w:eastAsia="Tahoma" w:hAnsi="Tahoma" w:cs="Tahoma"/>
                <w:sz w:val="20"/>
                <w:szCs w:val="20"/>
                <w:u w:val="single"/>
              </w:rPr>
              <w:t>4.1.2. Reconocer el mensaje de los textos escritos leídos en voz alta o en silencio y de los textos multimodales de manera pautada.</w:t>
            </w:r>
          </w:p>
          <w:p w14:paraId="01453E6F" w14:textId="77777777" w:rsidR="00103DFA" w:rsidRDefault="00103DFA">
            <w:pPr>
              <w:rPr>
                <w:rFonts w:ascii="Tahoma" w:eastAsia="Tahoma" w:hAnsi="Tahoma" w:cs="Tahoma"/>
                <w:sz w:val="20"/>
                <w:szCs w:val="20"/>
                <w:u w:val="single"/>
              </w:rPr>
            </w:pPr>
          </w:p>
          <w:p w14:paraId="5878D6DB" w14:textId="77777777" w:rsidR="00103DFA" w:rsidRDefault="00F81C65">
            <w:pPr>
              <w:rPr>
                <w:rFonts w:ascii="Tahoma" w:eastAsia="Tahoma" w:hAnsi="Tahoma" w:cs="Tahoma"/>
                <w:sz w:val="20"/>
                <w:szCs w:val="20"/>
                <w:u w:val="single"/>
              </w:rPr>
            </w:pPr>
            <w:r>
              <w:rPr>
                <w:rFonts w:ascii="Tahoma" w:eastAsia="Tahoma" w:hAnsi="Tahoma" w:cs="Tahoma"/>
                <w:sz w:val="20"/>
                <w:szCs w:val="20"/>
                <w:u w:val="single"/>
              </w:rPr>
              <w:t>4.2.1. Iniciar el análisis del contenido, aspectos formales y no verbales básicos de textos escritos de manera pautada.</w:t>
            </w:r>
          </w:p>
          <w:p w14:paraId="2ED761AF" w14:textId="77777777" w:rsidR="00103DFA" w:rsidRDefault="00103DFA">
            <w:pPr>
              <w:jc w:val="both"/>
              <w:rPr>
                <w:sz w:val="20"/>
                <w:szCs w:val="20"/>
                <w:u w:val="single"/>
              </w:rPr>
            </w:pPr>
          </w:p>
          <w:p w14:paraId="17CB3884" w14:textId="77777777" w:rsidR="00103DFA" w:rsidRDefault="00F81C65">
            <w:pPr>
              <w:rPr>
                <w:rFonts w:ascii="Tahoma" w:eastAsia="Tahoma" w:hAnsi="Tahoma" w:cs="Tahoma"/>
                <w:sz w:val="20"/>
                <w:szCs w:val="20"/>
                <w:u w:val="single"/>
              </w:rPr>
            </w:pPr>
            <w:r>
              <w:rPr>
                <w:rFonts w:ascii="Tahoma" w:eastAsia="Tahoma" w:hAnsi="Tahoma" w:cs="Tahoma"/>
                <w:sz w:val="20"/>
                <w:szCs w:val="20"/>
                <w:u w:val="single"/>
              </w:rPr>
              <w:t>5.1.1. Escribir textos breves relacionados con su vida diaria con una estructura adecuada e iniciándose en la aplicación de las reglas ortográficas y esforzándose en la caligrafía.</w:t>
            </w:r>
          </w:p>
          <w:p w14:paraId="6A43CD6F" w14:textId="77777777" w:rsidR="00103DFA" w:rsidRDefault="00103DFA">
            <w:pPr>
              <w:jc w:val="both"/>
              <w:rPr>
                <w:sz w:val="20"/>
                <w:szCs w:val="20"/>
                <w:u w:val="single"/>
              </w:rPr>
            </w:pPr>
          </w:p>
          <w:p w14:paraId="462CFEFB"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lastRenderedPageBreak/>
              <w:t>6.1.1. Aprender a buscar información de manera muy guiada para su puesta en común con los compañeros y compañeras en el aula.</w:t>
            </w:r>
          </w:p>
          <w:p w14:paraId="473EACFD" w14:textId="77777777" w:rsidR="00103DFA" w:rsidRDefault="00103DFA">
            <w:pPr>
              <w:jc w:val="both"/>
              <w:rPr>
                <w:rFonts w:ascii="Tahoma" w:eastAsia="Tahoma" w:hAnsi="Tahoma" w:cs="Tahoma"/>
                <w:sz w:val="20"/>
                <w:szCs w:val="20"/>
                <w:u w:val="single"/>
              </w:rPr>
            </w:pPr>
          </w:p>
          <w:p w14:paraId="4A7F3C87"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7.1.1. Leer en voz alta o en silencio textos escritos y multimodales adecuados, de diversos autores y autoras, apropiados a su edad adquiriendo seguridad y confianza.</w:t>
            </w:r>
          </w:p>
          <w:p w14:paraId="0E41DFFC" w14:textId="77777777" w:rsidR="00103DFA" w:rsidRDefault="00103DFA">
            <w:pPr>
              <w:jc w:val="both"/>
              <w:rPr>
                <w:sz w:val="20"/>
                <w:szCs w:val="20"/>
                <w:u w:val="single"/>
              </w:rPr>
            </w:pPr>
          </w:p>
          <w:p w14:paraId="103A9154"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7.2.1. Comentar las experiencias lectoras en grupos establecidos para el debate y fomento lector.</w:t>
            </w:r>
          </w:p>
          <w:p w14:paraId="31E601A2" w14:textId="77777777" w:rsidR="00103DFA" w:rsidRDefault="00103DFA">
            <w:pPr>
              <w:jc w:val="both"/>
              <w:rPr>
                <w:rFonts w:ascii="Tahoma" w:eastAsia="Tahoma" w:hAnsi="Tahoma" w:cs="Tahoma"/>
                <w:sz w:val="20"/>
                <w:szCs w:val="20"/>
                <w:u w:val="single"/>
              </w:rPr>
            </w:pPr>
          </w:p>
          <w:p w14:paraId="5FD96D94" w14:textId="77777777" w:rsidR="00103DFA" w:rsidRDefault="00F81C65">
            <w:pPr>
              <w:rPr>
                <w:sz w:val="20"/>
                <w:szCs w:val="20"/>
                <w:u w:val="single"/>
              </w:rPr>
            </w:pPr>
            <w:r>
              <w:rPr>
                <w:sz w:val="20"/>
                <w:szCs w:val="20"/>
                <w:u w:val="single"/>
              </w:rPr>
              <w:t>8.1.1. Escuchar y leer textos orales escritos propios de literatura infantil apropiados para la edad y de manera pautada.</w:t>
            </w:r>
          </w:p>
          <w:p w14:paraId="334DBCC7" w14:textId="77777777" w:rsidR="00103DFA" w:rsidRDefault="00103DFA">
            <w:pPr>
              <w:rPr>
                <w:sz w:val="20"/>
                <w:szCs w:val="20"/>
                <w:u w:val="single"/>
              </w:rPr>
            </w:pPr>
          </w:p>
          <w:p w14:paraId="484FFB5B"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8.2.1. Componer textos sencillos con intención literaria acordes con la etapa evolutiva, a partir de unos modelos establecidos, en varios soportes y usando otros lenguajes artísticos.</w:t>
            </w:r>
          </w:p>
          <w:p w14:paraId="3F6A9C76" w14:textId="77777777" w:rsidR="00103DFA" w:rsidRDefault="00103DFA">
            <w:pPr>
              <w:jc w:val="both"/>
              <w:rPr>
                <w:rFonts w:ascii="Tahoma" w:eastAsia="Tahoma" w:hAnsi="Tahoma" w:cs="Tahoma"/>
                <w:sz w:val="20"/>
                <w:szCs w:val="20"/>
                <w:u w:val="single"/>
              </w:rPr>
            </w:pPr>
          </w:p>
          <w:p w14:paraId="780142DD" w14:textId="77777777" w:rsidR="00103DFA" w:rsidRDefault="00F81C65">
            <w:pPr>
              <w:rPr>
                <w:rFonts w:ascii="Tahoma" w:eastAsia="Tahoma" w:hAnsi="Tahoma" w:cs="Tahoma"/>
                <w:sz w:val="20"/>
                <w:szCs w:val="20"/>
                <w:u w:val="single"/>
              </w:rPr>
            </w:pPr>
            <w:r>
              <w:rPr>
                <w:rFonts w:ascii="Tahoma" w:eastAsia="Tahoma" w:hAnsi="Tahoma" w:cs="Tahoma"/>
                <w:sz w:val="20"/>
                <w:szCs w:val="20"/>
                <w:u w:val="single"/>
              </w:rPr>
              <w:t xml:space="preserve">9.1.1. Establecer ideas básicas sobre el funcionamiento de la lengua, en concreto sobre la concordancia y el significado entre las palabras partiendo de la observación, comparación y </w:t>
            </w:r>
            <w:r>
              <w:rPr>
                <w:rFonts w:ascii="Tahoma" w:eastAsia="Tahoma" w:hAnsi="Tahoma" w:cs="Tahoma"/>
                <w:sz w:val="20"/>
                <w:szCs w:val="20"/>
                <w:u w:val="single"/>
              </w:rPr>
              <w:lastRenderedPageBreak/>
              <w:t>manipulación de palabras y enunciados, de manera acompañada.</w:t>
            </w:r>
          </w:p>
          <w:p w14:paraId="636F1CFB" w14:textId="77777777" w:rsidR="00103DFA" w:rsidRDefault="00103DFA">
            <w:pPr>
              <w:jc w:val="both"/>
              <w:rPr>
                <w:sz w:val="20"/>
                <w:szCs w:val="20"/>
                <w:u w:val="single"/>
              </w:rPr>
            </w:pPr>
          </w:p>
          <w:p w14:paraId="38B7BD66" w14:textId="77777777" w:rsidR="00103DFA" w:rsidRDefault="00F81C65">
            <w:pPr>
              <w:rPr>
                <w:rFonts w:ascii="Tahoma" w:eastAsia="Tahoma" w:hAnsi="Tahoma" w:cs="Tahoma"/>
                <w:sz w:val="20"/>
                <w:szCs w:val="20"/>
                <w:u w:val="single"/>
              </w:rPr>
            </w:pPr>
            <w:r>
              <w:rPr>
                <w:rFonts w:ascii="Tahoma" w:eastAsia="Tahoma" w:hAnsi="Tahoma" w:cs="Tahoma"/>
                <w:sz w:val="20"/>
                <w:szCs w:val="20"/>
                <w:u w:val="single"/>
              </w:rPr>
              <w:t>9.2.1. Iniciar el proceso de mejora en el uso de la lengua en sus producciones a partir de la reflexión en el aula en el uso y estudio del lenguaje y utilizando el vocabulario propio de la edad.</w:t>
            </w:r>
          </w:p>
          <w:p w14:paraId="7BE9C153" w14:textId="77777777" w:rsidR="00103DFA" w:rsidRDefault="00103DFA">
            <w:pPr>
              <w:rPr>
                <w:sz w:val="20"/>
                <w:szCs w:val="20"/>
                <w:u w:val="single"/>
              </w:rPr>
            </w:pPr>
          </w:p>
          <w:p w14:paraId="51AA9419" w14:textId="77777777" w:rsidR="00103DFA" w:rsidRDefault="00F81C65">
            <w:pPr>
              <w:rPr>
                <w:sz w:val="20"/>
                <w:szCs w:val="20"/>
                <w:u w:val="single"/>
              </w:rPr>
            </w:pPr>
            <w:r>
              <w:rPr>
                <w:sz w:val="20"/>
                <w:szCs w:val="20"/>
                <w:u w:val="single"/>
              </w:rPr>
              <w:t>10.1.1. Abandonar los usos de la lengua que sean discriminatorios a través de un análisis y valoración del grupo.</w:t>
            </w:r>
          </w:p>
          <w:p w14:paraId="1800622B" w14:textId="77777777" w:rsidR="00103DFA" w:rsidRDefault="00103DFA">
            <w:pPr>
              <w:rPr>
                <w:sz w:val="20"/>
                <w:szCs w:val="20"/>
                <w:u w:val="single"/>
              </w:rPr>
            </w:pPr>
          </w:p>
          <w:p w14:paraId="61C2D25A" w14:textId="77777777" w:rsidR="00103DFA" w:rsidRDefault="00F81C65">
            <w:pPr>
              <w:jc w:val="both"/>
              <w:rPr>
                <w:rFonts w:ascii="Tahoma" w:eastAsia="Tahoma" w:hAnsi="Tahoma" w:cs="Tahoma"/>
                <w:sz w:val="20"/>
                <w:szCs w:val="20"/>
              </w:rPr>
            </w:pPr>
            <w:r>
              <w:rPr>
                <w:rFonts w:ascii="Tahoma" w:eastAsia="Tahoma" w:hAnsi="Tahoma" w:cs="Tahoma"/>
                <w:sz w:val="20"/>
                <w:szCs w:val="20"/>
              </w:rPr>
              <w:t>10.2.1. Iniciar la escucha activa mediante diversas estrategias como el contacto visual o una postura adecuada, evitando las reiteraciones.</w:t>
            </w:r>
          </w:p>
          <w:p w14:paraId="0A0CB285" w14:textId="77777777" w:rsidR="00103DFA" w:rsidRDefault="00103DFA">
            <w:pPr>
              <w:rPr>
                <w:sz w:val="20"/>
                <w:szCs w:val="20"/>
                <w:u w:val="single"/>
              </w:rPr>
            </w:pPr>
          </w:p>
          <w:p w14:paraId="24295A68"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10.2.2. Usar el diálogo como mecanismo de resolución de conflictos.</w:t>
            </w:r>
          </w:p>
          <w:p w14:paraId="617E0333" w14:textId="77777777" w:rsidR="00103DFA" w:rsidRDefault="00103DFA">
            <w:pPr>
              <w:rPr>
                <w:sz w:val="20"/>
                <w:szCs w:val="20"/>
                <w:u w:val="single"/>
              </w:rPr>
            </w:pPr>
          </w:p>
          <w:p w14:paraId="3A4D96F1" w14:textId="77777777" w:rsidR="00103DFA" w:rsidRDefault="00103DFA">
            <w:pPr>
              <w:rPr>
                <w:sz w:val="20"/>
                <w:szCs w:val="20"/>
                <w:u w:val="single"/>
              </w:rPr>
            </w:pPr>
          </w:p>
          <w:p w14:paraId="4DA4661B" w14:textId="77777777" w:rsidR="00103DFA" w:rsidRDefault="00103DFA">
            <w:pPr>
              <w:jc w:val="both"/>
              <w:rPr>
                <w:sz w:val="20"/>
                <w:szCs w:val="20"/>
              </w:rPr>
            </w:pPr>
          </w:p>
          <w:p w14:paraId="36EDE962" w14:textId="77777777" w:rsidR="00103DFA" w:rsidRDefault="00103DFA">
            <w:pPr>
              <w:rPr>
                <w:sz w:val="20"/>
                <w:szCs w:val="20"/>
                <w:u w:val="single"/>
              </w:rPr>
            </w:pPr>
          </w:p>
          <w:p w14:paraId="601F2AB1" w14:textId="77777777" w:rsidR="00103DFA" w:rsidRDefault="00103DFA">
            <w:pPr>
              <w:jc w:val="both"/>
              <w:rPr>
                <w:sz w:val="20"/>
                <w:szCs w:val="20"/>
                <w:u w:val="single"/>
              </w:rPr>
            </w:pPr>
          </w:p>
          <w:p w14:paraId="26B5BD31" w14:textId="77777777" w:rsidR="00103DFA" w:rsidRDefault="00103DFA">
            <w:pPr>
              <w:jc w:val="both"/>
              <w:rPr>
                <w:sz w:val="20"/>
                <w:szCs w:val="20"/>
                <w:u w:val="single"/>
              </w:rPr>
            </w:pPr>
          </w:p>
        </w:tc>
        <w:tc>
          <w:tcPr>
            <w:tcW w:w="2172" w:type="dxa"/>
          </w:tcPr>
          <w:p w14:paraId="2527C211" w14:textId="77777777" w:rsidR="00103DFA" w:rsidRDefault="00103DFA"/>
          <w:p w14:paraId="014CC1AC" w14:textId="77777777" w:rsidR="00103DFA" w:rsidRPr="00A27134" w:rsidRDefault="00F81C65">
            <w:pPr>
              <w:spacing w:before="240" w:after="60"/>
              <w:jc w:val="both"/>
              <w:rPr>
                <w:sz w:val="20"/>
                <w:szCs w:val="20"/>
                <w:lang w:val="en-US"/>
              </w:rPr>
            </w:pPr>
            <w:r w:rsidRPr="00A27134">
              <w:rPr>
                <w:sz w:val="20"/>
                <w:szCs w:val="20"/>
                <w:lang w:val="en-US"/>
              </w:rPr>
              <w:t>P.O-LCL1-EV3-03</w:t>
            </w:r>
          </w:p>
          <w:p w14:paraId="78AE9F80" w14:textId="77777777" w:rsidR="00103DFA" w:rsidRPr="00A27134" w:rsidRDefault="00F81C65">
            <w:pPr>
              <w:spacing w:before="240" w:after="60"/>
              <w:jc w:val="both"/>
              <w:rPr>
                <w:sz w:val="20"/>
                <w:szCs w:val="20"/>
                <w:lang w:val="en-US"/>
              </w:rPr>
            </w:pPr>
            <w:r w:rsidRPr="00A27134">
              <w:rPr>
                <w:sz w:val="20"/>
                <w:szCs w:val="20"/>
                <w:lang w:val="en-US"/>
              </w:rPr>
              <w:t>P.O-LCL1-EV3-04</w:t>
            </w:r>
          </w:p>
          <w:p w14:paraId="5E29DE4C" w14:textId="77777777" w:rsidR="00103DFA" w:rsidRPr="00A27134" w:rsidRDefault="00103DFA">
            <w:pPr>
              <w:rPr>
                <w:sz w:val="20"/>
                <w:szCs w:val="20"/>
                <w:lang w:val="en-US"/>
              </w:rPr>
            </w:pPr>
          </w:p>
          <w:p w14:paraId="0741E51A" w14:textId="77777777" w:rsidR="00103DFA" w:rsidRDefault="00F81C65">
            <w:pPr>
              <w:spacing w:before="240" w:after="60"/>
              <w:jc w:val="both"/>
              <w:rPr>
                <w:sz w:val="20"/>
                <w:szCs w:val="20"/>
              </w:rPr>
            </w:pPr>
            <w:r>
              <w:rPr>
                <w:sz w:val="20"/>
                <w:szCs w:val="20"/>
              </w:rPr>
              <w:t>O-UD6-LCL1-EV3-01</w:t>
            </w:r>
          </w:p>
          <w:p w14:paraId="05FEC19C" w14:textId="77777777" w:rsidR="00103DFA" w:rsidRDefault="00F81C65">
            <w:pPr>
              <w:spacing w:before="240" w:after="60"/>
              <w:jc w:val="both"/>
              <w:rPr>
                <w:sz w:val="20"/>
                <w:szCs w:val="20"/>
              </w:rPr>
            </w:pPr>
            <w:r>
              <w:rPr>
                <w:sz w:val="20"/>
                <w:szCs w:val="20"/>
              </w:rPr>
              <w:t>O-UD6-LCL1-EV3-02</w:t>
            </w:r>
          </w:p>
          <w:p w14:paraId="195622C4" w14:textId="77777777" w:rsidR="00103DFA" w:rsidRDefault="00F81C65">
            <w:pPr>
              <w:spacing w:before="240" w:after="60"/>
              <w:jc w:val="both"/>
              <w:rPr>
                <w:sz w:val="20"/>
                <w:szCs w:val="20"/>
              </w:rPr>
            </w:pPr>
            <w:r>
              <w:rPr>
                <w:sz w:val="20"/>
                <w:szCs w:val="20"/>
              </w:rPr>
              <w:t>O-UD6-LCL1-EV3-03</w:t>
            </w:r>
          </w:p>
          <w:p w14:paraId="1880694F" w14:textId="77777777" w:rsidR="00103DFA" w:rsidRDefault="00F81C65">
            <w:pPr>
              <w:spacing w:before="240" w:after="60"/>
              <w:jc w:val="both"/>
            </w:pPr>
            <w:r>
              <w:rPr>
                <w:sz w:val="20"/>
                <w:szCs w:val="20"/>
              </w:rPr>
              <w:t>O-UD6-LCL1-EV3-04</w:t>
            </w:r>
          </w:p>
        </w:tc>
        <w:tc>
          <w:tcPr>
            <w:tcW w:w="2172" w:type="dxa"/>
          </w:tcPr>
          <w:p w14:paraId="1154C6B5" w14:textId="77777777" w:rsidR="00103DFA" w:rsidRDefault="00F81C65">
            <w:r>
              <w:t>1.- Lectura sobre el avance en la navegación a lo largo del tiempo.</w:t>
            </w:r>
          </w:p>
          <w:p w14:paraId="7C57BA68" w14:textId="77777777" w:rsidR="00103DFA" w:rsidRDefault="00103DFA"/>
          <w:p w14:paraId="4C9731E0" w14:textId="77777777" w:rsidR="00103DFA" w:rsidRDefault="00F81C65">
            <w:r>
              <w:t>2.- Comprensión oral sobre la actividad 1.</w:t>
            </w:r>
          </w:p>
          <w:p w14:paraId="5F612F39" w14:textId="77777777" w:rsidR="00103DFA" w:rsidRDefault="00103DFA"/>
          <w:p w14:paraId="2E5D772C" w14:textId="77777777" w:rsidR="00103DFA" w:rsidRDefault="00F81C65">
            <w:r>
              <w:t>3.- En la asamblea, decimos palabras relacionadas con los inventos a lo largo del tiempo, que lleven “</w:t>
            </w:r>
            <w:proofErr w:type="spellStart"/>
            <w:r>
              <w:t>ga</w:t>
            </w:r>
            <w:proofErr w:type="spellEnd"/>
            <w:r>
              <w:t xml:space="preserve">, </w:t>
            </w:r>
            <w:proofErr w:type="spellStart"/>
            <w:r>
              <w:t>gue</w:t>
            </w:r>
            <w:proofErr w:type="spellEnd"/>
            <w:r>
              <w:t xml:space="preserve">, </w:t>
            </w:r>
            <w:proofErr w:type="spellStart"/>
            <w:r>
              <w:t>gui</w:t>
            </w:r>
            <w:proofErr w:type="spellEnd"/>
            <w:r>
              <w:t xml:space="preserve">, </w:t>
            </w:r>
            <w:proofErr w:type="spellStart"/>
            <w:r>
              <w:t>go</w:t>
            </w:r>
            <w:proofErr w:type="spellEnd"/>
            <w:r>
              <w:t xml:space="preserve">, </w:t>
            </w:r>
            <w:proofErr w:type="spellStart"/>
            <w:r>
              <w:t>gu</w:t>
            </w:r>
            <w:proofErr w:type="spellEnd"/>
            <w:r>
              <w:t xml:space="preserve">, </w:t>
            </w:r>
            <w:proofErr w:type="spellStart"/>
            <w:proofErr w:type="gramStart"/>
            <w:r>
              <w:t>güe,güi</w:t>
            </w:r>
            <w:proofErr w:type="spellEnd"/>
            <w:proofErr w:type="gramEnd"/>
            <w:r>
              <w:t>”: navegación, paraguas, paragüero…</w:t>
            </w:r>
          </w:p>
          <w:p w14:paraId="52B1A82D" w14:textId="77777777" w:rsidR="00103DFA" w:rsidRDefault="00103DFA"/>
          <w:p w14:paraId="048DB459" w14:textId="77777777" w:rsidR="00103DFA" w:rsidRDefault="00F81C65">
            <w:r>
              <w:t xml:space="preserve">4.- Buscamos verbos y sustantivos en una sopa de letras, sobre </w:t>
            </w:r>
            <w:r>
              <w:lastRenderedPageBreak/>
              <w:t xml:space="preserve">los viajes en el tiempo: </w:t>
            </w:r>
            <w:proofErr w:type="spellStart"/>
            <w:r>
              <w:t>viajar,aeroplano</w:t>
            </w:r>
            <w:proofErr w:type="spellEnd"/>
            <w:r>
              <w:t xml:space="preserve">, volar, globo, locomotora, </w:t>
            </w:r>
            <w:proofErr w:type="spellStart"/>
            <w:r>
              <w:t>cohete,submarino</w:t>
            </w:r>
            <w:proofErr w:type="spellEnd"/>
            <w:r>
              <w:t>, navegar…</w:t>
            </w:r>
          </w:p>
        </w:tc>
      </w:tr>
    </w:tbl>
    <w:p w14:paraId="4C180726" w14:textId="77777777" w:rsidR="00103DFA" w:rsidRDefault="00103DFA">
      <w:pPr>
        <w:sectPr w:rsidR="00103DFA">
          <w:pgSz w:w="16838" w:h="11906" w:orient="landscape"/>
          <w:pgMar w:top="1701" w:right="1418" w:bottom="1701" w:left="1418" w:header="113" w:footer="709" w:gutter="0"/>
          <w:cols w:space="720"/>
        </w:sectPr>
      </w:pPr>
    </w:p>
    <w:p w14:paraId="50D72315" w14:textId="77777777" w:rsidR="00103DFA" w:rsidRDefault="00103DFA">
      <w:pPr>
        <w:pBdr>
          <w:top w:val="nil"/>
          <w:left w:val="nil"/>
          <w:bottom w:val="nil"/>
          <w:right w:val="nil"/>
          <w:between w:val="nil"/>
        </w:pBdr>
        <w:rPr>
          <w:b/>
          <w:color w:val="000000"/>
        </w:rPr>
      </w:pPr>
    </w:p>
    <w:p w14:paraId="6869B425" w14:textId="77777777" w:rsidR="00103DFA" w:rsidRDefault="00103DFA">
      <w:pPr>
        <w:pBdr>
          <w:top w:val="nil"/>
          <w:left w:val="nil"/>
          <w:bottom w:val="nil"/>
          <w:right w:val="nil"/>
          <w:between w:val="nil"/>
        </w:pBdr>
        <w:spacing w:before="280" w:line="480" w:lineRule="auto"/>
        <w:ind w:left="720"/>
        <w:jc w:val="both"/>
        <w:rPr>
          <w:b/>
          <w:color w:val="000000"/>
          <w:sz w:val="24"/>
          <w:szCs w:val="24"/>
        </w:rPr>
      </w:pPr>
    </w:p>
    <w:p w14:paraId="3A30CF46" w14:textId="77777777" w:rsidR="00103DFA" w:rsidRDefault="00F81C65">
      <w:pPr>
        <w:numPr>
          <w:ilvl w:val="0"/>
          <w:numId w:val="1"/>
        </w:numPr>
        <w:pBdr>
          <w:top w:val="nil"/>
          <w:left w:val="nil"/>
          <w:bottom w:val="nil"/>
          <w:right w:val="nil"/>
          <w:between w:val="nil"/>
        </w:pBdr>
        <w:spacing w:after="60" w:line="480" w:lineRule="auto"/>
        <w:jc w:val="both"/>
        <w:rPr>
          <w:b/>
          <w:color w:val="000000"/>
          <w:sz w:val="24"/>
          <w:szCs w:val="24"/>
        </w:rPr>
      </w:pPr>
      <w:r>
        <w:rPr>
          <w:b/>
          <w:color w:val="000000"/>
          <w:sz w:val="24"/>
          <w:szCs w:val="24"/>
        </w:rPr>
        <w:t xml:space="preserve">Procedimientos e instrumentos de evaluación, vinculados con los </w:t>
      </w:r>
      <w:r>
        <w:rPr>
          <w:b/>
          <w:sz w:val="24"/>
          <w:szCs w:val="24"/>
        </w:rPr>
        <w:t>criterios de evaluación.</w:t>
      </w:r>
    </w:p>
    <w:tbl>
      <w:tblPr>
        <w:tblStyle w:val="aff4"/>
        <w:tblW w:w="8820"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2985"/>
        <w:gridCol w:w="1905"/>
        <w:gridCol w:w="1890"/>
        <w:gridCol w:w="2040"/>
      </w:tblGrid>
      <w:tr w:rsidR="00103DFA" w14:paraId="5594C987" w14:textId="77777777">
        <w:trPr>
          <w:trHeight w:val="590"/>
        </w:trPr>
        <w:tc>
          <w:tcPr>
            <w:tcW w:w="29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8C967B" w14:textId="77777777" w:rsidR="00103DFA" w:rsidRDefault="00F81C65">
            <w:pPr>
              <w:spacing w:before="240" w:after="60" w:line="480" w:lineRule="auto"/>
              <w:jc w:val="both"/>
              <w:rPr>
                <w:b/>
                <w:sz w:val="20"/>
                <w:szCs w:val="20"/>
              </w:rPr>
            </w:pPr>
            <w:r>
              <w:rPr>
                <w:b/>
                <w:sz w:val="20"/>
                <w:szCs w:val="20"/>
              </w:rPr>
              <w:t>OBJETIVOS DIDÁCTICOS</w:t>
            </w:r>
          </w:p>
        </w:tc>
        <w:tc>
          <w:tcPr>
            <w:tcW w:w="190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575D5A9" w14:textId="77777777" w:rsidR="00103DFA" w:rsidRDefault="00F81C65">
            <w:pPr>
              <w:spacing w:before="240" w:after="60" w:line="480" w:lineRule="auto"/>
              <w:jc w:val="both"/>
              <w:rPr>
                <w:b/>
                <w:sz w:val="20"/>
                <w:szCs w:val="20"/>
              </w:rPr>
            </w:pPr>
            <w:r>
              <w:rPr>
                <w:b/>
                <w:sz w:val="20"/>
                <w:szCs w:val="20"/>
              </w:rPr>
              <w:t>INSTRUMENTOS 1ER TRIMESTRE</w:t>
            </w:r>
          </w:p>
        </w:tc>
        <w:tc>
          <w:tcPr>
            <w:tcW w:w="18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4927A4D" w14:textId="77777777" w:rsidR="00103DFA" w:rsidRDefault="00F81C65">
            <w:pPr>
              <w:spacing w:before="240" w:after="60" w:line="480" w:lineRule="auto"/>
              <w:jc w:val="both"/>
              <w:rPr>
                <w:b/>
                <w:sz w:val="20"/>
                <w:szCs w:val="20"/>
              </w:rPr>
            </w:pPr>
            <w:r>
              <w:rPr>
                <w:b/>
                <w:sz w:val="12"/>
                <w:szCs w:val="12"/>
              </w:rPr>
              <w:t xml:space="preserve"> </w:t>
            </w:r>
            <w:r>
              <w:rPr>
                <w:b/>
                <w:sz w:val="20"/>
                <w:szCs w:val="20"/>
              </w:rPr>
              <w:t>INSTRUMENTOS 2º TRIMESTRE</w:t>
            </w:r>
          </w:p>
          <w:p w14:paraId="626AC7DE" w14:textId="77777777" w:rsidR="00103DFA" w:rsidRDefault="00103DFA">
            <w:pPr>
              <w:spacing w:before="240" w:after="60" w:line="480" w:lineRule="auto"/>
              <w:jc w:val="both"/>
              <w:rPr>
                <w:b/>
                <w:sz w:val="18"/>
                <w:szCs w:val="18"/>
              </w:rPr>
            </w:pPr>
          </w:p>
        </w:tc>
        <w:tc>
          <w:tcPr>
            <w:tcW w:w="204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5827F11" w14:textId="77777777" w:rsidR="00103DFA" w:rsidRDefault="00F81C65">
            <w:pPr>
              <w:spacing w:before="240" w:after="60" w:line="480" w:lineRule="auto"/>
              <w:jc w:val="both"/>
              <w:rPr>
                <w:b/>
                <w:sz w:val="20"/>
                <w:szCs w:val="20"/>
              </w:rPr>
            </w:pPr>
            <w:r>
              <w:rPr>
                <w:b/>
                <w:sz w:val="20"/>
                <w:szCs w:val="20"/>
              </w:rPr>
              <w:t>INSTRUMENTOS 3ER TRIMESTRE</w:t>
            </w:r>
          </w:p>
          <w:p w14:paraId="6A518CD5" w14:textId="77777777" w:rsidR="00103DFA" w:rsidRDefault="00103DFA">
            <w:pPr>
              <w:spacing w:before="240" w:after="60" w:line="480" w:lineRule="auto"/>
              <w:jc w:val="both"/>
              <w:rPr>
                <w:sz w:val="12"/>
                <w:szCs w:val="12"/>
              </w:rPr>
            </w:pPr>
          </w:p>
        </w:tc>
      </w:tr>
      <w:tr w:rsidR="00103DFA" w14:paraId="39D7BC8B" w14:textId="77777777">
        <w:trPr>
          <w:trHeight w:val="99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8042D70" w14:textId="77777777" w:rsidR="00103DFA" w:rsidRDefault="00F81C65">
            <w:pPr>
              <w:jc w:val="both"/>
              <w:rPr>
                <w:sz w:val="20"/>
                <w:szCs w:val="20"/>
                <w:u w:val="single"/>
              </w:rPr>
            </w:pPr>
            <w:r>
              <w:rPr>
                <w:sz w:val="20"/>
                <w:szCs w:val="20"/>
                <w:u w:val="single"/>
              </w:rPr>
              <w:t>1.1.1 Manifestar actitudes tolerantes, respetuosas y positivas hacia las diversas lenguas y variedades dialectales que se presentan en el entorno.</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63500304" w14:textId="77777777" w:rsidR="00103DFA" w:rsidRDefault="00F81C65">
            <w:pPr>
              <w:pBdr>
                <w:top w:val="nil"/>
                <w:left w:val="nil"/>
                <w:bottom w:val="nil"/>
                <w:right w:val="nil"/>
                <w:between w:val="nil"/>
              </w:pBdr>
              <w:spacing w:before="240" w:after="60"/>
              <w:jc w:val="both"/>
              <w:rPr>
                <w:sz w:val="20"/>
                <w:szCs w:val="20"/>
              </w:rPr>
            </w:pPr>
            <w:r>
              <w:rPr>
                <w:sz w:val="20"/>
                <w:szCs w:val="20"/>
              </w:rPr>
              <w:t>O-UD1-LCL1-EV1-01</w:t>
            </w:r>
          </w:p>
          <w:p w14:paraId="0F90AEC9" w14:textId="77777777" w:rsidR="00103DFA" w:rsidRDefault="00F81C65">
            <w:pPr>
              <w:spacing w:before="240" w:after="60"/>
              <w:jc w:val="both"/>
              <w:rPr>
                <w:sz w:val="20"/>
                <w:szCs w:val="20"/>
              </w:rPr>
            </w:pPr>
            <w:r>
              <w:rPr>
                <w:sz w:val="20"/>
                <w:szCs w:val="20"/>
              </w:rPr>
              <w:t>O-UD1-LCL1-EV1-04</w:t>
            </w:r>
          </w:p>
          <w:p w14:paraId="3C8E11F0" w14:textId="77777777" w:rsidR="00103DFA" w:rsidRDefault="00F81C65">
            <w:pPr>
              <w:spacing w:before="240" w:after="60"/>
              <w:jc w:val="both"/>
              <w:rPr>
                <w:sz w:val="20"/>
                <w:szCs w:val="20"/>
              </w:rPr>
            </w:pPr>
            <w:r>
              <w:rPr>
                <w:sz w:val="20"/>
                <w:szCs w:val="20"/>
              </w:rPr>
              <w:t>O-UD2-LCL1-EV1-01</w:t>
            </w:r>
          </w:p>
          <w:p w14:paraId="3152F184" w14:textId="77777777" w:rsidR="00103DFA" w:rsidRDefault="00F81C65">
            <w:pPr>
              <w:spacing w:before="240" w:after="60"/>
              <w:jc w:val="both"/>
              <w:rPr>
                <w:sz w:val="20"/>
                <w:szCs w:val="20"/>
              </w:rPr>
            </w:pPr>
            <w:r>
              <w:rPr>
                <w:sz w:val="20"/>
                <w:szCs w:val="20"/>
              </w:rPr>
              <w:t>O-UD2-LCL1-EV1-02</w:t>
            </w:r>
          </w:p>
          <w:p w14:paraId="560819D0" w14:textId="77777777" w:rsidR="00103DFA" w:rsidRDefault="00F81C65">
            <w:pPr>
              <w:spacing w:before="240" w:after="60"/>
              <w:jc w:val="both"/>
              <w:rPr>
                <w:sz w:val="20"/>
                <w:szCs w:val="20"/>
              </w:rPr>
            </w:pPr>
            <w:r>
              <w:rPr>
                <w:sz w:val="20"/>
                <w:szCs w:val="20"/>
              </w:rPr>
              <w:t>O-UD2-LCL1-EV1-03</w:t>
            </w:r>
          </w:p>
          <w:p w14:paraId="0FD317A2" w14:textId="77777777" w:rsidR="00103DFA" w:rsidRDefault="00F81C65">
            <w:pPr>
              <w:spacing w:before="240" w:after="60"/>
              <w:jc w:val="both"/>
              <w:rPr>
                <w:sz w:val="20"/>
                <w:szCs w:val="20"/>
              </w:rPr>
            </w:pPr>
            <w:r>
              <w:rPr>
                <w:sz w:val="20"/>
                <w:szCs w:val="20"/>
              </w:rPr>
              <w:t>O-UD2-LCL1-EV1-04</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303E57E0" w14:textId="77777777" w:rsidR="00103DFA" w:rsidRPr="00A27134" w:rsidRDefault="00F81C65">
            <w:pPr>
              <w:rPr>
                <w:sz w:val="20"/>
                <w:szCs w:val="20"/>
                <w:lang w:val="en-US"/>
              </w:rPr>
            </w:pPr>
            <w:r w:rsidRPr="00A27134">
              <w:rPr>
                <w:sz w:val="20"/>
                <w:szCs w:val="20"/>
                <w:lang w:val="en-US"/>
              </w:rPr>
              <w:t>O.UD3-LCL1-EV2-01</w:t>
            </w:r>
          </w:p>
          <w:p w14:paraId="62BE04CA" w14:textId="77777777" w:rsidR="00103DFA" w:rsidRPr="00A27134" w:rsidRDefault="00103DFA">
            <w:pPr>
              <w:rPr>
                <w:sz w:val="20"/>
                <w:szCs w:val="20"/>
                <w:lang w:val="en-US"/>
              </w:rPr>
            </w:pPr>
          </w:p>
          <w:p w14:paraId="2ECAA01C" w14:textId="77777777" w:rsidR="00103DFA" w:rsidRPr="00A27134" w:rsidRDefault="00F81C65">
            <w:pPr>
              <w:rPr>
                <w:sz w:val="20"/>
                <w:szCs w:val="20"/>
                <w:lang w:val="en-US"/>
              </w:rPr>
            </w:pPr>
            <w:r w:rsidRPr="00A27134">
              <w:rPr>
                <w:sz w:val="20"/>
                <w:szCs w:val="20"/>
                <w:lang w:val="en-US"/>
              </w:rPr>
              <w:t>O.UD3-LCL1-EV2-06</w:t>
            </w:r>
          </w:p>
          <w:p w14:paraId="2E6D2D23" w14:textId="77777777" w:rsidR="00103DFA" w:rsidRPr="00A27134" w:rsidRDefault="00103DFA">
            <w:pPr>
              <w:rPr>
                <w:sz w:val="20"/>
                <w:szCs w:val="20"/>
                <w:lang w:val="en-US"/>
              </w:rPr>
            </w:pPr>
          </w:p>
          <w:p w14:paraId="2D695ED3" w14:textId="77777777" w:rsidR="00103DFA" w:rsidRPr="00A27134" w:rsidRDefault="00F81C65">
            <w:pPr>
              <w:jc w:val="center"/>
              <w:rPr>
                <w:sz w:val="20"/>
                <w:szCs w:val="20"/>
                <w:lang w:val="en-US"/>
              </w:rPr>
            </w:pPr>
            <w:r w:rsidRPr="00A27134">
              <w:rPr>
                <w:sz w:val="20"/>
                <w:szCs w:val="20"/>
                <w:lang w:val="en-US"/>
              </w:rPr>
              <w:t>O.UD4-LCL1-EV2-01</w:t>
            </w:r>
          </w:p>
          <w:p w14:paraId="3E678697" w14:textId="77777777" w:rsidR="00103DFA" w:rsidRPr="00A27134" w:rsidRDefault="00103DFA">
            <w:pPr>
              <w:jc w:val="center"/>
              <w:rPr>
                <w:sz w:val="20"/>
                <w:szCs w:val="20"/>
                <w:lang w:val="en-US"/>
              </w:rPr>
            </w:pPr>
          </w:p>
          <w:p w14:paraId="24A322B4" w14:textId="77777777" w:rsidR="00103DFA" w:rsidRPr="00A27134" w:rsidRDefault="00F81C65">
            <w:pPr>
              <w:jc w:val="center"/>
              <w:rPr>
                <w:sz w:val="20"/>
                <w:szCs w:val="20"/>
                <w:lang w:val="en-US"/>
              </w:rPr>
            </w:pPr>
            <w:r w:rsidRPr="00A27134">
              <w:rPr>
                <w:sz w:val="20"/>
                <w:szCs w:val="20"/>
                <w:lang w:val="en-US"/>
              </w:rPr>
              <w:t>O.UD4-LCL1-EV2-04</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217710AF" w14:textId="77777777" w:rsidR="00103DFA" w:rsidRDefault="00F81C65">
            <w:pPr>
              <w:rPr>
                <w:sz w:val="20"/>
                <w:szCs w:val="20"/>
              </w:rPr>
            </w:pPr>
            <w:r>
              <w:rPr>
                <w:sz w:val="20"/>
                <w:szCs w:val="20"/>
              </w:rPr>
              <w:t>O-UD5-LCL1-EV3-01</w:t>
            </w:r>
          </w:p>
          <w:p w14:paraId="6FC7D360" w14:textId="77777777" w:rsidR="00103DFA" w:rsidRDefault="00103DFA">
            <w:pPr>
              <w:rPr>
                <w:sz w:val="20"/>
                <w:szCs w:val="20"/>
              </w:rPr>
            </w:pPr>
          </w:p>
          <w:p w14:paraId="600506DB" w14:textId="77777777" w:rsidR="00103DFA" w:rsidRDefault="00F81C65">
            <w:pPr>
              <w:rPr>
                <w:sz w:val="20"/>
                <w:szCs w:val="20"/>
              </w:rPr>
            </w:pPr>
            <w:r>
              <w:rPr>
                <w:sz w:val="20"/>
                <w:szCs w:val="20"/>
              </w:rPr>
              <w:t>O-UD5-LCL1-EV3-04</w:t>
            </w:r>
          </w:p>
          <w:p w14:paraId="3BE4D880" w14:textId="77777777" w:rsidR="00103DFA" w:rsidRDefault="00103DFA">
            <w:pPr>
              <w:rPr>
                <w:sz w:val="20"/>
                <w:szCs w:val="20"/>
              </w:rPr>
            </w:pPr>
          </w:p>
          <w:p w14:paraId="55527147" w14:textId="77777777" w:rsidR="00103DFA" w:rsidRDefault="00F81C65">
            <w:pPr>
              <w:rPr>
                <w:sz w:val="20"/>
                <w:szCs w:val="20"/>
              </w:rPr>
            </w:pPr>
            <w:r>
              <w:rPr>
                <w:sz w:val="20"/>
                <w:szCs w:val="20"/>
              </w:rPr>
              <w:t>O-UD6-LCL1-EV3-01</w:t>
            </w:r>
          </w:p>
          <w:p w14:paraId="56D09545" w14:textId="77777777" w:rsidR="00103DFA" w:rsidRDefault="00103DFA">
            <w:pPr>
              <w:rPr>
                <w:sz w:val="20"/>
                <w:szCs w:val="20"/>
              </w:rPr>
            </w:pPr>
          </w:p>
          <w:p w14:paraId="1AFB6829" w14:textId="77777777" w:rsidR="00103DFA" w:rsidRDefault="00F81C65">
            <w:pPr>
              <w:rPr>
                <w:sz w:val="20"/>
                <w:szCs w:val="20"/>
              </w:rPr>
            </w:pPr>
            <w:r>
              <w:rPr>
                <w:sz w:val="20"/>
                <w:szCs w:val="20"/>
              </w:rPr>
              <w:t>O-UD6-LCL1-EV3-02</w:t>
            </w:r>
          </w:p>
        </w:tc>
      </w:tr>
      <w:tr w:rsidR="00103DFA" w14:paraId="5B06EB2E" w14:textId="77777777">
        <w:trPr>
          <w:trHeight w:val="99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468FD8F" w14:textId="77777777" w:rsidR="00103DFA" w:rsidRDefault="00F81C65">
            <w:pPr>
              <w:jc w:val="both"/>
              <w:rPr>
                <w:sz w:val="20"/>
                <w:szCs w:val="20"/>
                <w:u w:val="single"/>
              </w:rPr>
            </w:pPr>
            <w:r>
              <w:rPr>
                <w:rFonts w:ascii="Tahoma" w:eastAsia="Tahoma" w:hAnsi="Tahoma" w:cs="Tahoma"/>
                <w:sz w:val="20"/>
                <w:szCs w:val="20"/>
                <w:u w:val="single"/>
              </w:rPr>
              <w:t>1</w:t>
            </w:r>
            <w:r>
              <w:rPr>
                <w:sz w:val="20"/>
                <w:szCs w:val="20"/>
                <w:u w:val="single"/>
              </w:rPr>
              <w:t>.2.1. Indicar de manera pautada y en contextos cercanos, algunos prejuicios y estereotipos lingüísticos y culturales frecuentes, a partir de la observación.</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6AD4215A" w14:textId="77777777" w:rsidR="00103DFA" w:rsidRDefault="00F81C65">
            <w:pPr>
              <w:spacing w:before="240" w:after="60"/>
              <w:jc w:val="both"/>
              <w:rPr>
                <w:sz w:val="20"/>
                <w:szCs w:val="20"/>
              </w:rPr>
            </w:pPr>
            <w:r>
              <w:rPr>
                <w:sz w:val="20"/>
                <w:szCs w:val="20"/>
              </w:rPr>
              <w:t>O-UD1-LCL1-EV1-01</w:t>
            </w:r>
          </w:p>
          <w:p w14:paraId="671061B2" w14:textId="77777777" w:rsidR="00103DFA" w:rsidRDefault="00F81C65">
            <w:pPr>
              <w:spacing w:before="240" w:after="60"/>
              <w:jc w:val="both"/>
              <w:rPr>
                <w:sz w:val="20"/>
                <w:szCs w:val="20"/>
              </w:rPr>
            </w:pPr>
            <w:r>
              <w:rPr>
                <w:sz w:val="20"/>
                <w:szCs w:val="20"/>
              </w:rPr>
              <w:t>O-UD1-LCL1-EV1-04</w:t>
            </w:r>
          </w:p>
          <w:p w14:paraId="7A80C7FF" w14:textId="77777777" w:rsidR="00103DFA" w:rsidRDefault="00F81C65">
            <w:pPr>
              <w:spacing w:before="240" w:after="60"/>
              <w:jc w:val="both"/>
              <w:rPr>
                <w:sz w:val="20"/>
                <w:szCs w:val="20"/>
              </w:rPr>
            </w:pPr>
            <w:r>
              <w:rPr>
                <w:sz w:val="20"/>
                <w:szCs w:val="20"/>
              </w:rPr>
              <w:t>O-UD2-LCL1-EV1-01</w:t>
            </w:r>
          </w:p>
          <w:p w14:paraId="398575C7" w14:textId="77777777" w:rsidR="00103DFA" w:rsidRDefault="00F81C65">
            <w:pPr>
              <w:spacing w:before="240" w:after="60"/>
              <w:jc w:val="both"/>
              <w:rPr>
                <w:sz w:val="20"/>
                <w:szCs w:val="20"/>
              </w:rPr>
            </w:pPr>
            <w:r>
              <w:rPr>
                <w:sz w:val="20"/>
                <w:szCs w:val="20"/>
              </w:rPr>
              <w:t>O-UD2-LCL1-EV1-02</w:t>
            </w:r>
          </w:p>
          <w:p w14:paraId="50041BBF" w14:textId="77777777" w:rsidR="00103DFA" w:rsidRDefault="00F81C65">
            <w:pPr>
              <w:spacing w:before="240" w:after="60"/>
              <w:jc w:val="both"/>
              <w:rPr>
                <w:sz w:val="20"/>
                <w:szCs w:val="20"/>
              </w:rPr>
            </w:pPr>
            <w:r>
              <w:rPr>
                <w:sz w:val="20"/>
                <w:szCs w:val="20"/>
              </w:rPr>
              <w:t>O-UD2-LCL1-EV1-03</w:t>
            </w:r>
          </w:p>
          <w:p w14:paraId="48A96107" w14:textId="77777777" w:rsidR="00103DFA" w:rsidRDefault="00F81C65">
            <w:pPr>
              <w:spacing w:before="240" w:after="60"/>
              <w:jc w:val="both"/>
              <w:rPr>
                <w:sz w:val="20"/>
                <w:szCs w:val="20"/>
              </w:rPr>
            </w:pPr>
            <w:r>
              <w:rPr>
                <w:sz w:val="20"/>
                <w:szCs w:val="20"/>
              </w:rPr>
              <w:t>O-UD2-LCL1-EV1-04</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24FC1FF0" w14:textId="77777777" w:rsidR="00103DFA" w:rsidRPr="00A27134" w:rsidRDefault="00F81C65">
            <w:pPr>
              <w:rPr>
                <w:sz w:val="20"/>
                <w:szCs w:val="20"/>
                <w:lang w:val="en-US"/>
              </w:rPr>
            </w:pPr>
            <w:r w:rsidRPr="00A27134">
              <w:rPr>
                <w:sz w:val="20"/>
                <w:szCs w:val="20"/>
                <w:lang w:val="en-US"/>
              </w:rPr>
              <w:t>O.UD3-LCL1-EV2-01</w:t>
            </w:r>
          </w:p>
          <w:p w14:paraId="7761FE38" w14:textId="77777777" w:rsidR="00103DFA" w:rsidRPr="00A27134" w:rsidRDefault="00103DFA">
            <w:pPr>
              <w:rPr>
                <w:sz w:val="20"/>
                <w:szCs w:val="20"/>
                <w:lang w:val="en-US"/>
              </w:rPr>
            </w:pPr>
          </w:p>
          <w:p w14:paraId="0562A7DA" w14:textId="77777777" w:rsidR="00103DFA" w:rsidRPr="00A27134" w:rsidRDefault="00F81C65">
            <w:pPr>
              <w:rPr>
                <w:sz w:val="20"/>
                <w:szCs w:val="20"/>
                <w:lang w:val="en-US"/>
              </w:rPr>
            </w:pPr>
            <w:r w:rsidRPr="00A27134">
              <w:rPr>
                <w:sz w:val="20"/>
                <w:szCs w:val="20"/>
                <w:lang w:val="en-US"/>
              </w:rPr>
              <w:t>O.UD3-LCL1-EV2-06</w:t>
            </w:r>
          </w:p>
          <w:p w14:paraId="34CE1343" w14:textId="77777777" w:rsidR="00103DFA" w:rsidRPr="00A27134" w:rsidRDefault="00103DFA">
            <w:pPr>
              <w:spacing w:before="240" w:after="60"/>
              <w:jc w:val="both"/>
              <w:rPr>
                <w:sz w:val="20"/>
                <w:szCs w:val="20"/>
                <w:lang w:val="en-US"/>
              </w:rPr>
            </w:pP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60C5CC9A" w14:textId="77777777" w:rsidR="00103DFA" w:rsidRDefault="00F81C65">
            <w:pPr>
              <w:rPr>
                <w:sz w:val="20"/>
                <w:szCs w:val="20"/>
              </w:rPr>
            </w:pPr>
            <w:r>
              <w:rPr>
                <w:sz w:val="20"/>
                <w:szCs w:val="20"/>
              </w:rPr>
              <w:t>O-UD5-LCL1-EV3-01</w:t>
            </w:r>
          </w:p>
          <w:p w14:paraId="1F4712EE" w14:textId="77777777" w:rsidR="00103DFA" w:rsidRDefault="00103DFA">
            <w:pPr>
              <w:rPr>
                <w:sz w:val="20"/>
                <w:szCs w:val="20"/>
              </w:rPr>
            </w:pPr>
          </w:p>
          <w:p w14:paraId="04ADE5EB" w14:textId="77777777" w:rsidR="00103DFA" w:rsidRDefault="00F81C65">
            <w:pPr>
              <w:rPr>
                <w:sz w:val="20"/>
                <w:szCs w:val="20"/>
              </w:rPr>
            </w:pPr>
            <w:r>
              <w:rPr>
                <w:sz w:val="20"/>
                <w:szCs w:val="20"/>
              </w:rPr>
              <w:t>O-UD5-LCL1-EV3-04</w:t>
            </w:r>
          </w:p>
          <w:p w14:paraId="1E5A175B" w14:textId="77777777" w:rsidR="00103DFA" w:rsidRDefault="00103DFA">
            <w:pPr>
              <w:jc w:val="center"/>
              <w:rPr>
                <w:sz w:val="20"/>
                <w:szCs w:val="20"/>
              </w:rPr>
            </w:pPr>
          </w:p>
          <w:p w14:paraId="013EAD45" w14:textId="77777777" w:rsidR="00103DFA" w:rsidRDefault="00F81C65">
            <w:pPr>
              <w:rPr>
                <w:sz w:val="20"/>
                <w:szCs w:val="20"/>
              </w:rPr>
            </w:pPr>
            <w:r>
              <w:rPr>
                <w:sz w:val="20"/>
                <w:szCs w:val="20"/>
              </w:rPr>
              <w:t>O-UD6-LCL1-EV3-01</w:t>
            </w:r>
          </w:p>
          <w:p w14:paraId="5C89CDD0" w14:textId="77777777" w:rsidR="00103DFA" w:rsidRDefault="00103DFA">
            <w:pPr>
              <w:rPr>
                <w:sz w:val="20"/>
                <w:szCs w:val="20"/>
              </w:rPr>
            </w:pPr>
          </w:p>
          <w:p w14:paraId="2DA982AD" w14:textId="77777777" w:rsidR="00103DFA" w:rsidRDefault="00F81C65">
            <w:pPr>
              <w:rPr>
                <w:sz w:val="20"/>
                <w:szCs w:val="20"/>
              </w:rPr>
            </w:pPr>
            <w:r>
              <w:rPr>
                <w:sz w:val="20"/>
                <w:szCs w:val="20"/>
              </w:rPr>
              <w:t>O-UD6-LCL1-EV3-02</w:t>
            </w:r>
          </w:p>
        </w:tc>
      </w:tr>
      <w:tr w:rsidR="00A27134" w14:paraId="78C91925" w14:textId="77777777">
        <w:trPr>
          <w:trHeight w:val="2834"/>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37936BA" w14:textId="77777777" w:rsidR="00A27134" w:rsidRDefault="00A27134" w:rsidP="00A27134">
            <w:pPr>
              <w:jc w:val="both"/>
              <w:rPr>
                <w:sz w:val="20"/>
                <w:szCs w:val="20"/>
              </w:rPr>
            </w:pPr>
            <w:r>
              <w:rPr>
                <w:sz w:val="20"/>
                <w:szCs w:val="20"/>
                <w:u w:val="single"/>
              </w:rPr>
              <w:t>2.1.1. Comprender el sentido de los textos orales y multimodales sencillos, reconociendo las ideas principales de manera pautada</w:t>
            </w:r>
            <w:r>
              <w:rPr>
                <w:sz w:val="20"/>
                <w:szCs w:val="20"/>
              </w:rPr>
              <w:t>.</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69831EB9" w14:textId="77777777" w:rsidR="00A27134" w:rsidRDefault="00A27134" w:rsidP="00A27134">
            <w:pPr>
              <w:pBdr>
                <w:top w:val="nil"/>
                <w:left w:val="nil"/>
                <w:bottom w:val="nil"/>
                <w:right w:val="nil"/>
                <w:between w:val="nil"/>
              </w:pBdr>
              <w:spacing w:before="240" w:after="60"/>
              <w:jc w:val="both"/>
              <w:rPr>
                <w:sz w:val="20"/>
                <w:szCs w:val="20"/>
              </w:rPr>
            </w:pPr>
          </w:p>
          <w:p w14:paraId="663E7F0A" w14:textId="77777777" w:rsidR="00A27134" w:rsidRPr="00A27134" w:rsidRDefault="00A27134" w:rsidP="00A27134">
            <w:pPr>
              <w:spacing w:before="240" w:after="60"/>
              <w:jc w:val="both"/>
              <w:rPr>
                <w:sz w:val="20"/>
                <w:szCs w:val="20"/>
              </w:rPr>
            </w:pPr>
            <w:r w:rsidRPr="00A27134">
              <w:rPr>
                <w:sz w:val="20"/>
                <w:szCs w:val="20"/>
              </w:rPr>
              <w:t>P.O-LCL1-EV1-02</w:t>
            </w:r>
          </w:p>
          <w:p w14:paraId="42013B7C" w14:textId="069C88B0" w:rsidR="00A27134" w:rsidRDefault="00A27134" w:rsidP="00A27134">
            <w:pPr>
              <w:spacing w:before="240" w:after="60"/>
              <w:jc w:val="both"/>
              <w:rPr>
                <w:sz w:val="20"/>
                <w:szCs w:val="20"/>
              </w:rPr>
            </w:pPr>
            <w:r>
              <w:rPr>
                <w:sz w:val="20"/>
                <w:szCs w:val="20"/>
              </w:rPr>
              <w:t>O-UD1-LCL1-EV1-02</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3E348A8D" w14:textId="77777777" w:rsidR="00A27134" w:rsidRPr="00837876" w:rsidRDefault="00A27134" w:rsidP="00A27134">
            <w:pPr>
              <w:spacing w:before="240" w:after="60"/>
              <w:jc w:val="both"/>
              <w:rPr>
                <w:sz w:val="20"/>
                <w:szCs w:val="20"/>
                <w:lang w:val="en-US"/>
              </w:rPr>
            </w:pPr>
            <w:r w:rsidRPr="00837876">
              <w:rPr>
                <w:sz w:val="20"/>
                <w:szCs w:val="20"/>
                <w:lang w:val="en-US"/>
              </w:rPr>
              <w:t>P.O-LCL1-EV2-0</w:t>
            </w:r>
            <w:r>
              <w:rPr>
                <w:sz w:val="20"/>
                <w:szCs w:val="20"/>
                <w:lang w:val="en-US"/>
              </w:rPr>
              <w:t>3</w:t>
            </w:r>
          </w:p>
          <w:p w14:paraId="00B4090F" w14:textId="77777777" w:rsidR="00A27134" w:rsidRPr="00837876" w:rsidRDefault="00A27134" w:rsidP="00A27134">
            <w:pPr>
              <w:spacing w:before="240" w:after="60"/>
              <w:jc w:val="both"/>
              <w:rPr>
                <w:sz w:val="20"/>
                <w:szCs w:val="20"/>
                <w:lang w:val="en-US"/>
              </w:rPr>
            </w:pPr>
          </w:p>
          <w:p w14:paraId="15CC4304" w14:textId="77777777" w:rsidR="00A27134" w:rsidRPr="00837876" w:rsidRDefault="00A27134" w:rsidP="00A27134">
            <w:pPr>
              <w:spacing w:before="240" w:after="60"/>
              <w:jc w:val="both"/>
              <w:rPr>
                <w:sz w:val="20"/>
                <w:szCs w:val="20"/>
                <w:lang w:val="en-US"/>
              </w:rPr>
            </w:pPr>
          </w:p>
          <w:p w14:paraId="5117EE2B" w14:textId="5833BDA1" w:rsidR="00A27134" w:rsidRPr="00A27134" w:rsidRDefault="00A27134" w:rsidP="00A27134">
            <w:pPr>
              <w:jc w:val="center"/>
              <w:rPr>
                <w:sz w:val="20"/>
                <w:szCs w:val="20"/>
                <w:lang w:val="en-US"/>
              </w:rPr>
            </w:pPr>
            <w:r w:rsidRPr="00837876">
              <w:rPr>
                <w:sz w:val="20"/>
                <w:szCs w:val="20"/>
                <w:lang w:val="en-US"/>
              </w:rPr>
              <w:t>O.UD4-LCL1-EV2-02</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53FEB246" w14:textId="77777777" w:rsidR="00A27134" w:rsidRDefault="00A27134" w:rsidP="00A27134">
            <w:pPr>
              <w:spacing w:before="240" w:after="60"/>
              <w:jc w:val="both"/>
              <w:rPr>
                <w:sz w:val="20"/>
                <w:szCs w:val="20"/>
              </w:rPr>
            </w:pPr>
            <w:r>
              <w:rPr>
                <w:sz w:val="20"/>
                <w:szCs w:val="20"/>
              </w:rPr>
              <w:t>P.O-LCL1-EV3-01</w:t>
            </w:r>
          </w:p>
          <w:p w14:paraId="6D0A156C" w14:textId="77777777" w:rsidR="00A27134" w:rsidRDefault="00A27134" w:rsidP="00A27134">
            <w:pPr>
              <w:spacing w:before="240" w:after="60"/>
              <w:jc w:val="both"/>
              <w:rPr>
                <w:sz w:val="20"/>
                <w:szCs w:val="20"/>
              </w:rPr>
            </w:pPr>
          </w:p>
          <w:p w14:paraId="36E4C2F3" w14:textId="77777777" w:rsidR="00A27134" w:rsidRDefault="00A27134" w:rsidP="00A27134">
            <w:pPr>
              <w:rPr>
                <w:sz w:val="20"/>
                <w:szCs w:val="20"/>
              </w:rPr>
            </w:pPr>
            <w:r>
              <w:rPr>
                <w:sz w:val="20"/>
                <w:szCs w:val="20"/>
              </w:rPr>
              <w:t>O-UD5-LCL1-EV3-02</w:t>
            </w:r>
          </w:p>
          <w:p w14:paraId="0117C1B8" w14:textId="77777777" w:rsidR="00A27134" w:rsidRDefault="00A27134" w:rsidP="00A27134">
            <w:pPr>
              <w:rPr>
                <w:sz w:val="20"/>
                <w:szCs w:val="20"/>
              </w:rPr>
            </w:pPr>
          </w:p>
          <w:p w14:paraId="3417313F" w14:textId="076F505E" w:rsidR="00A27134" w:rsidRDefault="00A27134" w:rsidP="00A27134">
            <w:pPr>
              <w:rPr>
                <w:sz w:val="20"/>
                <w:szCs w:val="20"/>
              </w:rPr>
            </w:pPr>
            <w:r>
              <w:rPr>
                <w:sz w:val="20"/>
                <w:szCs w:val="20"/>
              </w:rPr>
              <w:t>O-UD6-LCL1-EV3-04</w:t>
            </w:r>
          </w:p>
        </w:tc>
      </w:tr>
      <w:tr w:rsidR="00A27134" w14:paraId="1F417A98" w14:textId="77777777" w:rsidTr="00A27134">
        <w:trPr>
          <w:trHeight w:val="2168"/>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5D6A9C9" w14:textId="77777777" w:rsidR="00A27134" w:rsidRDefault="00A27134" w:rsidP="00A27134">
            <w:pPr>
              <w:jc w:val="both"/>
              <w:rPr>
                <w:sz w:val="20"/>
                <w:szCs w:val="20"/>
              </w:rPr>
            </w:pPr>
            <w:r>
              <w:rPr>
                <w:sz w:val="20"/>
                <w:szCs w:val="20"/>
              </w:rPr>
              <w:lastRenderedPageBreak/>
              <w:t>2.1.2. Comprender los mensajes explícitos de los textos orales y multimodales sencillos de manera pautada.</w:t>
            </w:r>
          </w:p>
          <w:p w14:paraId="273C5BEA" w14:textId="77777777" w:rsidR="00A27134" w:rsidRDefault="00A27134" w:rsidP="00A27134">
            <w:pPr>
              <w:spacing w:before="240" w:after="60" w:line="480" w:lineRule="auto"/>
              <w:rPr>
                <w:b/>
                <w:sz w:val="16"/>
                <w:szCs w:val="16"/>
              </w:rPr>
            </w:pP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4EC32054" w14:textId="77777777" w:rsidR="00A27134" w:rsidRDefault="00A27134" w:rsidP="00A27134">
            <w:pPr>
              <w:pBdr>
                <w:top w:val="nil"/>
                <w:left w:val="nil"/>
                <w:bottom w:val="nil"/>
                <w:right w:val="nil"/>
                <w:between w:val="nil"/>
              </w:pBdr>
              <w:spacing w:before="240" w:after="60"/>
              <w:jc w:val="both"/>
              <w:rPr>
                <w:sz w:val="20"/>
                <w:szCs w:val="20"/>
              </w:rPr>
            </w:pPr>
          </w:p>
          <w:p w14:paraId="2EBC2736" w14:textId="77777777" w:rsidR="00A27134" w:rsidRPr="00A27134" w:rsidRDefault="00A27134" w:rsidP="00A27134">
            <w:pPr>
              <w:spacing w:before="240" w:after="60"/>
              <w:jc w:val="both"/>
              <w:rPr>
                <w:sz w:val="20"/>
                <w:szCs w:val="20"/>
              </w:rPr>
            </w:pPr>
            <w:r w:rsidRPr="00A27134">
              <w:rPr>
                <w:sz w:val="20"/>
                <w:szCs w:val="20"/>
              </w:rPr>
              <w:t>P.O-LCL1-EV1-02</w:t>
            </w:r>
          </w:p>
          <w:p w14:paraId="1A42CBA1" w14:textId="0338FD4A" w:rsidR="00A27134" w:rsidRDefault="00A27134" w:rsidP="00A27134">
            <w:pPr>
              <w:spacing w:before="240" w:after="60"/>
              <w:jc w:val="both"/>
              <w:rPr>
                <w:sz w:val="20"/>
                <w:szCs w:val="20"/>
              </w:rPr>
            </w:pPr>
            <w:r>
              <w:rPr>
                <w:sz w:val="20"/>
                <w:szCs w:val="20"/>
              </w:rPr>
              <w:t>O-UD1-LCL1-EV1-02</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3C59BBFA" w14:textId="77777777" w:rsidR="00A27134" w:rsidRPr="00837876" w:rsidRDefault="00A27134" w:rsidP="00A27134">
            <w:pPr>
              <w:spacing w:before="240" w:after="60"/>
              <w:jc w:val="both"/>
              <w:rPr>
                <w:sz w:val="20"/>
                <w:szCs w:val="20"/>
                <w:lang w:val="en-US"/>
              </w:rPr>
            </w:pPr>
            <w:r w:rsidRPr="00837876">
              <w:rPr>
                <w:sz w:val="20"/>
                <w:szCs w:val="20"/>
                <w:lang w:val="en-US"/>
              </w:rPr>
              <w:t>P.O-LCL1-EV2-0</w:t>
            </w:r>
            <w:r>
              <w:rPr>
                <w:sz w:val="20"/>
                <w:szCs w:val="20"/>
                <w:lang w:val="en-US"/>
              </w:rPr>
              <w:t>3</w:t>
            </w:r>
          </w:p>
          <w:p w14:paraId="598D3339" w14:textId="77777777" w:rsidR="00A27134" w:rsidRPr="00837876" w:rsidRDefault="00A27134" w:rsidP="00A27134">
            <w:pPr>
              <w:spacing w:before="240" w:after="60"/>
              <w:jc w:val="both"/>
              <w:rPr>
                <w:sz w:val="20"/>
                <w:szCs w:val="20"/>
                <w:lang w:val="en-US"/>
              </w:rPr>
            </w:pPr>
          </w:p>
          <w:p w14:paraId="5640150A" w14:textId="18F2F48A" w:rsidR="00A27134" w:rsidRPr="00A27134" w:rsidRDefault="00A27134" w:rsidP="00A27134">
            <w:pPr>
              <w:jc w:val="center"/>
              <w:rPr>
                <w:sz w:val="20"/>
                <w:szCs w:val="20"/>
                <w:lang w:val="en-US"/>
              </w:rPr>
            </w:pPr>
            <w:r w:rsidRPr="00837876">
              <w:rPr>
                <w:sz w:val="20"/>
                <w:szCs w:val="20"/>
                <w:lang w:val="en-US"/>
              </w:rPr>
              <w:t>O.UD4-LCL1-EV2-02</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3B9C1C03" w14:textId="77777777" w:rsidR="00A27134" w:rsidRDefault="00A27134" w:rsidP="00A27134">
            <w:pPr>
              <w:spacing w:before="240" w:after="60"/>
              <w:jc w:val="both"/>
              <w:rPr>
                <w:sz w:val="20"/>
                <w:szCs w:val="20"/>
              </w:rPr>
            </w:pPr>
            <w:r>
              <w:rPr>
                <w:sz w:val="20"/>
                <w:szCs w:val="20"/>
              </w:rPr>
              <w:t>P.O-LCL1-EV3-01</w:t>
            </w:r>
          </w:p>
          <w:p w14:paraId="6EEB7CAC" w14:textId="77777777" w:rsidR="00A27134" w:rsidRDefault="00A27134" w:rsidP="00A27134">
            <w:pPr>
              <w:spacing w:before="240" w:after="60"/>
              <w:jc w:val="both"/>
              <w:rPr>
                <w:sz w:val="20"/>
                <w:szCs w:val="20"/>
              </w:rPr>
            </w:pPr>
          </w:p>
          <w:p w14:paraId="5B1ACDAA" w14:textId="77777777" w:rsidR="00A27134" w:rsidRDefault="00A27134" w:rsidP="00A27134">
            <w:pPr>
              <w:rPr>
                <w:sz w:val="20"/>
                <w:szCs w:val="20"/>
              </w:rPr>
            </w:pPr>
            <w:r>
              <w:rPr>
                <w:sz w:val="20"/>
                <w:szCs w:val="20"/>
              </w:rPr>
              <w:t>O-UD5-LCL1-EV3-02</w:t>
            </w:r>
          </w:p>
          <w:p w14:paraId="2E50E447" w14:textId="77777777" w:rsidR="00A27134" w:rsidRDefault="00A27134" w:rsidP="00A27134">
            <w:pPr>
              <w:rPr>
                <w:sz w:val="20"/>
                <w:szCs w:val="20"/>
              </w:rPr>
            </w:pPr>
          </w:p>
          <w:p w14:paraId="24EFD169" w14:textId="0059D434" w:rsidR="00A27134" w:rsidRDefault="00A27134" w:rsidP="00A27134">
            <w:pPr>
              <w:rPr>
                <w:sz w:val="20"/>
                <w:szCs w:val="20"/>
              </w:rPr>
            </w:pPr>
            <w:r>
              <w:rPr>
                <w:sz w:val="20"/>
                <w:szCs w:val="20"/>
              </w:rPr>
              <w:t>O-UD6-LCL1-EV3-04</w:t>
            </w:r>
          </w:p>
        </w:tc>
      </w:tr>
      <w:tr w:rsidR="00A27134" w14:paraId="0DEA6EC2" w14:textId="77777777">
        <w:trPr>
          <w:trHeight w:val="75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E08DDB4" w14:textId="77777777" w:rsidR="00A27134" w:rsidRDefault="00A27134" w:rsidP="00A27134">
            <w:pPr>
              <w:jc w:val="both"/>
              <w:rPr>
                <w:rFonts w:ascii="Tahoma" w:eastAsia="Tahoma" w:hAnsi="Tahoma" w:cs="Tahoma"/>
                <w:sz w:val="20"/>
                <w:szCs w:val="20"/>
              </w:rPr>
            </w:pPr>
            <w:r>
              <w:rPr>
                <w:rFonts w:ascii="Tahoma" w:eastAsia="Tahoma" w:hAnsi="Tahoma" w:cs="Tahoma"/>
                <w:sz w:val="20"/>
                <w:szCs w:val="20"/>
              </w:rPr>
              <w:t>3.1.1. Usar recursos lingüísticos (entonación y tono de voz) y no lingüísticos (gestual y corporal) para comunicarse en intercambios orales.</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252E1CFB" w14:textId="77777777" w:rsidR="00A27134" w:rsidRDefault="00A27134" w:rsidP="00A27134">
            <w:pPr>
              <w:pBdr>
                <w:top w:val="nil"/>
                <w:left w:val="nil"/>
                <w:bottom w:val="nil"/>
                <w:right w:val="nil"/>
                <w:between w:val="nil"/>
              </w:pBdr>
              <w:spacing w:before="240" w:after="60"/>
              <w:jc w:val="both"/>
              <w:rPr>
                <w:sz w:val="20"/>
                <w:szCs w:val="20"/>
              </w:rPr>
            </w:pPr>
          </w:p>
        </w:tc>
        <w:tc>
          <w:tcPr>
            <w:tcW w:w="189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751A93CF" w14:textId="77777777" w:rsidR="00A27134" w:rsidRPr="00A27134" w:rsidRDefault="00A27134" w:rsidP="00A27134">
            <w:pPr>
              <w:rPr>
                <w:sz w:val="20"/>
                <w:szCs w:val="20"/>
                <w:lang w:val="en-US"/>
              </w:rPr>
            </w:pPr>
            <w:r w:rsidRPr="00A27134">
              <w:rPr>
                <w:sz w:val="20"/>
                <w:szCs w:val="20"/>
                <w:lang w:val="en-US"/>
              </w:rPr>
              <w:t>O.UD3-LCL1-EV2-02</w:t>
            </w:r>
          </w:p>
          <w:p w14:paraId="17A5691C" w14:textId="77777777" w:rsidR="00A27134" w:rsidRPr="00A27134" w:rsidRDefault="00A27134" w:rsidP="00A27134">
            <w:pPr>
              <w:rPr>
                <w:sz w:val="20"/>
                <w:szCs w:val="20"/>
                <w:lang w:val="en-US"/>
              </w:rPr>
            </w:pPr>
          </w:p>
          <w:p w14:paraId="3FBE02DB" w14:textId="77777777" w:rsidR="00A27134" w:rsidRPr="00A27134" w:rsidRDefault="00A27134" w:rsidP="00A27134">
            <w:pPr>
              <w:rPr>
                <w:sz w:val="20"/>
                <w:szCs w:val="20"/>
                <w:lang w:val="en-US"/>
              </w:rPr>
            </w:pPr>
            <w:r w:rsidRPr="00A27134">
              <w:rPr>
                <w:sz w:val="20"/>
                <w:szCs w:val="20"/>
                <w:lang w:val="en-US"/>
              </w:rPr>
              <w:t>O.UD3-LCL1-EV2-04</w:t>
            </w:r>
          </w:p>
          <w:p w14:paraId="7780616C" w14:textId="77777777" w:rsidR="00A27134" w:rsidRPr="00A27134" w:rsidRDefault="00A27134" w:rsidP="00A27134">
            <w:pPr>
              <w:rPr>
                <w:sz w:val="20"/>
                <w:szCs w:val="20"/>
                <w:lang w:val="en-US"/>
              </w:rPr>
            </w:pPr>
          </w:p>
          <w:p w14:paraId="13267295" w14:textId="77777777" w:rsidR="00A27134" w:rsidRDefault="00A27134" w:rsidP="00A27134">
            <w:pPr>
              <w:jc w:val="center"/>
              <w:rPr>
                <w:sz w:val="20"/>
                <w:szCs w:val="20"/>
              </w:rPr>
            </w:pPr>
            <w:r>
              <w:rPr>
                <w:sz w:val="20"/>
                <w:szCs w:val="20"/>
              </w:rPr>
              <w:t>O.UD4-LCL1-EV2-04</w:t>
            </w:r>
          </w:p>
          <w:p w14:paraId="45068BD4" w14:textId="77777777" w:rsidR="00A27134" w:rsidRDefault="00A27134" w:rsidP="00A27134">
            <w:pPr>
              <w:spacing w:before="240" w:after="60"/>
              <w:jc w:val="both"/>
              <w:rPr>
                <w:b/>
                <w:sz w:val="12"/>
                <w:szCs w:val="12"/>
              </w:rPr>
            </w:pP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272F2BB8" w14:textId="77777777" w:rsidR="00A27134" w:rsidRDefault="00A27134" w:rsidP="00A27134">
            <w:pPr>
              <w:rPr>
                <w:sz w:val="20"/>
                <w:szCs w:val="20"/>
              </w:rPr>
            </w:pPr>
            <w:r>
              <w:rPr>
                <w:sz w:val="20"/>
                <w:szCs w:val="20"/>
              </w:rPr>
              <w:t>O-UD5-LCL1-EV3-02</w:t>
            </w:r>
          </w:p>
          <w:p w14:paraId="57ACF44E" w14:textId="77777777" w:rsidR="00A27134" w:rsidRDefault="00A27134" w:rsidP="00A27134">
            <w:pPr>
              <w:rPr>
                <w:sz w:val="20"/>
                <w:szCs w:val="20"/>
              </w:rPr>
            </w:pPr>
          </w:p>
          <w:p w14:paraId="21253299" w14:textId="77777777" w:rsidR="00A27134" w:rsidRDefault="00A27134" w:rsidP="00A27134">
            <w:pPr>
              <w:rPr>
                <w:sz w:val="20"/>
                <w:szCs w:val="20"/>
              </w:rPr>
            </w:pPr>
            <w:r>
              <w:rPr>
                <w:sz w:val="20"/>
                <w:szCs w:val="20"/>
              </w:rPr>
              <w:t>O-UD6-LCL1-EV3-04</w:t>
            </w:r>
          </w:p>
          <w:p w14:paraId="2B12DE64" w14:textId="77777777" w:rsidR="00A27134" w:rsidRDefault="00A27134" w:rsidP="00A27134">
            <w:pPr>
              <w:rPr>
                <w:sz w:val="20"/>
                <w:szCs w:val="20"/>
              </w:rPr>
            </w:pPr>
          </w:p>
        </w:tc>
      </w:tr>
      <w:tr w:rsidR="00A27134" w14:paraId="7EBFA431" w14:textId="77777777">
        <w:trPr>
          <w:trHeight w:val="99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5A7C670" w14:textId="77777777" w:rsidR="00A27134" w:rsidRDefault="00A27134" w:rsidP="00A27134">
            <w:pPr>
              <w:jc w:val="both"/>
              <w:rPr>
                <w:sz w:val="20"/>
                <w:szCs w:val="20"/>
                <w:u w:val="single"/>
              </w:rPr>
            </w:pPr>
            <w:r>
              <w:rPr>
                <w:sz w:val="20"/>
                <w:szCs w:val="20"/>
                <w:u w:val="single"/>
              </w:rPr>
              <w:t>3.1.2. Participar en textos orales transmitiendo las ideas y pensamientos de una manera comprensible.</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4074BF35" w14:textId="77777777" w:rsidR="00A27134" w:rsidRDefault="00A27134" w:rsidP="00A27134">
            <w:pPr>
              <w:spacing w:before="240" w:after="60"/>
              <w:jc w:val="both"/>
              <w:rPr>
                <w:sz w:val="20"/>
                <w:szCs w:val="20"/>
              </w:rPr>
            </w:pPr>
            <w:r>
              <w:rPr>
                <w:sz w:val="20"/>
                <w:szCs w:val="20"/>
              </w:rPr>
              <w:t>O-UD1-LCL1-EV1-01</w:t>
            </w:r>
          </w:p>
          <w:p w14:paraId="59D82C4B" w14:textId="77777777" w:rsidR="00A27134" w:rsidRDefault="00A27134" w:rsidP="00A27134">
            <w:pPr>
              <w:spacing w:before="240" w:after="60"/>
              <w:jc w:val="both"/>
              <w:rPr>
                <w:sz w:val="20"/>
                <w:szCs w:val="20"/>
              </w:rPr>
            </w:pPr>
            <w:r>
              <w:rPr>
                <w:sz w:val="20"/>
                <w:szCs w:val="20"/>
              </w:rPr>
              <w:t>O-UD1-LCL1-EV1-02</w:t>
            </w:r>
          </w:p>
          <w:p w14:paraId="5528237E" w14:textId="77777777" w:rsidR="00A27134" w:rsidRDefault="00A27134" w:rsidP="00A27134">
            <w:pPr>
              <w:spacing w:before="240" w:after="60"/>
              <w:jc w:val="both"/>
              <w:rPr>
                <w:sz w:val="20"/>
                <w:szCs w:val="20"/>
              </w:rPr>
            </w:pPr>
            <w:r>
              <w:rPr>
                <w:sz w:val="20"/>
                <w:szCs w:val="20"/>
              </w:rPr>
              <w:t>O-UD2-LCL1-EV1-02</w:t>
            </w:r>
          </w:p>
          <w:p w14:paraId="7FE68857" w14:textId="77777777" w:rsidR="00A27134" w:rsidRDefault="00A27134" w:rsidP="00A27134">
            <w:pPr>
              <w:spacing w:before="240" w:after="60"/>
              <w:jc w:val="both"/>
              <w:rPr>
                <w:sz w:val="20"/>
                <w:szCs w:val="20"/>
              </w:rPr>
            </w:pPr>
            <w:r>
              <w:rPr>
                <w:sz w:val="20"/>
                <w:szCs w:val="20"/>
              </w:rPr>
              <w:t>O-UD2-LCL1-EV1-03</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4A095D34" w14:textId="77777777" w:rsidR="00A27134" w:rsidRPr="00A27134" w:rsidRDefault="00A27134" w:rsidP="00A27134">
            <w:pPr>
              <w:rPr>
                <w:sz w:val="20"/>
                <w:szCs w:val="20"/>
                <w:lang w:val="en-US"/>
              </w:rPr>
            </w:pPr>
            <w:r w:rsidRPr="00A27134">
              <w:rPr>
                <w:sz w:val="20"/>
                <w:szCs w:val="20"/>
                <w:lang w:val="en-US"/>
              </w:rPr>
              <w:t>O.UD3-LCL1-EV2-02</w:t>
            </w:r>
          </w:p>
          <w:p w14:paraId="6449676F" w14:textId="77777777" w:rsidR="00A27134" w:rsidRPr="00A27134" w:rsidRDefault="00A27134" w:rsidP="00A27134">
            <w:pPr>
              <w:rPr>
                <w:sz w:val="20"/>
                <w:szCs w:val="20"/>
                <w:lang w:val="en-US"/>
              </w:rPr>
            </w:pPr>
          </w:p>
          <w:p w14:paraId="6F11FB77" w14:textId="77777777" w:rsidR="00A27134" w:rsidRPr="00A27134" w:rsidRDefault="00A27134" w:rsidP="00A27134">
            <w:pPr>
              <w:rPr>
                <w:sz w:val="20"/>
                <w:szCs w:val="20"/>
                <w:lang w:val="en-US"/>
              </w:rPr>
            </w:pPr>
            <w:r w:rsidRPr="00A27134">
              <w:rPr>
                <w:sz w:val="20"/>
                <w:szCs w:val="20"/>
                <w:lang w:val="en-US"/>
              </w:rPr>
              <w:t>O.UD3-LCL1-EV2-04</w:t>
            </w:r>
          </w:p>
          <w:p w14:paraId="1FE904E2" w14:textId="77777777" w:rsidR="00A27134" w:rsidRPr="00A27134" w:rsidRDefault="00A27134" w:rsidP="00A27134">
            <w:pPr>
              <w:rPr>
                <w:sz w:val="20"/>
                <w:szCs w:val="20"/>
                <w:lang w:val="en-US"/>
              </w:rPr>
            </w:pPr>
          </w:p>
          <w:p w14:paraId="496D274B" w14:textId="77777777" w:rsidR="00A27134" w:rsidRDefault="00A27134" w:rsidP="00A27134">
            <w:pPr>
              <w:jc w:val="center"/>
              <w:rPr>
                <w:sz w:val="20"/>
                <w:szCs w:val="20"/>
              </w:rPr>
            </w:pPr>
            <w:r>
              <w:rPr>
                <w:sz w:val="20"/>
                <w:szCs w:val="20"/>
              </w:rPr>
              <w:t>O.UD4-LCL1-EV2-02</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7B89563D" w14:textId="77777777" w:rsidR="00A27134" w:rsidRDefault="00A27134" w:rsidP="00A27134">
            <w:pPr>
              <w:rPr>
                <w:sz w:val="20"/>
                <w:szCs w:val="20"/>
              </w:rPr>
            </w:pPr>
            <w:r>
              <w:rPr>
                <w:sz w:val="20"/>
                <w:szCs w:val="20"/>
              </w:rPr>
              <w:t>O-UD5-LCL1-EV3-01</w:t>
            </w:r>
          </w:p>
          <w:p w14:paraId="5EBE54E0" w14:textId="77777777" w:rsidR="00A27134" w:rsidRDefault="00A27134" w:rsidP="00A27134">
            <w:pPr>
              <w:rPr>
                <w:sz w:val="20"/>
                <w:szCs w:val="20"/>
              </w:rPr>
            </w:pPr>
          </w:p>
          <w:p w14:paraId="46CAF2CF" w14:textId="77777777" w:rsidR="00A27134" w:rsidRDefault="00A27134" w:rsidP="00A27134">
            <w:pPr>
              <w:rPr>
                <w:sz w:val="20"/>
                <w:szCs w:val="20"/>
              </w:rPr>
            </w:pPr>
            <w:r>
              <w:rPr>
                <w:sz w:val="20"/>
                <w:szCs w:val="20"/>
              </w:rPr>
              <w:t>O-UD5-LCL1-EV3-04</w:t>
            </w:r>
          </w:p>
          <w:p w14:paraId="72D1DC71" w14:textId="77777777" w:rsidR="00A27134" w:rsidRDefault="00A27134" w:rsidP="00A27134">
            <w:pPr>
              <w:rPr>
                <w:sz w:val="20"/>
                <w:szCs w:val="20"/>
              </w:rPr>
            </w:pPr>
          </w:p>
          <w:p w14:paraId="7802D4CE" w14:textId="77777777" w:rsidR="00A27134" w:rsidRDefault="00A27134" w:rsidP="00A27134">
            <w:pPr>
              <w:rPr>
                <w:sz w:val="20"/>
                <w:szCs w:val="20"/>
              </w:rPr>
            </w:pPr>
            <w:r>
              <w:rPr>
                <w:sz w:val="20"/>
                <w:szCs w:val="20"/>
              </w:rPr>
              <w:t>O.UD6-LCL1-EV3-01</w:t>
            </w:r>
          </w:p>
          <w:p w14:paraId="1FAAE97C" w14:textId="77777777" w:rsidR="00A27134" w:rsidRDefault="00A27134" w:rsidP="00A27134">
            <w:pPr>
              <w:rPr>
                <w:sz w:val="20"/>
                <w:szCs w:val="20"/>
              </w:rPr>
            </w:pPr>
          </w:p>
          <w:p w14:paraId="7ACBFD41" w14:textId="77777777" w:rsidR="00A27134" w:rsidRDefault="00A27134" w:rsidP="00A27134">
            <w:pPr>
              <w:rPr>
                <w:sz w:val="20"/>
                <w:szCs w:val="20"/>
              </w:rPr>
            </w:pPr>
            <w:r>
              <w:rPr>
                <w:sz w:val="20"/>
                <w:szCs w:val="20"/>
              </w:rPr>
              <w:t>O-UD6-LCL1-EV3-02</w:t>
            </w:r>
          </w:p>
        </w:tc>
      </w:tr>
      <w:tr w:rsidR="00A27134" w14:paraId="78EBB570" w14:textId="77777777">
        <w:trPr>
          <w:trHeight w:val="99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90AD620" w14:textId="77777777" w:rsidR="00A27134" w:rsidRDefault="00A27134" w:rsidP="00A27134">
            <w:pPr>
              <w:jc w:val="both"/>
              <w:rPr>
                <w:sz w:val="20"/>
                <w:szCs w:val="20"/>
                <w:u w:val="single"/>
              </w:rPr>
            </w:pPr>
            <w:r>
              <w:rPr>
                <w:sz w:val="20"/>
                <w:szCs w:val="20"/>
                <w:u w:val="single"/>
              </w:rPr>
              <w:t>3.2.1. Aplicar las normas básicas en las interacciones orales: espera de turnos, escucha activa, participación respetuosa y fórmulas de cortesía.</w:t>
            </w:r>
          </w:p>
          <w:p w14:paraId="4FC559DF" w14:textId="77777777" w:rsidR="00A27134" w:rsidRDefault="00A27134" w:rsidP="00A27134">
            <w:pPr>
              <w:spacing w:before="240" w:after="60" w:line="480" w:lineRule="auto"/>
              <w:rPr>
                <w:b/>
                <w:sz w:val="16"/>
                <w:szCs w:val="16"/>
              </w:rPr>
            </w:pP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6115AE74" w14:textId="77777777" w:rsidR="00A27134" w:rsidRDefault="00A27134" w:rsidP="00A27134">
            <w:pPr>
              <w:spacing w:before="240" w:after="60"/>
              <w:jc w:val="both"/>
              <w:rPr>
                <w:sz w:val="20"/>
                <w:szCs w:val="20"/>
              </w:rPr>
            </w:pPr>
            <w:r>
              <w:rPr>
                <w:sz w:val="20"/>
                <w:szCs w:val="20"/>
              </w:rPr>
              <w:t>O-UD1-LCL1-EV1-01</w:t>
            </w:r>
          </w:p>
          <w:p w14:paraId="17D28E4E" w14:textId="77777777" w:rsidR="00A27134" w:rsidRDefault="00A27134" w:rsidP="00A27134">
            <w:pPr>
              <w:spacing w:before="240" w:after="60"/>
              <w:jc w:val="both"/>
              <w:rPr>
                <w:sz w:val="20"/>
                <w:szCs w:val="20"/>
              </w:rPr>
            </w:pPr>
            <w:r>
              <w:rPr>
                <w:sz w:val="20"/>
                <w:szCs w:val="20"/>
              </w:rPr>
              <w:t>O-UD1-LCL1-EV1-04</w:t>
            </w:r>
          </w:p>
          <w:p w14:paraId="03AA0AF9" w14:textId="77777777" w:rsidR="00A27134" w:rsidRDefault="00A27134" w:rsidP="00A27134">
            <w:pPr>
              <w:spacing w:before="240" w:after="60"/>
              <w:jc w:val="both"/>
              <w:rPr>
                <w:sz w:val="20"/>
                <w:szCs w:val="20"/>
              </w:rPr>
            </w:pPr>
            <w:r>
              <w:rPr>
                <w:sz w:val="20"/>
                <w:szCs w:val="20"/>
              </w:rPr>
              <w:t>O-UD2-LCL1-EV1-01</w:t>
            </w:r>
          </w:p>
          <w:p w14:paraId="2D73B49F" w14:textId="77777777" w:rsidR="00A27134" w:rsidRDefault="00A27134" w:rsidP="00A27134">
            <w:pPr>
              <w:spacing w:before="240" w:after="60"/>
              <w:jc w:val="both"/>
              <w:rPr>
                <w:sz w:val="20"/>
                <w:szCs w:val="20"/>
              </w:rPr>
            </w:pPr>
            <w:r>
              <w:rPr>
                <w:sz w:val="20"/>
                <w:szCs w:val="20"/>
              </w:rPr>
              <w:t>O-UD2-LCL1-EV1-02</w:t>
            </w:r>
          </w:p>
          <w:p w14:paraId="4AE4FA26" w14:textId="77777777" w:rsidR="00A27134" w:rsidRDefault="00A27134" w:rsidP="00A27134">
            <w:pPr>
              <w:spacing w:before="240" w:after="60"/>
              <w:jc w:val="both"/>
              <w:rPr>
                <w:sz w:val="20"/>
                <w:szCs w:val="20"/>
              </w:rPr>
            </w:pPr>
            <w:r>
              <w:rPr>
                <w:sz w:val="20"/>
                <w:szCs w:val="20"/>
              </w:rPr>
              <w:t>O-UD2-LCL1-EV1-03</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4D5D5B18" w14:textId="77777777" w:rsidR="00A27134" w:rsidRPr="00A27134" w:rsidRDefault="00A27134" w:rsidP="00A27134">
            <w:pPr>
              <w:rPr>
                <w:sz w:val="20"/>
                <w:szCs w:val="20"/>
                <w:lang w:val="en-US"/>
              </w:rPr>
            </w:pPr>
            <w:r w:rsidRPr="00A27134">
              <w:rPr>
                <w:sz w:val="20"/>
                <w:szCs w:val="20"/>
                <w:lang w:val="en-US"/>
              </w:rPr>
              <w:t>O.UD3-LCL1-EV2-01</w:t>
            </w:r>
          </w:p>
          <w:p w14:paraId="117C9903" w14:textId="77777777" w:rsidR="00A27134" w:rsidRPr="00A27134" w:rsidRDefault="00A27134" w:rsidP="00A27134">
            <w:pPr>
              <w:rPr>
                <w:sz w:val="20"/>
                <w:szCs w:val="20"/>
                <w:lang w:val="en-US"/>
              </w:rPr>
            </w:pPr>
          </w:p>
          <w:p w14:paraId="7406D424" w14:textId="77777777" w:rsidR="00A27134" w:rsidRPr="00A27134" w:rsidRDefault="00A27134" w:rsidP="00A27134">
            <w:pPr>
              <w:rPr>
                <w:sz w:val="20"/>
                <w:szCs w:val="20"/>
                <w:lang w:val="en-US"/>
              </w:rPr>
            </w:pPr>
            <w:r w:rsidRPr="00A27134">
              <w:rPr>
                <w:sz w:val="20"/>
                <w:szCs w:val="20"/>
                <w:lang w:val="en-US"/>
              </w:rPr>
              <w:t>O.UD3-LCL1-EV2-06</w:t>
            </w:r>
          </w:p>
          <w:p w14:paraId="450550EE" w14:textId="77777777" w:rsidR="00A27134" w:rsidRPr="00A27134" w:rsidRDefault="00A27134" w:rsidP="00A27134">
            <w:pPr>
              <w:spacing w:before="240" w:after="60"/>
              <w:jc w:val="both"/>
              <w:rPr>
                <w:b/>
                <w:sz w:val="12"/>
                <w:szCs w:val="12"/>
                <w:lang w:val="en-US"/>
              </w:rPr>
            </w:pP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77FE8B01" w14:textId="77777777" w:rsidR="00A27134" w:rsidRDefault="00A27134" w:rsidP="00A27134">
            <w:pPr>
              <w:rPr>
                <w:sz w:val="20"/>
                <w:szCs w:val="20"/>
              </w:rPr>
            </w:pPr>
            <w:r>
              <w:rPr>
                <w:sz w:val="20"/>
                <w:szCs w:val="20"/>
              </w:rPr>
              <w:t>O-UD5-LCL1-EV3-01</w:t>
            </w:r>
          </w:p>
          <w:p w14:paraId="7B27AFAD" w14:textId="77777777" w:rsidR="00A27134" w:rsidRDefault="00A27134" w:rsidP="00A27134">
            <w:pPr>
              <w:rPr>
                <w:sz w:val="20"/>
                <w:szCs w:val="20"/>
              </w:rPr>
            </w:pPr>
          </w:p>
          <w:p w14:paraId="3C8B8C0A" w14:textId="77777777" w:rsidR="00A27134" w:rsidRDefault="00A27134" w:rsidP="00A27134">
            <w:pPr>
              <w:rPr>
                <w:sz w:val="20"/>
                <w:szCs w:val="20"/>
              </w:rPr>
            </w:pPr>
            <w:r>
              <w:rPr>
                <w:sz w:val="20"/>
                <w:szCs w:val="20"/>
              </w:rPr>
              <w:t>O-UD5-LCL1-EV3-04</w:t>
            </w:r>
          </w:p>
          <w:p w14:paraId="50882FC7" w14:textId="77777777" w:rsidR="00A27134" w:rsidRDefault="00A27134" w:rsidP="00A27134">
            <w:pPr>
              <w:rPr>
                <w:sz w:val="20"/>
                <w:szCs w:val="20"/>
              </w:rPr>
            </w:pPr>
          </w:p>
          <w:p w14:paraId="139DBE76" w14:textId="77777777" w:rsidR="00A27134" w:rsidRDefault="00A27134" w:rsidP="00A27134">
            <w:pPr>
              <w:rPr>
                <w:sz w:val="20"/>
                <w:szCs w:val="20"/>
              </w:rPr>
            </w:pPr>
            <w:r>
              <w:rPr>
                <w:sz w:val="20"/>
                <w:szCs w:val="20"/>
              </w:rPr>
              <w:t>O-UD6-LCL1-EV3-01</w:t>
            </w:r>
          </w:p>
          <w:p w14:paraId="25A06E30" w14:textId="77777777" w:rsidR="00A27134" w:rsidRDefault="00A27134" w:rsidP="00A27134">
            <w:pPr>
              <w:rPr>
                <w:sz w:val="20"/>
                <w:szCs w:val="20"/>
              </w:rPr>
            </w:pPr>
          </w:p>
          <w:p w14:paraId="16AFFF8E" w14:textId="77777777" w:rsidR="00A27134" w:rsidRDefault="00A27134" w:rsidP="00A27134">
            <w:pPr>
              <w:rPr>
                <w:sz w:val="20"/>
                <w:szCs w:val="20"/>
              </w:rPr>
            </w:pPr>
            <w:r>
              <w:rPr>
                <w:sz w:val="20"/>
                <w:szCs w:val="20"/>
              </w:rPr>
              <w:t>O-UD6-LCL1-EV3-02</w:t>
            </w:r>
          </w:p>
        </w:tc>
      </w:tr>
      <w:tr w:rsidR="00A27134" w14:paraId="4F167C12" w14:textId="77777777">
        <w:trPr>
          <w:trHeight w:val="75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59C7523" w14:textId="77777777" w:rsidR="00A27134" w:rsidRDefault="00A27134" w:rsidP="00A27134">
            <w:pPr>
              <w:jc w:val="both"/>
              <w:rPr>
                <w:sz w:val="20"/>
                <w:szCs w:val="20"/>
                <w:u w:val="single"/>
              </w:rPr>
            </w:pPr>
            <w:r>
              <w:rPr>
                <w:sz w:val="20"/>
                <w:szCs w:val="20"/>
                <w:u w:val="single"/>
              </w:rPr>
              <w:t>4.1.1. Iniciar la lectura en voz alta y en silencio en diferentes tipos de texto apropiados a su desarrollo adquiriendo progresiva seguridad.</w:t>
            </w:r>
          </w:p>
          <w:p w14:paraId="5E468579" w14:textId="77777777" w:rsidR="00A27134" w:rsidRDefault="00A27134" w:rsidP="00A27134">
            <w:pPr>
              <w:spacing w:before="240" w:after="60" w:line="480" w:lineRule="auto"/>
              <w:rPr>
                <w:b/>
                <w:sz w:val="16"/>
                <w:szCs w:val="16"/>
                <w:u w:val="single"/>
              </w:rPr>
            </w:pP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76A66168" w14:textId="77777777" w:rsidR="00A27134" w:rsidRPr="00A27134" w:rsidRDefault="00A27134" w:rsidP="00A27134">
            <w:pPr>
              <w:spacing w:before="240" w:after="60"/>
              <w:jc w:val="both"/>
              <w:rPr>
                <w:sz w:val="20"/>
                <w:szCs w:val="20"/>
                <w:lang w:val="en-US"/>
              </w:rPr>
            </w:pPr>
            <w:r w:rsidRPr="00A27134">
              <w:rPr>
                <w:sz w:val="20"/>
                <w:szCs w:val="20"/>
                <w:lang w:val="en-US"/>
              </w:rPr>
              <w:t>P.O-LCL1-EV1-01</w:t>
            </w:r>
          </w:p>
          <w:p w14:paraId="67F3CA97" w14:textId="77777777" w:rsidR="00A27134" w:rsidRPr="00A27134" w:rsidRDefault="00A27134" w:rsidP="00A27134">
            <w:pPr>
              <w:spacing w:before="240" w:after="60"/>
              <w:jc w:val="both"/>
              <w:rPr>
                <w:sz w:val="20"/>
                <w:szCs w:val="20"/>
                <w:lang w:val="en-US"/>
              </w:rPr>
            </w:pPr>
            <w:r w:rsidRPr="00A27134">
              <w:rPr>
                <w:sz w:val="20"/>
                <w:szCs w:val="20"/>
                <w:lang w:val="en-US"/>
              </w:rPr>
              <w:t>P.O-LCL1-EV1-02</w:t>
            </w:r>
          </w:p>
          <w:p w14:paraId="0EAFEDC8" w14:textId="77777777" w:rsidR="00A27134" w:rsidRPr="00A27134" w:rsidRDefault="00A27134" w:rsidP="00A27134">
            <w:pPr>
              <w:spacing w:before="240" w:after="60"/>
              <w:jc w:val="both"/>
              <w:rPr>
                <w:sz w:val="20"/>
                <w:szCs w:val="20"/>
              </w:rPr>
            </w:pPr>
            <w:r w:rsidRPr="00A27134">
              <w:rPr>
                <w:sz w:val="20"/>
                <w:szCs w:val="20"/>
              </w:rPr>
              <w:t>P.O-LCL1-EV1-03</w:t>
            </w:r>
          </w:p>
          <w:p w14:paraId="0E41CCDA" w14:textId="77777777" w:rsidR="00A27134" w:rsidRPr="00A27134" w:rsidRDefault="00A27134" w:rsidP="00A27134">
            <w:pPr>
              <w:spacing w:before="240" w:after="60"/>
              <w:jc w:val="both"/>
              <w:rPr>
                <w:sz w:val="20"/>
                <w:szCs w:val="20"/>
              </w:rPr>
            </w:pPr>
            <w:r w:rsidRPr="00A27134">
              <w:rPr>
                <w:sz w:val="20"/>
                <w:szCs w:val="20"/>
              </w:rPr>
              <w:t>O-UD1-LCL1-EV1-03</w:t>
            </w:r>
          </w:p>
          <w:p w14:paraId="1EF25A8B" w14:textId="0D5C8DB5" w:rsidR="00A27134" w:rsidRPr="00A27134" w:rsidRDefault="00A27134" w:rsidP="00A27134">
            <w:pPr>
              <w:spacing w:before="240" w:after="60"/>
              <w:jc w:val="both"/>
              <w:rPr>
                <w:sz w:val="20"/>
                <w:szCs w:val="20"/>
              </w:rPr>
            </w:pPr>
            <w:r w:rsidRPr="00A27134">
              <w:rPr>
                <w:sz w:val="20"/>
                <w:szCs w:val="20"/>
              </w:rPr>
              <w:t>O-UD1-LCL1-EV1-05</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32B5094F" w14:textId="77777777" w:rsidR="00A27134" w:rsidRPr="00A27134" w:rsidRDefault="00A27134" w:rsidP="00A27134">
            <w:pPr>
              <w:spacing w:before="240" w:after="60"/>
              <w:jc w:val="both"/>
              <w:rPr>
                <w:sz w:val="20"/>
                <w:szCs w:val="20"/>
                <w:lang w:val="en-US"/>
              </w:rPr>
            </w:pPr>
            <w:r w:rsidRPr="00A27134">
              <w:rPr>
                <w:sz w:val="20"/>
                <w:szCs w:val="20"/>
                <w:lang w:val="en-US"/>
              </w:rPr>
              <w:t>P.O-LCL1-EV2-01</w:t>
            </w:r>
          </w:p>
          <w:p w14:paraId="6632EA26" w14:textId="77777777" w:rsidR="00A27134" w:rsidRPr="00A27134" w:rsidRDefault="00A27134" w:rsidP="00A27134">
            <w:pPr>
              <w:spacing w:before="240" w:after="60"/>
              <w:jc w:val="both"/>
              <w:rPr>
                <w:sz w:val="20"/>
                <w:szCs w:val="20"/>
                <w:lang w:val="en-US"/>
              </w:rPr>
            </w:pPr>
            <w:r w:rsidRPr="00A27134">
              <w:rPr>
                <w:sz w:val="20"/>
                <w:szCs w:val="20"/>
                <w:lang w:val="en-US"/>
              </w:rPr>
              <w:t>P.O-LCL1-EV2-02</w:t>
            </w:r>
          </w:p>
          <w:p w14:paraId="4A4D9476" w14:textId="77777777" w:rsidR="00A27134" w:rsidRPr="001870CA" w:rsidRDefault="00A27134" w:rsidP="00A27134">
            <w:pPr>
              <w:spacing w:before="240" w:after="60"/>
              <w:jc w:val="both"/>
              <w:rPr>
                <w:sz w:val="20"/>
                <w:szCs w:val="20"/>
                <w:lang w:val="en-US"/>
              </w:rPr>
            </w:pPr>
            <w:r w:rsidRPr="001870CA">
              <w:rPr>
                <w:sz w:val="20"/>
                <w:szCs w:val="20"/>
                <w:lang w:val="en-US"/>
              </w:rPr>
              <w:t>P.O-LCL1-EV2-03</w:t>
            </w:r>
          </w:p>
          <w:p w14:paraId="1D4558D9" w14:textId="77777777" w:rsidR="00A27134" w:rsidRPr="00837876" w:rsidRDefault="00A27134" w:rsidP="00A27134">
            <w:pPr>
              <w:rPr>
                <w:sz w:val="20"/>
                <w:szCs w:val="20"/>
                <w:lang w:val="en-US"/>
              </w:rPr>
            </w:pPr>
            <w:r w:rsidRPr="00837876">
              <w:rPr>
                <w:sz w:val="20"/>
                <w:szCs w:val="20"/>
                <w:lang w:val="en-US"/>
              </w:rPr>
              <w:t>O.UD3-LCL1-EV2-03</w:t>
            </w:r>
          </w:p>
          <w:p w14:paraId="086E387B" w14:textId="77777777" w:rsidR="00A27134" w:rsidRPr="00837876" w:rsidRDefault="00A27134" w:rsidP="00A27134">
            <w:pPr>
              <w:rPr>
                <w:sz w:val="20"/>
                <w:szCs w:val="20"/>
                <w:lang w:val="en-US"/>
              </w:rPr>
            </w:pPr>
          </w:p>
          <w:p w14:paraId="2FE8E26F" w14:textId="07796A47" w:rsidR="00A27134" w:rsidRPr="00A27134" w:rsidRDefault="00A27134" w:rsidP="00A27134">
            <w:pPr>
              <w:rPr>
                <w:b/>
                <w:sz w:val="12"/>
                <w:szCs w:val="12"/>
                <w:lang w:val="en-US"/>
              </w:rPr>
            </w:pPr>
            <w:r w:rsidRPr="00837876">
              <w:rPr>
                <w:sz w:val="20"/>
                <w:szCs w:val="20"/>
                <w:lang w:val="en-US"/>
              </w:rPr>
              <w:t>O.UD3-LCL1-EV2-05</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57EEE3FB" w14:textId="77777777" w:rsidR="00A27134" w:rsidRPr="00837876" w:rsidRDefault="00A27134" w:rsidP="00A27134">
            <w:pPr>
              <w:spacing w:before="240" w:after="60"/>
              <w:jc w:val="both"/>
              <w:rPr>
                <w:sz w:val="20"/>
                <w:szCs w:val="20"/>
                <w:lang w:val="en-US"/>
              </w:rPr>
            </w:pPr>
            <w:r w:rsidRPr="00837876">
              <w:rPr>
                <w:sz w:val="20"/>
                <w:szCs w:val="20"/>
                <w:lang w:val="en-US"/>
              </w:rPr>
              <w:t>P.O-LCL1-EV3-02</w:t>
            </w:r>
          </w:p>
          <w:p w14:paraId="02AD0B40" w14:textId="77777777" w:rsidR="00A27134" w:rsidRPr="00837876" w:rsidRDefault="00A27134" w:rsidP="00A27134">
            <w:pPr>
              <w:spacing w:before="240" w:after="60"/>
              <w:jc w:val="both"/>
              <w:rPr>
                <w:sz w:val="20"/>
                <w:szCs w:val="20"/>
                <w:lang w:val="en-US"/>
              </w:rPr>
            </w:pPr>
            <w:r w:rsidRPr="00837876">
              <w:rPr>
                <w:sz w:val="20"/>
                <w:szCs w:val="20"/>
                <w:lang w:val="en-US"/>
              </w:rPr>
              <w:t>P.O-LCL1-EV3-03</w:t>
            </w:r>
          </w:p>
          <w:p w14:paraId="43953B6A" w14:textId="77777777" w:rsidR="00A27134" w:rsidRDefault="00A27134" w:rsidP="00A27134">
            <w:pPr>
              <w:rPr>
                <w:sz w:val="20"/>
                <w:szCs w:val="20"/>
              </w:rPr>
            </w:pPr>
            <w:r>
              <w:rPr>
                <w:sz w:val="20"/>
                <w:szCs w:val="20"/>
              </w:rPr>
              <w:t>O-UD5-LCL1-EV3-03</w:t>
            </w:r>
          </w:p>
          <w:p w14:paraId="4F152EF2" w14:textId="77777777" w:rsidR="00A27134" w:rsidRDefault="00A27134" w:rsidP="00A27134">
            <w:pPr>
              <w:rPr>
                <w:sz w:val="20"/>
                <w:szCs w:val="20"/>
              </w:rPr>
            </w:pPr>
          </w:p>
          <w:p w14:paraId="4E132244" w14:textId="7AB6D7CC" w:rsidR="00A27134" w:rsidRDefault="00A27134" w:rsidP="00A27134">
            <w:pPr>
              <w:rPr>
                <w:sz w:val="20"/>
                <w:szCs w:val="20"/>
              </w:rPr>
            </w:pPr>
            <w:r>
              <w:rPr>
                <w:sz w:val="20"/>
                <w:szCs w:val="20"/>
              </w:rPr>
              <w:t>O-UD6-LCL1-EV3-03</w:t>
            </w:r>
          </w:p>
        </w:tc>
      </w:tr>
      <w:tr w:rsidR="00A27134" w:rsidRPr="00A27134" w14:paraId="6058E8FF" w14:textId="77777777">
        <w:trPr>
          <w:trHeight w:val="75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CA29190" w14:textId="77777777" w:rsidR="00A27134" w:rsidRDefault="00A27134" w:rsidP="00A27134">
            <w:pPr>
              <w:rPr>
                <w:rFonts w:ascii="Tahoma" w:eastAsia="Tahoma" w:hAnsi="Tahoma" w:cs="Tahoma"/>
                <w:sz w:val="20"/>
                <w:szCs w:val="20"/>
                <w:u w:val="single"/>
              </w:rPr>
            </w:pPr>
            <w:r>
              <w:rPr>
                <w:rFonts w:ascii="Tahoma" w:eastAsia="Tahoma" w:hAnsi="Tahoma" w:cs="Tahoma"/>
                <w:sz w:val="20"/>
                <w:szCs w:val="20"/>
                <w:u w:val="single"/>
              </w:rPr>
              <w:t>4.1.2. Reconocer el mensaje de los textos escritos leídos en voz alta o en silencio y de los textos multimodales de manera pautada.</w:t>
            </w:r>
          </w:p>
          <w:p w14:paraId="73B6FEAD" w14:textId="77777777" w:rsidR="00A27134" w:rsidRDefault="00A27134" w:rsidP="00A27134">
            <w:pPr>
              <w:rPr>
                <w:rFonts w:ascii="Tahoma" w:eastAsia="Tahoma" w:hAnsi="Tahoma" w:cs="Tahoma"/>
                <w:sz w:val="20"/>
                <w:szCs w:val="20"/>
                <w:u w:val="single"/>
              </w:rPr>
            </w:pPr>
          </w:p>
          <w:p w14:paraId="4E5529FC" w14:textId="77777777" w:rsidR="00A27134" w:rsidRDefault="00A27134" w:rsidP="00A27134">
            <w:pPr>
              <w:spacing w:before="240" w:after="60" w:line="480" w:lineRule="auto"/>
              <w:rPr>
                <w:b/>
                <w:sz w:val="16"/>
                <w:szCs w:val="16"/>
                <w:u w:val="single"/>
              </w:rPr>
            </w:pP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5F7AA7E3" w14:textId="77777777" w:rsidR="00A27134" w:rsidRPr="00A27134" w:rsidRDefault="00A27134" w:rsidP="00A27134">
            <w:pPr>
              <w:spacing w:before="240" w:after="60"/>
              <w:jc w:val="both"/>
              <w:rPr>
                <w:sz w:val="20"/>
                <w:szCs w:val="20"/>
                <w:lang w:val="en-US"/>
              </w:rPr>
            </w:pPr>
            <w:r w:rsidRPr="00A27134">
              <w:rPr>
                <w:sz w:val="20"/>
                <w:szCs w:val="20"/>
                <w:lang w:val="en-US"/>
              </w:rPr>
              <w:lastRenderedPageBreak/>
              <w:t>P.O-LCL1-EV1-01</w:t>
            </w:r>
          </w:p>
          <w:p w14:paraId="7F87924B" w14:textId="77777777" w:rsidR="00A27134" w:rsidRPr="00A27134" w:rsidRDefault="00A27134" w:rsidP="00A27134">
            <w:pPr>
              <w:spacing w:before="240" w:after="60"/>
              <w:jc w:val="both"/>
              <w:rPr>
                <w:sz w:val="20"/>
                <w:szCs w:val="20"/>
                <w:lang w:val="en-US"/>
              </w:rPr>
            </w:pPr>
            <w:r w:rsidRPr="00A27134">
              <w:rPr>
                <w:sz w:val="20"/>
                <w:szCs w:val="20"/>
                <w:lang w:val="en-US"/>
              </w:rPr>
              <w:t>P.O-LCL1-EV1-02</w:t>
            </w:r>
          </w:p>
          <w:p w14:paraId="0F04377E" w14:textId="77777777" w:rsidR="00A27134" w:rsidRPr="00A27134" w:rsidRDefault="00A27134" w:rsidP="00A27134">
            <w:pPr>
              <w:spacing w:before="240" w:after="60"/>
              <w:jc w:val="both"/>
              <w:rPr>
                <w:sz w:val="20"/>
                <w:szCs w:val="20"/>
              </w:rPr>
            </w:pPr>
            <w:r w:rsidRPr="00A27134">
              <w:rPr>
                <w:sz w:val="20"/>
                <w:szCs w:val="20"/>
              </w:rPr>
              <w:t>P.O-LCL1-EV1-03</w:t>
            </w:r>
          </w:p>
          <w:p w14:paraId="2FD19426" w14:textId="77777777" w:rsidR="00A27134" w:rsidRPr="00A27134" w:rsidRDefault="00A27134" w:rsidP="00A27134">
            <w:pPr>
              <w:spacing w:before="240" w:after="60"/>
              <w:jc w:val="both"/>
              <w:rPr>
                <w:sz w:val="20"/>
                <w:szCs w:val="20"/>
              </w:rPr>
            </w:pPr>
          </w:p>
          <w:p w14:paraId="487EB30B" w14:textId="77777777" w:rsidR="00A27134" w:rsidRPr="00A27134" w:rsidRDefault="00A27134" w:rsidP="00A27134">
            <w:pPr>
              <w:pBdr>
                <w:top w:val="nil"/>
                <w:left w:val="nil"/>
                <w:bottom w:val="nil"/>
                <w:right w:val="nil"/>
                <w:between w:val="nil"/>
              </w:pBdr>
              <w:spacing w:before="240" w:after="60"/>
              <w:jc w:val="both"/>
              <w:rPr>
                <w:sz w:val="20"/>
                <w:szCs w:val="20"/>
              </w:rPr>
            </w:pP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162D3233" w14:textId="77777777" w:rsidR="00A27134" w:rsidRPr="00A27134" w:rsidRDefault="00A27134" w:rsidP="00A27134">
            <w:pPr>
              <w:spacing w:before="240" w:after="60"/>
              <w:jc w:val="both"/>
              <w:rPr>
                <w:sz w:val="20"/>
                <w:szCs w:val="20"/>
                <w:lang w:val="en-US"/>
              </w:rPr>
            </w:pPr>
            <w:r w:rsidRPr="00A27134">
              <w:rPr>
                <w:sz w:val="20"/>
                <w:szCs w:val="20"/>
                <w:lang w:val="en-US"/>
              </w:rPr>
              <w:lastRenderedPageBreak/>
              <w:t>P.O-LCL1-EV2-01</w:t>
            </w:r>
          </w:p>
          <w:p w14:paraId="5EEB9170" w14:textId="77777777" w:rsidR="00A27134" w:rsidRPr="00A27134" w:rsidRDefault="00A27134" w:rsidP="00A27134">
            <w:pPr>
              <w:spacing w:before="240" w:after="60"/>
              <w:jc w:val="both"/>
              <w:rPr>
                <w:sz w:val="20"/>
                <w:szCs w:val="20"/>
                <w:lang w:val="en-US"/>
              </w:rPr>
            </w:pPr>
            <w:r w:rsidRPr="00A27134">
              <w:rPr>
                <w:sz w:val="20"/>
                <w:szCs w:val="20"/>
                <w:lang w:val="en-US"/>
              </w:rPr>
              <w:t>P.O-LCL1-EV2-02</w:t>
            </w:r>
          </w:p>
          <w:p w14:paraId="1A81DF2F" w14:textId="0E375766" w:rsidR="00A27134" w:rsidRPr="00A27134" w:rsidRDefault="00A27134" w:rsidP="00A27134">
            <w:pPr>
              <w:spacing w:before="240" w:after="60"/>
              <w:jc w:val="both"/>
              <w:rPr>
                <w:sz w:val="20"/>
                <w:szCs w:val="20"/>
                <w:lang w:val="en-US"/>
              </w:rPr>
            </w:pPr>
            <w:r w:rsidRPr="001870CA">
              <w:rPr>
                <w:sz w:val="20"/>
                <w:szCs w:val="20"/>
                <w:lang w:val="en-US"/>
              </w:rPr>
              <w:t>P.O-LCL1-EV2-03</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7C209222" w14:textId="77777777" w:rsidR="00A27134" w:rsidRPr="00837876" w:rsidRDefault="00A27134" w:rsidP="00A27134">
            <w:pPr>
              <w:spacing w:before="240" w:after="60"/>
              <w:jc w:val="both"/>
              <w:rPr>
                <w:sz w:val="20"/>
                <w:szCs w:val="20"/>
                <w:lang w:val="en-US"/>
              </w:rPr>
            </w:pPr>
            <w:r w:rsidRPr="00837876">
              <w:rPr>
                <w:sz w:val="20"/>
                <w:szCs w:val="20"/>
                <w:lang w:val="en-US"/>
              </w:rPr>
              <w:t>P.O-LCL1-EV3-02</w:t>
            </w:r>
          </w:p>
          <w:p w14:paraId="08931765" w14:textId="77777777" w:rsidR="00A27134" w:rsidRPr="00837876" w:rsidRDefault="00A27134" w:rsidP="00A27134">
            <w:pPr>
              <w:spacing w:before="240" w:after="60"/>
              <w:jc w:val="both"/>
              <w:rPr>
                <w:sz w:val="20"/>
                <w:szCs w:val="20"/>
                <w:lang w:val="en-US"/>
              </w:rPr>
            </w:pPr>
            <w:r w:rsidRPr="00837876">
              <w:rPr>
                <w:sz w:val="20"/>
                <w:szCs w:val="20"/>
                <w:lang w:val="en-US"/>
              </w:rPr>
              <w:t>P.O-LCL1-EV3-03</w:t>
            </w:r>
          </w:p>
          <w:p w14:paraId="2E3FCAEE" w14:textId="77777777" w:rsidR="00A27134" w:rsidRPr="00A27134" w:rsidRDefault="00A27134" w:rsidP="00A27134">
            <w:pPr>
              <w:spacing w:before="240" w:after="60"/>
              <w:jc w:val="both"/>
              <w:rPr>
                <w:sz w:val="20"/>
                <w:szCs w:val="20"/>
                <w:lang w:val="en-US"/>
              </w:rPr>
            </w:pPr>
          </w:p>
        </w:tc>
      </w:tr>
      <w:tr w:rsidR="00A27134" w14:paraId="4B38B3C5" w14:textId="77777777">
        <w:trPr>
          <w:trHeight w:val="75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DEF64FD" w14:textId="77777777" w:rsidR="00A27134" w:rsidRDefault="00A27134" w:rsidP="00A27134">
            <w:pPr>
              <w:rPr>
                <w:rFonts w:ascii="Tahoma" w:eastAsia="Tahoma" w:hAnsi="Tahoma" w:cs="Tahoma"/>
                <w:sz w:val="20"/>
                <w:szCs w:val="20"/>
                <w:u w:val="single"/>
              </w:rPr>
            </w:pPr>
            <w:r>
              <w:rPr>
                <w:rFonts w:ascii="Tahoma" w:eastAsia="Tahoma" w:hAnsi="Tahoma" w:cs="Tahoma"/>
                <w:sz w:val="20"/>
                <w:szCs w:val="20"/>
                <w:u w:val="single"/>
              </w:rPr>
              <w:t>4.2.1. Iniciar el análisis del contenido, aspectos formales y no verbales básicos de textos escritos de manera pautada.</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56A0ABB7" w14:textId="77777777" w:rsidR="00A27134" w:rsidRPr="00A27134" w:rsidRDefault="00A27134" w:rsidP="00A27134">
            <w:pPr>
              <w:spacing w:before="240" w:after="60"/>
              <w:jc w:val="both"/>
              <w:rPr>
                <w:sz w:val="20"/>
                <w:szCs w:val="20"/>
                <w:lang w:val="en-US"/>
              </w:rPr>
            </w:pPr>
            <w:r w:rsidRPr="00A27134">
              <w:rPr>
                <w:sz w:val="20"/>
                <w:szCs w:val="20"/>
                <w:lang w:val="en-US"/>
              </w:rPr>
              <w:t>P.O-LCL1-EV1-02</w:t>
            </w:r>
          </w:p>
          <w:p w14:paraId="6CE866AA" w14:textId="77777777" w:rsidR="00A27134" w:rsidRPr="00A27134" w:rsidRDefault="00A27134" w:rsidP="00A27134">
            <w:pPr>
              <w:spacing w:before="240" w:after="60"/>
              <w:jc w:val="both"/>
              <w:rPr>
                <w:sz w:val="20"/>
                <w:szCs w:val="20"/>
                <w:lang w:val="en-US"/>
              </w:rPr>
            </w:pPr>
            <w:r w:rsidRPr="00A27134">
              <w:rPr>
                <w:sz w:val="20"/>
                <w:szCs w:val="20"/>
                <w:lang w:val="en-US"/>
              </w:rPr>
              <w:t>P.O-LCL1-EV1-03</w:t>
            </w:r>
          </w:p>
          <w:p w14:paraId="2AB78A22" w14:textId="77777777" w:rsidR="00A27134" w:rsidRPr="00A27134" w:rsidRDefault="00A27134" w:rsidP="00A27134">
            <w:pPr>
              <w:spacing w:before="240" w:after="60"/>
              <w:jc w:val="both"/>
              <w:rPr>
                <w:sz w:val="20"/>
                <w:szCs w:val="20"/>
                <w:lang w:val="en-US"/>
              </w:rPr>
            </w:pPr>
          </w:p>
          <w:p w14:paraId="1C811EED" w14:textId="77777777" w:rsidR="00A27134" w:rsidRPr="00A27134" w:rsidRDefault="00A27134" w:rsidP="00A27134">
            <w:pPr>
              <w:pBdr>
                <w:top w:val="nil"/>
                <w:left w:val="nil"/>
                <w:bottom w:val="nil"/>
                <w:right w:val="nil"/>
                <w:between w:val="nil"/>
              </w:pBdr>
              <w:spacing w:before="240" w:after="60"/>
              <w:jc w:val="both"/>
              <w:rPr>
                <w:sz w:val="20"/>
                <w:szCs w:val="20"/>
                <w:lang w:val="en-US"/>
              </w:rPr>
            </w:pP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5E3B1649" w14:textId="77777777" w:rsidR="00A27134" w:rsidRPr="00A27134" w:rsidRDefault="00A27134" w:rsidP="00A27134">
            <w:pPr>
              <w:spacing w:before="240" w:after="60"/>
              <w:jc w:val="both"/>
              <w:rPr>
                <w:sz w:val="20"/>
                <w:szCs w:val="20"/>
                <w:lang w:val="en-US"/>
              </w:rPr>
            </w:pPr>
            <w:r w:rsidRPr="00A27134">
              <w:rPr>
                <w:sz w:val="20"/>
                <w:szCs w:val="20"/>
                <w:lang w:val="en-US"/>
              </w:rPr>
              <w:t>P.O-LCL1-EV2-01</w:t>
            </w:r>
          </w:p>
          <w:p w14:paraId="1BD2E9DB" w14:textId="77777777" w:rsidR="00A27134" w:rsidRPr="00A27134" w:rsidRDefault="00A27134" w:rsidP="00A27134">
            <w:pPr>
              <w:spacing w:before="240" w:after="60"/>
              <w:jc w:val="both"/>
              <w:rPr>
                <w:sz w:val="20"/>
                <w:szCs w:val="20"/>
                <w:lang w:val="en-US"/>
              </w:rPr>
            </w:pPr>
            <w:r w:rsidRPr="00A27134">
              <w:rPr>
                <w:sz w:val="20"/>
                <w:szCs w:val="20"/>
                <w:lang w:val="en-US"/>
              </w:rPr>
              <w:t>P.O-LCL1-EV2-02</w:t>
            </w:r>
          </w:p>
          <w:p w14:paraId="513C4163" w14:textId="0562294A" w:rsidR="00A27134" w:rsidRPr="00A27134" w:rsidRDefault="00A27134" w:rsidP="00A27134">
            <w:pPr>
              <w:spacing w:before="240" w:after="60"/>
              <w:jc w:val="both"/>
              <w:rPr>
                <w:b/>
                <w:sz w:val="12"/>
                <w:szCs w:val="12"/>
                <w:lang w:val="en-US"/>
              </w:rPr>
            </w:pPr>
            <w:r w:rsidRPr="00A27134">
              <w:rPr>
                <w:sz w:val="20"/>
                <w:szCs w:val="20"/>
                <w:lang w:val="en-US"/>
              </w:rPr>
              <w:t>P.O-LCL1-EV2</w:t>
            </w:r>
            <w:r w:rsidRPr="00837876">
              <w:rPr>
                <w:sz w:val="20"/>
                <w:szCs w:val="20"/>
                <w:lang w:val="en-US"/>
              </w:rPr>
              <w:t>-03</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21D6AE3D" w14:textId="77777777" w:rsidR="00A27134" w:rsidRPr="00837876" w:rsidRDefault="00A27134" w:rsidP="00A27134">
            <w:pPr>
              <w:spacing w:before="240" w:after="60"/>
              <w:jc w:val="both"/>
              <w:rPr>
                <w:sz w:val="20"/>
                <w:szCs w:val="20"/>
                <w:lang w:val="en-US"/>
              </w:rPr>
            </w:pPr>
            <w:r w:rsidRPr="00837876">
              <w:rPr>
                <w:sz w:val="20"/>
                <w:szCs w:val="20"/>
                <w:lang w:val="en-US"/>
              </w:rPr>
              <w:t>P.O-LCL1-EV3-01</w:t>
            </w:r>
          </w:p>
          <w:p w14:paraId="43E71009" w14:textId="77777777" w:rsidR="00A27134" w:rsidRPr="00837876" w:rsidRDefault="00A27134" w:rsidP="00A27134">
            <w:pPr>
              <w:spacing w:before="240" w:after="60"/>
              <w:jc w:val="both"/>
              <w:rPr>
                <w:sz w:val="20"/>
                <w:szCs w:val="20"/>
                <w:lang w:val="en-US"/>
              </w:rPr>
            </w:pPr>
            <w:r w:rsidRPr="00837876">
              <w:rPr>
                <w:sz w:val="20"/>
                <w:szCs w:val="20"/>
                <w:lang w:val="en-US"/>
              </w:rPr>
              <w:t>P.O-LCL1-EV3-02</w:t>
            </w:r>
          </w:p>
          <w:p w14:paraId="4679D6F8" w14:textId="125EF3C0" w:rsidR="00A27134" w:rsidRDefault="00A27134" w:rsidP="00A27134">
            <w:pPr>
              <w:spacing w:before="240" w:after="60"/>
              <w:jc w:val="both"/>
              <w:rPr>
                <w:b/>
                <w:sz w:val="12"/>
                <w:szCs w:val="12"/>
              </w:rPr>
            </w:pPr>
            <w:r>
              <w:rPr>
                <w:sz w:val="20"/>
                <w:szCs w:val="20"/>
              </w:rPr>
              <w:t>P.O-LCL1-EV3-03</w:t>
            </w:r>
          </w:p>
        </w:tc>
      </w:tr>
      <w:tr w:rsidR="00A27134" w14:paraId="3421C642" w14:textId="77777777">
        <w:trPr>
          <w:trHeight w:val="75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95577F0" w14:textId="77777777" w:rsidR="00A27134" w:rsidRDefault="00A27134" w:rsidP="00A27134">
            <w:pPr>
              <w:rPr>
                <w:rFonts w:ascii="Tahoma" w:eastAsia="Tahoma" w:hAnsi="Tahoma" w:cs="Tahoma"/>
                <w:sz w:val="20"/>
                <w:szCs w:val="20"/>
                <w:u w:val="single"/>
              </w:rPr>
            </w:pPr>
            <w:r>
              <w:rPr>
                <w:rFonts w:ascii="Tahoma" w:eastAsia="Tahoma" w:hAnsi="Tahoma" w:cs="Tahoma"/>
                <w:sz w:val="20"/>
                <w:szCs w:val="20"/>
                <w:u w:val="single"/>
              </w:rPr>
              <w:t>5.1.1. Escribir textos breves relacionados con su vida diaria con una estructura adecuada e iniciándose en la aplicación de las reglas ortográficas y esforzándose en la caligrafía.</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14C324BC" w14:textId="77777777" w:rsidR="00A27134" w:rsidRPr="00A27134" w:rsidRDefault="00A27134" w:rsidP="00A27134">
            <w:pPr>
              <w:spacing w:before="240" w:after="60"/>
              <w:jc w:val="both"/>
              <w:rPr>
                <w:sz w:val="20"/>
                <w:szCs w:val="20"/>
                <w:lang w:val="en-US"/>
              </w:rPr>
            </w:pPr>
            <w:r w:rsidRPr="00A27134">
              <w:rPr>
                <w:sz w:val="20"/>
                <w:szCs w:val="20"/>
                <w:lang w:val="en-US"/>
              </w:rPr>
              <w:t>P.O-LCL1-EV1-01</w:t>
            </w:r>
          </w:p>
          <w:p w14:paraId="1D65042F" w14:textId="77777777" w:rsidR="00A27134" w:rsidRPr="00A27134" w:rsidRDefault="00A27134" w:rsidP="00A27134">
            <w:pPr>
              <w:spacing w:before="240" w:after="60"/>
              <w:jc w:val="both"/>
              <w:rPr>
                <w:sz w:val="20"/>
                <w:szCs w:val="20"/>
                <w:lang w:val="en-US"/>
              </w:rPr>
            </w:pPr>
            <w:r w:rsidRPr="00A27134">
              <w:rPr>
                <w:sz w:val="20"/>
                <w:szCs w:val="20"/>
                <w:lang w:val="en-US"/>
              </w:rPr>
              <w:t>P.O-LCL1-EV1-02</w:t>
            </w:r>
          </w:p>
          <w:p w14:paraId="475E4847" w14:textId="77777777" w:rsidR="00A27134" w:rsidRPr="00A27134" w:rsidRDefault="00A27134" w:rsidP="00A27134">
            <w:pPr>
              <w:spacing w:before="240" w:after="60"/>
              <w:jc w:val="both"/>
              <w:rPr>
                <w:sz w:val="20"/>
                <w:szCs w:val="20"/>
              </w:rPr>
            </w:pPr>
            <w:r w:rsidRPr="00A27134">
              <w:rPr>
                <w:sz w:val="20"/>
                <w:szCs w:val="20"/>
              </w:rPr>
              <w:t>P.O-LCL1-EV1-03</w:t>
            </w:r>
          </w:p>
          <w:p w14:paraId="3B459DF3" w14:textId="286DF195" w:rsidR="00A27134" w:rsidRPr="00A27134" w:rsidRDefault="00A27134" w:rsidP="00A27134">
            <w:pPr>
              <w:spacing w:before="240" w:after="60"/>
              <w:jc w:val="both"/>
              <w:rPr>
                <w:sz w:val="20"/>
                <w:szCs w:val="20"/>
                <w:lang w:val="en-US"/>
              </w:rPr>
            </w:pP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0707B765" w14:textId="77777777" w:rsidR="00A27134" w:rsidRPr="00A27134" w:rsidRDefault="00A27134" w:rsidP="00A27134">
            <w:pPr>
              <w:spacing w:before="240" w:after="60"/>
              <w:jc w:val="both"/>
              <w:rPr>
                <w:sz w:val="20"/>
                <w:szCs w:val="20"/>
                <w:lang w:val="en-US"/>
              </w:rPr>
            </w:pPr>
            <w:r w:rsidRPr="00A27134">
              <w:rPr>
                <w:sz w:val="20"/>
                <w:szCs w:val="20"/>
                <w:lang w:val="en-US"/>
              </w:rPr>
              <w:t>P.O-LCL1-EV2-01</w:t>
            </w:r>
          </w:p>
          <w:p w14:paraId="4E134ADF" w14:textId="77777777" w:rsidR="00A27134" w:rsidRPr="00A27134" w:rsidRDefault="00A27134" w:rsidP="00A27134">
            <w:pPr>
              <w:spacing w:before="240" w:after="60"/>
              <w:jc w:val="both"/>
              <w:rPr>
                <w:sz w:val="20"/>
                <w:szCs w:val="20"/>
                <w:lang w:val="en-US"/>
              </w:rPr>
            </w:pPr>
            <w:r w:rsidRPr="00A27134">
              <w:rPr>
                <w:sz w:val="20"/>
                <w:szCs w:val="20"/>
                <w:lang w:val="en-US"/>
              </w:rPr>
              <w:t>P.O-LCL1-EV2-02</w:t>
            </w:r>
          </w:p>
          <w:p w14:paraId="552C3B28" w14:textId="77777777" w:rsidR="00A27134" w:rsidRPr="00837876" w:rsidRDefault="00A27134" w:rsidP="00A27134">
            <w:pPr>
              <w:spacing w:before="240" w:after="60"/>
              <w:jc w:val="both"/>
              <w:rPr>
                <w:sz w:val="20"/>
                <w:szCs w:val="20"/>
                <w:lang w:val="en-US"/>
              </w:rPr>
            </w:pPr>
            <w:r w:rsidRPr="00837876">
              <w:rPr>
                <w:sz w:val="20"/>
                <w:szCs w:val="20"/>
                <w:lang w:val="en-US"/>
              </w:rPr>
              <w:t>P.O-LCL1-EV2-0</w:t>
            </w:r>
            <w:r>
              <w:rPr>
                <w:sz w:val="20"/>
                <w:szCs w:val="20"/>
                <w:lang w:val="en-US"/>
              </w:rPr>
              <w:t>3</w:t>
            </w:r>
          </w:p>
          <w:p w14:paraId="1CE647D3" w14:textId="77777777" w:rsidR="00A27134" w:rsidRPr="00837876" w:rsidRDefault="00A27134" w:rsidP="00A27134">
            <w:pPr>
              <w:spacing w:before="240" w:after="60"/>
              <w:jc w:val="both"/>
              <w:rPr>
                <w:sz w:val="20"/>
                <w:szCs w:val="20"/>
                <w:lang w:val="en-US"/>
              </w:rPr>
            </w:pPr>
          </w:p>
          <w:p w14:paraId="13466699" w14:textId="495E1868" w:rsidR="00A27134" w:rsidRPr="00A27134" w:rsidRDefault="00A27134" w:rsidP="00A27134">
            <w:pPr>
              <w:jc w:val="center"/>
              <w:rPr>
                <w:sz w:val="20"/>
                <w:szCs w:val="20"/>
                <w:lang w:val="en-US"/>
              </w:rPr>
            </w:pPr>
            <w:r w:rsidRPr="00837876">
              <w:rPr>
                <w:sz w:val="20"/>
                <w:szCs w:val="20"/>
                <w:lang w:val="en-US"/>
              </w:rPr>
              <w:t>O.UD4-LCL1-EV2-03</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39DB34CF" w14:textId="77777777" w:rsidR="00A27134" w:rsidRPr="00837876" w:rsidRDefault="00A27134" w:rsidP="00A27134">
            <w:pPr>
              <w:spacing w:before="240" w:after="60"/>
              <w:jc w:val="both"/>
              <w:rPr>
                <w:sz w:val="20"/>
                <w:szCs w:val="20"/>
                <w:lang w:val="en-US"/>
              </w:rPr>
            </w:pPr>
            <w:r w:rsidRPr="00837876">
              <w:rPr>
                <w:sz w:val="20"/>
                <w:szCs w:val="20"/>
                <w:lang w:val="en-US"/>
              </w:rPr>
              <w:t>P.O-LCL1-EV3-01</w:t>
            </w:r>
          </w:p>
          <w:p w14:paraId="2985B9AD" w14:textId="77777777" w:rsidR="00A27134" w:rsidRPr="00837876" w:rsidRDefault="00A27134" w:rsidP="00A27134">
            <w:pPr>
              <w:spacing w:before="240" w:after="60"/>
              <w:jc w:val="both"/>
              <w:rPr>
                <w:sz w:val="20"/>
                <w:szCs w:val="20"/>
                <w:lang w:val="en-US"/>
              </w:rPr>
            </w:pPr>
            <w:r w:rsidRPr="00837876">
              <w:rPr>
                <w:sz w:val="20"/>
                <w:szCs w:val="20"/>
                <w:lang w:val="en-US"/>
              </w:rPr>
              <w:t>P.O-LCL1-EV3-02</w:t>
            </w:r>
          </w:p>
          <w:p w14:paraId="6775FAC2" w14:textId="0A30D879" w:rsidR="00A27134" w:rsidRDefault="00A27134" w:rsidP="00A27134">
            <w:pPr>
              <w:spacing w:before="240" w:after="60"/>
              <w:jc w:val="both"/>
              <w:rPr>
                <w:b/>
                <w:sz w:val="12"/>
                <w:szCs w:val="12"/>
              </w:rPr>
            </w:pPr>
            <w:r>
              <w:rPr>
                <w:sz w:val="20"/>
                <w:szCs w:val="20"/>
              </w:rPr>
              <w:t>P.O-LCL1-EV3-03</w:t>
            </w:r>
          </w:p>
        </w:tc>
      </w:tr>
      <w:tr w:rsidR="00A27134" w:rsidRPr="00A27134" w14:paraId="7BA673C3" w14:textId="77777777">
        <w:trPr>
          <w:trHeight w:val="99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EBFAD64" w14:textId="77777777" w:rsidR="00A27134" w:rsidRDefault="00A27134" w:rsidP="00A27134">
            <w:pPr>
              <w:jc w:val="both"/>
              <w:rPr>
                <w:rFonts w:ascii="Tahoma" w:eastAsia="Tahoma" w:hAnsi="Tahoma" w:cs="Tahoma"/>
                <w:sz w:val="20"/>
                <w:szCs w:val="20"/>
                <w:u w:val="single"/>
              </w:rPr>
            </w:pPr>
            <w:r>
              <w:rPr>
                <w:rFonts w:ascii="Tahoma" w:eastAsia="Tahoma" w:hAnsi="Tahoma" w:cs="Tahoma"/>
                <w:sz w:val="20"/>
                <w:szCs w:val="20"/>
                <w:u w:val="single"/>
              </w:rPr>
              <w:t>6.1.1. Aprender a buscar información de manera muy guiada para su puesta en común con los compañeros y compañeras en el aula.</w:t>
            </w:r>
          </w:p>
          <w:p w14:paraId="6A6B9FE1" w14:textId="77777777" w:rsidR="00A27134" w:rsidRDefault="00A27134" w:rsidP="00A27134">
            <w:pPr>
              <w:spacing w:before="240" w:after="60" w:line="480" w:lineRule="auto"/>
              <w:rPr>
                <w:b/>
                <w:sz w:val="16"/>
                <w:szCs w:val="16"/>
              </w:rPr>
            </w:pP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374B8C91" w14:textId="77777777" w:rsidR="00A27134" w:rsidRPr="00A27134" w:rsidRDefault="00A27134" w:rsidP="00A27134">
            <w:pPr>
              <w:spacing w:before="240" w:after="60"/>
              <w:jc w:val="both"/>
              <w:rPr>
                <w:sz w:val="20"/>
                <w:szCs w:val="20"/>
                <w:lang w:val="en-US"/>
              </w:rPr>
            </w:pPr>
            <w:r w:rsidRPr="00A27134">
              <w:rPr>
                <w:sz w:val="20"/>
                <w:szCs w:val="20"/>
                <w:lang w:val="en-US"/>
              </w:rPr>
              <w:t>P.O-LCL1-EV1-01</w:t>
            </w:r>
          </w:p>
          <w:p w14:paraId="685C6DF7" w14:textId="77777777" w:rsidR="00A27134" w:rsidRPr="00A27134" w:rsidRDefault="00A27134" w:rsidP="00A27134">
            <w:pPr>
              <w:spacing w:before="240" w:after="60"/>
              <w:jc w:val="both"/>
              <w:rPr>
                <w:sz w:val="20"/>
                <w:szCs w:val="20"/>
                <w:lang w:val="en-US"/>
              </w:rPr>
            </w:pPr>
            <w:r w:rsidRPr="00A27134">
              <w:rPr>
                <w:sz w:val="20"/>
                <w:szCs w:val="20"/>
                <w:lang w:val="en-US"/>
              </w:rPr>
              <w:t>P.O-LCL1-EV1-03</w:t>
            </w:r>
          </w:p>
          <w:p w14:paraId="3CF38E06" w14:textId="77777777" w:rsidR="00A27134" w:rsidRPr="00A27134" w:rsidRDefault="00A27134" w:rsidP="00A27134">
            <w:pPr>
              <w:spacing w:before="240" w:after="60"/>
              <w:jc w:val="both"/>
              <w:rPr>
                <w:sz w:val="20"/>
                <w:szCs w:val="20"/>
                <w:lang w:val="en-US"/>
              </w:rPr>
            </w:pPr>
          </w:p>
          <w:p w14:paraId="106CFE88" w14:textId="77777777" w:rsidR="00A27134" w:rsidRPr="00A27134" w:rsidRDefault="00A27134" w:rsidP="00A27134">
            <w:pPr>
              <w:pBdr>
                <w:top w:val="nil"/>
                <w:left w:val="nil"/>
                <w:bottom w:val="nil"/>
                <w:right w:val="nil"/>
                <w:between w:val="nil"/>
              </w:pBdr>
              <w:spacing w:before="240" w:after="60"/>
              <w:jc w:val="both"/>
              <w:rPr>
                <w:sz w:val="20"/>
                <w:szCs w:val="20"/>
                <w:lang w:val="en-US"/>
              </w:rPr>
            </w:pP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669C483B" w14:textId="77777777" w:rsidR="00A27134" w:rsidRPr="00A27134" w:rsidRDefault="00A27134" w:rsidP="00A27134">
            <w:pPr>
              <w:spacing w:before="240" w:after="60"/>
              <w:jc w:val="both"/>
              <w:rPr>
                <w:sz w:val="20"/>
                <w:szCs w:val="20"/>
                <w:lang w:val="en-US"/>
              </w:rPr>
            </w:pPr>
            <w:r w:rsidRPr="00A27134">
              <w:rPr>
                <w:sz w:val="20"/>
                <w:szCs w:val="20"/>
                <w:lang w:val="en-US"/>
              </w:rPr>
              <w:t>P.O-LCL1-EV2-01</w:t>
            </w:r>
          </w:p>
          <w:p w14:paraId="148BE74A" w14:textId="77777777" w:rsidR="00A27134" w:rsidRPr="00A27134" w:rsidRDefault="00A27134" w:rsidP="00A27134">
            <w:pPr>
              <w:spacing w:before="240" w:after="60"/>
              <w:jc w:val="both"/>
              <w:rPr>
                <w:sz w:val="20"/>
                <w:szCs w:val="20"/>
                <w:lang w:val="en-US"/>
              </w:rPr>
            </w:pPr>
            <w:r w:rsidRPr="00A27134">
              <w:rPr>
                <w:sz w:val="20"/>
                <w:szCs w:val="20"/>
                <w:lang w:val="en-US"/>
              </w:rPr>
              <w:t>P.O-LCL1-EV2-02</w:t>
            </w:r>
          </w:p>
          <w:p w14:paraId="5634ABEB" w14:textId="77777777" w:rsidR="00A27134" w:rsidRPr="001870CA" w:rsidRDefault="00A27134" w:rsidP="00A27134">
            <w:pPr>
              <w:spacing w:before="240" w:after="60"/>
              <w:jc w:val="both"/>
              <w:rPr>
                <w:sz w:val="20"/>
                <w:szCs w:val="20"/>
                <w:lang w:val="en-US"/>
              </w:rPr>
            </w:pPr>
            <w:r w:rsidRPr="001870CA">
              <w:rPr>
                <w:sz w:val="20"/>
                <w:szCs w:val="20"/>
                <w:lang w:val="en-US"/>
              </w:rPr>
              <w:t>P.O-LCL1-EV2-03</w:t>
            </w:r>
          </w:p>
          <w:p w14:paraId="3F77F3F0" w14:textId="4324B173" w:rsidR="00A27134" w:rsidRPr="00A27134" w:rsidRDefault="00A27134" w:rsidP="00A27134">
            <w:pPr>
              <w:spacing w:before="240" w:after="60"/>
              <w:jc w:val="both"/>
              <w:rPr>
                <w:b/>
                <w:sz w:val="12"/>
                <w:szCs w:val="12"/>
                <w:lang w:val="en-US"/>
              </w:rPr>
            </w:pP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3DB42C64" w14:textId="77777777" w:rsidR="00A27134" w:rsidRPr="00837876" w:rsidRDefault="00A27134" w:rsidP="00A27134">
            <w:pPr>
              <w:spacing w:before="240" w:after="60"/>
              <w:jc w:val="both"/>
              <w:rPr>
                <w:sz w:val="20"/>
                <w:szCs w:val="20"/>
                <w:lang w:val="en-US"/>
              </w:rPr>
            </w:pPr>
            <w:r w:rsidRPr="00837876">
              <w:rPr>
                <w:sz w:val="20"/>
                <w:szCs w:val="20"/>
                <w:lang w:val="en-US"/>
              </w:rPr>
              <w:t>P.O-LCL1-EV3-02</w:t>
            </w:r>
          </w:p>
          <w:p w14:paraId="687C17B5" w14:textId="4417BFE2" w:rsidR="00A27134" w:rsidRPr="00A27134" w:rsidRDefault="00A27134" w:rsidP="00A27134">
            <w:pPr>
              <w:spacing w:before="240" w:after="60"/>
              <w:jc w:val="both"/>
              <w:rPr>
                <w:b/>
                <w:sz w:val="12"/>
                <w:szCs w:val="12"/>
                <w:lang w:val="en-US"/>
              </w:rPr>
            </w:pPr>
            <w:r w:rsidRPr="00837876">
              <w:rPr>
                <w:sz w:val="20"/>
                <w:szCs w:val="20"/>
                <w:lang w:val="en-US"/>
              </w:rPr>
              <w:t>P.O-LCL1-EV3-03</w:t>
            </w:r>
          </w:p>
        </w:tc>
      </w:tr>
      <w:tr w:rsidR="00A27134" w14:paraId="77069E08" w14:textId="77777777">
        <w:trPr>
          <w:trHeight w:val="99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BB3E717" w14:textId="77777777" w:rsidR="00A27134" w:rsidRDefault="00A27134" w:rsidP="00A27134">
            <w:pPr>
              <w:jc w:val="both"/>
              <w:rPr>
                <w:rFonts w:ascii="Tahoma" w:eastAsia="Tahoma" w:hAnsi="Tahoma" w:cs="Tahoma"/>
                <w:sz w:val="20"/>
                <w:szCs w:val="20"/>
                <w:u w:val="single"/>
              </w:rPr>
            </w:pPr>
            <w:r>
              <w:rPr>
                <w:rFonts w:ascii="Tahoma" w:eastAsia="Tahoma" w:hAnsi="Tahoma" w:cs="Tahoma"/>
                <w:sz w:val="20"/>
                <w:szCs w:val="20"/>
                <w:u w:val="single"/>
              </w:rPr>
              <w:t>7.1.1. Leer en voz alta o en silencio textos escritos y multimodales adecuados, de diversos autores y autoras, apropiados a su edad adquiriendo seguridad y confianza.</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4BE72D3A" w14:textId="77777777" w:rsidR="00A27134" w:rsidRDefault="00A27134" w:rsidP="00A27134">
            <w:pPr>
              <w:spacing w:before="240" w:after="60"/>
              <w:jc w:val="both"/>
              <w:rPr>
                <w:sz w:val="20"/>
                <w:szCs w:val="20"/>
              </w:rPr>
            </w:pPr>
            <w:r>
              <w:rPr>
                <w:sz w:val="20"/>
                <w:szCs w:val="20"/>
              </w:rPr>
              <w:t>O-UD1-LCL1-EV1-03</w:t>
            </w:r>
          </w:p>
          <w:p w14:paraId="7EBEF151" w14:textId="77777777" w:rsidR="00A27134" w:rsidRDefault="00A27134" w:rsidP="00A27134">
            <w:pPr>
              <w:rPr>
                <w:sz w:val="20"/>
                <w:szCs w:val="20"/>
              </w:rPr>
            </w:pPr>
            <w:r>
              <w:rPr>
                <w:sz w:val="20"/>
                <w:szCs w:val="20"/>
              </w:rPr>
              <w:t>O-UD1-LCL1-EV1-05</w:t>
            </w:r>
          </w:p>
          <w:p w14:paraId="7E3CBC2A" w14:textId="77777777" w:rsidR="00A27134" w:rsidRDefault="00A27134" w:rsidP="00A27134">
            <w:pPr>
              <w:rPr>
                <w:sz w:val="20"/>
                <w:szCs w:val="20"/>
              </w:rPr>
            </w:pPr>
          </w:p>
          <w:p w14:paraId="4092FEF3" w14:textId="77777777" w:rsidR="00A27134" w:rsidRDefault="00A27134" w:rsidP="00A27134">
            <w:pPr>
              <w:pBdr>
                <w:top w:val="nil"/>
                <w:left w:val="nil"/>
                <w:bottom w:val="nil"/>
                <w:right w:val="nil"/>
                <w:between w:val="nil"/>
              </w:pBdr>
              <w:spacing w:before="240" w:after="60"/>
              <w:jc w:val="both"/>
              <w:rPr>
                <w:sz w:val="20"/>
                <w:szCs w:val="20"/>
              </w:rPr>
            </w:pP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7B0B8E51" w14:textId="77777777" w:rsidR="00A27134" w:rsidRPr="00A27134" w:rsidRDefault="00A27134" w:rsidP="00A27134">
            <w:pPr>
              <w:rPr>
                <w:sz w:val="20"/>
                <w:szCs w:val="20"/>
                <w:lang w:val="en-US"/>
              </w:rPr>
            </w:pPr>
            <w:r w:rsidRPr="00A27134">
              <w:rPr>
                <w:sz w:val="20"/>
                <w:szCs w:val="20"/>
                <w:lang w:val="en-US"/>
              </w:rPr>
              <w:t>P.O-LCL1-EV2-02</w:t>
            </w:r>
          </w:p>
          <w:p w14:paraId="3DE94C83" w14:textId="658596BA" w:rsidR="00BA3AD5" w:rsidRPr="00A27134" w:rsidRDefault="00BA3AD5" w:rsidP="00BA3AD5">
            <w:pPr>
              <w:rPr>
                <w:sz w:val="20"/>
                <w:szCs w:val="20"/>
                <w:lang w:val="en-US"/>
              </w:rPr>
            </w:pPr>
            <w:r>
              <w:rPr>
                <w:sz w:val="20"/>
                <w:szCs w:val="20"/>
                <w:lang w:val="en-US"/>
              </w:rPr>
              <w:t>P.O-LCL1-EV2-03</w:t>
            </w:r>
          </w:p>
          <w:p w14:paraId="055FAB65" w14:textId="77777777" w:rsidR="00A27134" w:rsidRPr="00837876" w:rsidRDefault="00A27134" w:rsidP="00A27134">
            <w:pPr>
              <w:rPr>
                <w:sz w:val="20"/>
                <w:szCs w:val="20"/>
                <w:lang w:val="en-US"/>
              </w:rPr>
            </w:pPr>
          </w:p>
          <w:p w14:paraId="423EFFCF" w14:textId="77777777" w:rsidR="00A27134" w:rsidRPr="00837876" w:rsidRDefault="00A27134" w:rsidP="00A27134">
            <w:pPr>
              <w:rPr>
                <w:sz w:val="20"/>
                <w:szCs w:val="20"/>
                <w:lang w:val="en-US"/>
              </w:rPr>
            </w:pPr>
            <w:r w:rsidRPr="00837876">
              <w:rPr>
                <w:sz w:val="20"/>
                <w:szCs w:val="20"/>
                <w:lang w:val="en-US"/>
              </w:rPr>
              <w:t>O.UD3-LCL1-EV2-03</w:t>
            </w:r>
          </w:p>
          <w:p w14:paraId="05E871EF" w14:textId="77777777" w:rsidR="00A27134" w:rsidRPr="00837876" w:rsidRDefault="00A27134" w:rsidP="00A27134">
            <w:pPr>
              <w:rPr>
                <w:sz w:val="20"/>
                <w:szCs w:val="20"/>
                <w:lang w:val="en-US"/>
              </w:rPr>
            </w:pPr>
          </w:p>
          <w:p w14:paraId="743ED2F5" w14:textId="4167871C" w:rsidR="00A27134" w:rsidRPr="00A27134" w:rsidRDefault="00A27134" w:rsidP="00A27134">
            <w:pPr>
              <w:rPr>
                <w:b/>
                <w:sz w:val="12"/>
                <w:szCs w:val="12"/>
                <w:lang w:val="en-US"/>
              </w:rPr>
            </w:pPr>
            <w:r>
              <w:rPr>
                <w:sz w:val="20"/>
                <w:szCs w:val="20"/>
              </w:rPr>
              <w:t>O.UD3-LCL1-EV2-05</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3BB71A3C" w14:textId="77777777" w:rsidR="00A27134" w:rsidRPr="00837876" w:rsidRDefault="00A27134" w:rsidP="00A27134">
            <w:pPr>
              <w:spacing w:before="240" w:after="60"/>
              <w:jc w:val="both"/>
              <w:rPr>
                <w:sz w:val="20"/>
                <w:szCs w:val="20"/>
                <w:lang w:val="en-US"/>
              </w:rPr>
            </w:pPr>
            <w:r w:rsidRPr="00837876">
              <w:rPr>
                <w:sz w:val="20"/>
                <w:szCs w:val="20"/>
                <w:lang w:val="en-US"/>
              </w:rPr>
              <w:t>P.O-LCL1-EV3-02</w:t>
            </w:r>
          </w:p>
          <w:p w14:paraId="7A763A33" w14:textId="77777777" w:rsidR="00A27134" w:rsidRPr="00837876" w:rsidRDefault="00A27134" w:rsidP="00A27134">
            <w:pPr>
              <w:spacing w:before="240" w:after="60"/>
              <w:jc w:val="both"/>
              <w:rPr>
                <w:sz w:val="20"/>
                <w:szCs w:val="20"/>
                <w:lang w:val="en-US"/>
              </w:rPr>
            </w:pPr>
            <w:r w:rsidRPr="00837876">
              <w:rPr>
                <w:sz w:val="20"/>
                <w:szCs w:val="20"/>
                <w:lang w:val="en-US"/>
              </w:rPr>
              <w:t>P.O-LCL1-EV3-03</w:t>
            </w:r>
          </w:p>
          <w:p w14:paraId="24A39E88" w14:textId="77777777" w:rsidR="00A27134" w:rsidRPr="00837876" w:rsidRDefault="00A27134" w:rsidP="00A27134">
            <w:pPr>
              <w:spacing w:before="240" w:after="60"/>
              <w:jc w:val="both"/>
              <w:rPr>
                <w:sz w:val="20"/>
                <w:szCs w:val="20"/>
                <w:lang w:val="en-US"/>
              </w:rPr>
            </w:pPr>
          </w:p>
          <w:p w14:paraId="34057F61" w14:textId="77777777" w:rsidR="00A27134" w:rsidRDefault="00A27134" w:rsidP="00A27134">
            <w:pPr>
              <w:rPr>
                <w:sz w:val="20"/>
                <w:szCs w:val="20"/>
              </w:rPr>
            </w:pPr>
            <w:r>
              <w:rPr>
                <w:sz w:val="20"/>
                <w:szCs w:val="20"/>
              </w:rPr>
              <w:t>O-UD5-LCL1-EV3-03</w:t>
            </w:r>
          </w:p>
          <w:p w14:paraId="51F47A03" w14:textId="77777777" w:rsidR="00A27134" w:rsidRDefault="00A27134" w:rsidP="00A27134">
            <w:pPr>
              <w:rPr>
                <w:sz w:val="20"/>
                <w:szCs w:val="20"/>
              </w:rPr>
            </w:pPr>
          </w:p>
          <w:p w14:paraId="2AF9B3C3" w14:textId="77777777" w:rsidR="00A27134" w:rsidRDefault="00A27134" w:rsidP="00A27134">
            <w:pPr>
              <w:rPr>
                <w:sz w:val="20"/>
                <w:szCs w:val="20"/>
              </w:rPr>
            </w:pPr>
            <w:r>
              <w:rPr>
                <w:sz w:val="20"/>
                <w:szCs w:val="20"/>
              </w:rPr>
              <w:t>O-UD6-LCL1-EV3-03</w:t>
            </w:r>
          </w:p>
          <w:p w14:paraId="3ACD74CD" w14:textId="77777777" w:rsidR="00A27134" w:rsidRDefault="00A27134" w:rsidP="00A27134">
            <w:pPr>
              <w:spacing w:before="240" w:after="60"/>
              <w:jc w:val="both"/>
              <w:rPr>
                <w:b/>
                <w:sz w:val="20"/>
                <w:szCs w:val="20"/>
              </w:rPr>
            </w:pPr>
          </w:p>
        </w:tc>
      </w:tr>
      <w:tr w:rsidR="00A27134" w14:paraId="01959C6F" w14:textId="77777777">
        <w:trPr>
          <w:trHeight w:val="99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3E996A3" w14:textId="77777777" w:rsidR="00A27134" w:rsidRDefault="00A27134" w:rsidP="00A27134">
            <w:pPr>
              <w:jc w:val="both"/>
              <w:rPr>
                <w:rFonts w:ascii="Tahoma" w:eastAsia="Tahoma" w:hAnsi="Tahoma" w:cs="Tahoma"/>
                <w:sz w:val="20"/>
                <w:szCs w:val="20"/>
                <w:u w:val="single"/>
              </w:rPr>
            </w:pPr>
            <w:r>
              <w:rPr>
                <w:rFonts w:ascii="Tahoma" w:eastAsia="Tahoma" w:hAnsi="Tahoma" w:cs="Tahoma"/>
                <w:sz w:val="20"/>
                <w:szCs w:val="20"/>
                <w:u w:val="single"/>
              </w:rPr>
              <w:t>7.2.1. Comentar las experiencias lectoras en grupos establecidos para el debate y fomento lector.</w:t>
            </w:r>
          </w:p>
          <w:p w14:paraId="4344BD43" w14:textId="77777777" w:rsidR="00A27134" w:rsidRDefault="00A27134" w:rsidP="00A27134">
            <w:pPr>
              <w:spacing w:before="240" w:after="60" w:line="480" w:lineRule="auto"/>
              <w:rPr>
                <w:b/>
                <w:sz w:val="16"/>
                <w:szCs w:val="16"/>
              </w:rPr>
            </w:pP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3F1D8935" w14:textId="77777777" w:rsidR="00A27134" w:rsidRDefault="00A27134" w:rsidP="00A27134">
            <w:pPr>
              <w:spacing w:before="240" w:after="60"/>
              <w:jc w:val="both"/>
              <w:rPr>
                <w:sz w:val="20"/>
                <w:szCs w:val="20"/>
              </w:rPr>
            </w:pPr>
            <w:r>
              <w:rPr>
                <w:sz w:val="20"/>
                <w:szCs w:val="20"/>
              </w:rPr>
              <w:t>O-UD1-LCL1-EV1-03</w:t>
            </w:r>
          </w:p>
          <w:p w14:paraId="6B25963C" w14:textId="77777777" w:rsidR="00A27134" w:rsidRDefault="00A27134" w:rsidP="00A27134">
            <w:pPr>
              <w:spacing w:before="240" w:after="60"/>
              <w:jc w:val="both"/>
              <w:rPr>
                <w:sz w:val="20"/>
                <w:szCs w:val="20"/>
              </w:rPr>
            </w:pPr>
            <w:r>
              <w:rPr>
                <w:sz w:val="20"/>
                <w:szCs w:val="20"/>
              </w:rPr>
              <w:t>O-UD1-LCL1-EV1-05</w:t>
            </w:r>
          </w:p>
          <w:p w14:paraId="1C016FCA" w14:textId="77777777" w:rsidR="00A27134" w:rsidRDefault="00A27134" w:rsidP="00A27134">
            <w:pPr>
              <w:pBdr>
                <w:top w:val="nil"/>
                <w:left w:val="nil"/>
                <w:bottom w:val="nil"/>
                <w:right w:val="nil"/>
                <w:between w:val="nil"/>
              </w:pBdr>
              <w:spacing w:before="240" w:after="60"/>
              <w:jc w:val="both"/>
              <w:rPr>
                <w:sz w:val="20"/>
                <w:szCs w:val="20"/>
              </w:rPr>
            </w:pP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7E2A52C0" w14:textId="77777777" w:rsidR="00A27134" w:rsidRPr="00A27134" w:rsidRDefault="00A27134" w:rsidP="00A27134">
            <w:pPr>
              <w:rPr>
                <w:sz w:val="20"/>
                <w:szCs w:val="20"/>
                <w:lang w:val="en-US"/>
              </w:rPr>
            </w:pPr>
            <w:r w:rsidRPr="00A27134">
              <w:rPr>
                <w:sz w:val="20"/>
                <w:szCs w:val="20"/>
                <w:lang w:val="en-US"/>
              </w:rPr>
              <w:t>O.UD3-LCL1-EV2-03</w:t>
            </w:r>
          </w:p>
          <w:p w14:paraId="38B57CB2" w14:textId="77777777" w:rsidR="00A27134" w:rsidRPr="00A27134" w:rsidRDefault="00A27134" w:rsidP="00A27134">
            <w:pPr>
              <w:rPr>
                <w:sz w:val="20"/>
                <w:szCs w:val="20"/>
                <w:lang w:val="en-US"/>
              </w:rPr>
            </w:pPr>
          </w:p>
          <w:p w14:paraId="257D96B3" w14:textId="77777777" w:rsidR="00A27134" w:rsidRPr="00A27134" w:rsidRDefault="00A27134" w:rsidP="00A27134">
            <w:pPr>
              <w:rPr>
                <w:sz w:val="20"/>
                <w:szCs w:val="20"/>
                <w:lang w:val="en-US"/>
              </w:rPr>
            </w:pPr>
            <w:r w:rsidRPr="00A27134">
              <w:rPr>
                <w:sz w:val="20"/>
                <w:szCs w:val="20"/>
                <w:lang w:val="en-US"/>
              </w:rPr>
              <w:t>O.UD3-LCL1-EV2-05</w:t>
            </w:r>
          </w:p>
          <w:p w14:paraId="5E0B294B" w14:textId="77777777" w:rsidR="00A27134" w:rsidRPr="00A27134" w:rsidRDefault="00A27134" w:rsidP="00A27134">
            <w:pPr>
              <w:rPr>
                <w:sz w:val="20"/>
                <w:szCs w:val="20"/>
                <w:lang w:val="en-US"/>
              </w:rPr>
            </w:pPr>
          </w:p>
          <w:p w14:paraId="6D3BFB09" w14:textId="77777777" w:rsidR="00A27134" w:rsidRDefault="00A27134" w:rsidP="00A27134">
            <w:pPr>
              <w:jc w:val="center"/>
              <w:rPr>
                <w:sz w:val="20"/>
                <w:szCs w:val="20"/>
              </w:rPr>
            </w:pPr>
            <w:r>
              <w:rPr>
                <w:sz w:val="20"/>
                <w:szCs w:val="20"/>
              </w:rPr>
              <w:t>O.UD4-LCL1-EV2-01</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311A6B7A" w14:textId="77777777" w:rsidR="00A27134" w:rsidRDefault="00A27134" w:rsidP="00A27134">
            <w:pPr>
              <w:rPr>
                <w:sz w:val="20"/>
                <w:szCs w:val="20"/>
              </w:rPr>
            </w:pPr>
            <w:r>
              <w:rPr>
                <w:sz w:val="20"/>
                <w:szCs w:val="20"/>
              </w:rPr>
              <w:t>O-UD5-LCL1-EV3-04</w:t>
            </w:r>
          </w:p>
          <w:p w14:paraId="5D99EDAD" w14:textId="77777777" w:rsidR="00A27134" w:rsidRDefault="00A27134" w:rsidP="00A27134">
            <w:pPr>
              <w:rPr>
                <w:sz w:val="20"/>
                <w:szCs w:val="20"/>
              </w:rPr>
            </w:pPr>
          </w:p>
          <w:p w14:paraId="753FF530" w14:textId="77777777" w:rsidR="00A27134" w:rsidRDefault="00A27134" w:rsidP="00A27134">
            <w:pPr>
              <w:rPr>
                <w:sz w:val="20"/>
                <w:szCs w:val="20"/>
              </w:rPr>
            </w:pPr>
            <w:r>
              <w:rPr>
                <w:sz w:val="20"/>
                <w:szCs w:val="20"/>
              </w:rPr>
              <w:t>O-UD6-LCL1-EV3-01</w:t>
            </w:r>
          </w:p>
          <w:p w14:paraId="31AE2F7E" w14:textId="77777777" w:rsidR="00A27134" w:rsidRDefault="00A27134" w:rsidP="00A27134">
            <w:pPr>
              <w:rPr>
                <w:sz w:val="20"/>
                <w:szCs w:val="20"/>
              </w:rPr>
            </w:pPr>
          </w:p>
          <w:p w14:paraId="0260D4C3" w14:textId="77777777" w:rsidR="00A27134" w:rsidRDefault="00A27134" w:rsidP="00A27134">
            <w:pPr>
              <w:rPr>
                <w:sz w:val="20"/>
                <w:szCs w:val="20"/>
              </w:rPr>
            </w:pPr>
            <w:r>
              <w:rPr>
                <w:sz w:val="20"/>
                <w:szCs w:val="20"/>
              </w:rPr>
              <w:t>O-UD6-LCL1-EV3-02</w:t>
            </w:r>
          </w:p>
          <w:p w14:paraId="57CEE41A" w14:textId="77777777" w:rsidR="00A27134" w:rsidRDefault="00A27134" w:rsidP="00A27134">
            <w:pPr>
              <w:rPr>
                <w:sz w:val="20"/>
                <w:szCs w:val="20"/>
              </w:rPr>
            </w:pPr>
          </w:p>
          <w:p w14:paraId="37119A2E" w14:textId="77777777" w:rsidR="00A27134" w:rsidRDefault="00A27134" w:rsidP="00A27134">
            <w:pPr>
              <w:rPr>
                <w:sz w:val="20"/>
                <w:szCs w:val="20"/>
              </w:rPr>
            </w:pPr>
          </w:p>
          <w:p w14:paraId="3954B44C" w14:textId="77777777" w:rsidR="00A27134" w:rsidRDefault="00A27134" w:rsidP="00A27134">
            <w:pPr>
              <w:rPr>
                <w:sz w:val="20"/>
                <w:szCs w:val="20"/>
              </w:rPr>
            </w:pPr>
          </w:p>
        </w:tc>
      </w:tr>
      <w:tr w:rsidR="00FB1186" w14:paraId="1467E54D" w14:textId="77777777">
        <w:trPr>
          <w:trHeight w:val="75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39EF31D" w14:textId="77777777" w:rsidR="00FB1186" w:rsidRDefault="00FB1186" w:rsidP="00FB1186">
            <w:pPr>
              <w:rPr>
                <w:sz w:val="20"/>
                <w:szCs w:val="20"/>
                <w:u w:val="single"/>
              </w:rPr>
            </w:pPr>
            <w:r>
              <w:rPr>
                <w:sz w:val="20"/>
                <w:szCs w:val="20"/>
                <w:u w:val="single"/>
              </w:rPr>
              <w:lastRenderedPageBreak/>
              <w:t>8.1.1. Escuchar y leer textos orales escritos propios de literatura infantil apropiados para la edad y de manera pautada.</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6AABD5E0" w14:textId="77777777" w:rsidR="00FB1186" w:rsidRPr="00FB1186" w:rsidRDefault="00FB1186" w:rsidP="00FB1186">
            <w:pPr>
              <w:spacing w:before="240" w:after="60"/>
              <w:jc w:val="both"/>
              <w:rPr>
                <w:sz w:val="20"/>
                <w:szCs w:val="20"/>
                <w:lang w:val="en-US"/>
              </w:rPr>
            </w:pPr>
            <w:r w:rsidRPr="00FB1186">
              <w:rPr>
                <w:sz w:val="20"/>
                <w:szCs w:val="20"/>
                <w:lang w:val="en-US"/>
              </w:rPr>
              <w:t>P.O-LCL1-EV1-02</w:t>
            </w:r>
          </w:p>
          <w:p w14:paraId="5D38D042" w14:textId="77777777" w:rsidR="00FB1186" w:rsidRPr="00FB1186" w:rsidRDefault="00FB1186" w:rsidP="00FB1186">
            <w:pPr>
              <w:spacing w:before="240" w:after="60"/>
              <w:jc w:val="both"/>
              <w:rPr>
                <w:sz w:val="20"/>
                <w:szCs w:val="20"/>
                <w:lang w:val="en-US"/>
              </w:rPr>
            </w:pPr>
            <w:r w:rsidRPr="00FB1186">
              <w:rPr>
                <w:sz w:val="20"/>
                <w:szCs w:val="20"/>
                <w:lang w:val="en-US"/>
              </w:rPr>
              <w:t>P.O-LCL1-EV1-03</w:t>
            </w:r>
          </w:p>
          <w:p w14:paraId="679A64AB" w14:textId="77777777" w:rsidR="00FB1186" w:rsidRPr="00FB1186" w:rsidRDefault="00FB1186" w:rsidP="00FB1186">
            <w:pPr>
              <w:spacing w:before="240" w:after="60"/>
              <w:jc w:val="both"/>
              <w:rPr>
                <w:sz w:val="20"/>
                <w:szCs w:val="20"/>
              </w:rPr>
            </w:pPr>
            <w:r w:rsidRPr="00FB1186">
              <w:rPr>
                <w:sz w:val="20"/>
                <w:szCs w:val="20"/>
              </w:rPr>
              <w:t>O-UD1-LCL1-EV1-03</w:t>
            </w:r>
          </w:p>
          <w:p w14:paraId="2914D528" w14:textId="77777777" w:rsidR="00FB1186" w:rsidRPr="00FB1186" w:rsidRDefault="00FB1186" w:rsidP="00FB1186">
            <w:pPr>
              <w:rPr>
                <w:sz w:val="20"/>
                <w:szCs w:val="20"/>
              </w:rPr>
            </w:pPr>
            <w:r w:rsidRPr="00FB1186">
              <w:rPr>
                <w:sz w:val="20"/>
                <w:szCs w:val="20"/>
              </w:rPr>
              <w:t xml:space="preserve">O-UD1-LCL1-EV1-05 </w:t>
            </w:r>
          </w:p>
          <w:p w14:paraId="1F421BA0" w14:textId="77777777" w:rsidR="00FB1186" w:rsidRPr="00FB1186" w:rsidRDefault="00FB1186" w:rsidP="00FB1186">
            <w:pPr>
              <w:rPr>
                <w:sz w:val="20"/>
                <w:szCs w:val="20"/>
              </w:rPr>
            </w:pPr>
          </w:p>
          <w:p w14:paraId="462A9687" w14:textId="77777777" w:rsidR="00FB1186" w:rsidRPr="00FB1186" w:rsidRDefault="00FB1186" w:rsidP="00FB1186">
            <w:pPr>
              <w:rPr>
                <w:sz w:val="20"/>
                <w:szCs w:val="20"/>
              </w:rPr>
            </w:pPr>
          </w:p>
          <w:p w14:paraId="20272DFB" w14:textId="77777777" w:rsidR="00FB1186" w:rsidRPr="00FB1186" w:rsidRDefault="00FB1186" w:rsidP="00FB1186">
            <w:pPr>
              <w:pBdr>
                <w:top w:val="nil"/>
                <w:left w:val="nil"/>
                <w:bottom w:val="nil"/>
                <w:right w:val="nil"/>
                <w:between w:val="nil"/>
              </w:pBdr>
              <w:spacing w:before="240" w:after="60"/>
              <w:jc w:val="both"/>
              <w:rPr>
                <w:sz w:val="20"/>
                <w:szCs w:val="20"/>
              </w:rPr>
            </w:pP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6ADD84DE" w14:textId="77777777" w:rsidR="00FB1186" w:rsidRPr="00FB1186" w:rsidRDefault="00FB1186" w:rsidP="00FB1186">
            <w:pPr>
              <w:spacing w:before="240" w:after="60"/>
              <w:jc w:val="both"/>
              <w:rPr>
                <w:sz w:val="20"/>
                <w:szCs w:val="20"/>
                <w:lang w:val="en-US"/>
              </w:rPr>
            </w:pPr>
            <w:r w:rsidRPr="00FB1186">
              <w:rPr>
                <w:sz w:val="20"/>
                <w:szCs w:val="20"/>
                <w:lang w:val="en-US"/>
              </w:rPr>
              <w:t>P.O-LCL1-EV2-01</w:t>
            </w:r>
          </w:p>
          <w:p w14:paraId="4F3F31F5" w14:textId="77777777" w:rsidR="00FB1186" w:rsidRPr="00FB1186" w:rsidRDefault="00FB1186" w:rsidP="00FB1186">
            <w:pPr>
              <w:spacing w:before="240" w:after="60"/>
              <w:jc w:val="both"/>
              <w:rPr>
                <w:sz w:val="20"/>
                <w:szCs w:val="20"/>
                <w:lang w:val="en-US"/>
              </w:rPr>
            </w:pPr>
            <w:r w:rsidRPr="00FB1186">
              <w:rPr>
                <w:sz w:val="20"/>
                <w:szCs w:val="20"/>
                <w:lang w:val="en-US"/>
              </w:rPr>
              <w:t>P.O-LCL1-EV2-02</w:t>
            </w:r>
          </w:p>
          <w:p w14:paraId="466C60D7" w14:textId="77777777" w:rsidR="00FB1186" w:rsidRPr="00837876" w:rsidRDefault="00FB1186" w:rsidP="00FB1186">
            <w:pPr>
              <w:spacing w:before="240" w:after="60"/>
              <w:jc w:val="both"/>
              <w:rPr>
                <w:sz w:val="20"/>
                <w:szCs w:val="20"/>
                <w:lang w:val="en-US"/>
              </w:rPr>
            </w:pPr>
            <w:r w:rsidRPr="00837876">
              <w:rPr>
                <w:sz w:val="20"/>
                <w:szCs w:val="20"/>
                <w:lang w:val="en-US"/>
              </w:rPr>
              <w:t>P.O-LCL1-EV2-03</w:t>
            </w:r>
          </w:p>
          <w:p w14:paraId="46CBF3F8" w14:textId="77777777" w:rsidR="00FB1186" w:rsidRPr="00837876" w:rsidRDefault="00FB1186" w:rsidP="00FB1186">
            <w:pPr>
              <w:rPr>
                <w:sz w:val="20"/>
                <w:szCs w:val="20"/>
                <w:lang w:val="en-US"/>
              </w:rPr>
            </w:pPr>
            <w:r w:rsidRPr="00837876">
              <w:rPr>
                <w:sz w:val="20"/>
                <w:szCs w:val="20"/>
                <w:lang w:val="en-US"/>
              </w:rPr>
              <w:t>O.UD3-LCL1-EV2-03</w:t>
            </w:r>
          </w:p>
          <w:p w14:paraId="195B3F19" w14:textId="77777777" w:rsidR="00FB1186" w:rsidRPr="00837876" w:rsidRDefault="00FB1186" w:rsidP="00FB1186">
            <w:pPr>
              <w:rPr>
                <w:sz w:val="20"/>
                <w:szCs w:val="20"/>
                <w:lang w:val="en-US"/>
              </w:rPr>
            </w:pPr>
          </w:p>
          <w:p w14:paraId="5C9058EE" w14:textId="77777777" w:rsidR="00FB1186" w:rsidRPr="00837876" w:rsidRDefault="00FB1186" w:rsidP="00FB1186">
            <w:pPr>
              <w:rPr>
                <w:sz w:val="20"/>
                <w:szCs w:val="20"/>
                <w:lang w:val="en-US"/>
              </w:rPr>
            </w:pPr>
            <w:r w:rsidRPr="00837876">
              <w:rPr>
                <w:sz w:val="20"/>
                <w:szCs w:val="20"/>
                <w:lang w:val="en-US"/>
              </w:rPr>
              <w:t>O.UD3-LCL1-EV2-05</w:t>
            </w:r>
          </w:p>
          <w:p w14:paraId="28B07ACE" w14:textId="77777777" w:rsidR="00FB1186" w:rsidRPr="00837876" w:rsidRDefault="00FB1186" w:rsidP="00FB1186">
            <w:pPr>
              <w:rPr>
                <w:sz w:val="20"/>
                <w:szCs w:val="20"/>
                <w:lang w:val="en-US"/>
              </w:rPr>
            </w:pPr>
          </w:p>
          <w:p w14:paraId="1563EA3C" w14:textId="77777777" w:rsidR="00FB1186" w:rsidRPr="00837876" w:rsidRDefault="00FB1186" w:rsidP="00FB1186">
            <w:pPr>
              <w:jc w:val="center"/>
              <w:rPr>
                <w:sz w:val="20"/>
                <w:szCs w:val="20"/>
                <w:lang w:val="en-US"/>
              </w:rPr>
            </w:pPr>
            <w:r w:rsidRPr="00837876">
              <w:rPr>
                <w:sz w:val="20"/>
                <w:szCs w:val="20"/>
                <w:lang w:val="en-US"/>
              </w:rPr>
              <w:t>O.UD4-LCL1-EV2-01</w:t>
            </w:r>
          </w:p>
          <w:p w14:paraId="351DB885" w14:textId="77777777" w:rsidR="00FB1186" w:rsidRPr="00837876" w:rsidRDefault="00FB1186" w:rsidP="00FB1186">
            <w:pPr>
              <w:jc w:val="center"/>
              <w:rPr>
                <w:sz w:val="20"/>
                <w:szCs w:val="20"/>
                <w:lang w:val="en-US"/>
              </w:rPr>
            </w:pPr>
          </w:p>
          <w:p w14:paraId="43A07186" w14:textId="503C8D0C" w:rsidR="00FB1186" w:rsidRDefault="00FB1186" w:rsidP="00FB1186">
            <w:pPr>
              <w:jc w:val="center"/>
              <w:rPr>
                <w:sz w:val="20"/>
                <w:szCs w:val="20"/>
              </w:rPr>
            </w:pPr>
            <w:r>
              <w:rPr>
                <w:sz w:val="20"/>
                <w:szCs w:val="20"/>
              </w:rPr>
              <w:t>O.UD4-LCL1-EV2-02</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3DFBF12E" w14:textId="77777777" w:rsidR="00FB1186" w:rsidRPr="00837876" w:rsidRDefault="00FB1186" w:rsidP="00FB1186">
            <w:pPr>
              <w:spacing w:before="240" w:after="60"/>
              <w:jc w:val="both"/>
              <w:rPr>
                <w:sz w:val="20"/>
                <w:szCs w:val="20"/>
                <w:lang w:val="en-US"/>
              </w:rPr>
            </w:pPr>
            <w:r w:rsidRPr="00837876">
              <w:rPr>
                <w:sz w:val="20"/>
                <w:szCs w:val="20"/>
                <w:lang w:val="en-US"/>
              </w:rPr>
              <w:t>P.O-LCL1-EV3-01</w:t>
            </w:r>
          </w:p>
          <w:p w14:paraId="05605A2A" w14:textId="77777777" w:rsidR="00FB1186" w:rsidRPr="00837876" w:rsidRDefault="00FB1186" w:rsidP="00FB1186">
            <w:pPr>
              <w:spacing w:before="240" w:after="60"/>
              <w:jc w:val="both"/>
              <w:rPr>
                <w:sz w:val="20"/>
                <w:szCs w:val="20"/>
                <w:lang w:val="en-US"/>
              </w:rPr>
            </w:pPr>
            <w:r w:rsidRPr="00837876">
              <w:rPr>
                <w:sz w:val="20"/>
                <w:szCs w:val="20"/>
                <w:lang w:val="en-US"/>
              </w:rPr>
              <w:t>P.O-LCL1-EV3-02</w:t>
            </w:r>
          </w:p>
          <w:p w14:paraId="5C6FB8AD" w14:textId="77777777" w:rsidR="00FB1186" w:rsidRPr="00837876" w:rsidRDefault="00FB1186" w:rsidP="00FB1186">
            <w:pPr>
              <w:spacing w:before="240" w:after="60"/>
              <w:jc w:val="both"/>
              <w:rPr>
                <w:sz w:val="20"/>
                <w:szCs w:val="20"/>
                <w:lang w:val="en-US"/>
              </w:rPr>
            </w:pPr>
          </w:p>
          <w:p w14:paraId="450CA043" w14:textId="77777777" w:rsidR="00FB1186" w:rsidRDefault="00FB1186" w:rsidP="00FB1186">
            <w:pPr>
              <w:rPr>
                <w:sz w:val="20"/>
                <w:szCs w:val="20"/>
              </w:rPr>
            </w:pPr>
            <w:r>
              <w:rPr>
                <w:sz w:val="20"/>
                <w:szCs w:val="20"/>
              </w:rPr>
              <w:t>O-UD5-LCL1-EV3-03</w:t>
            </w:r>
          </w:p>
          <w:p w14:paraId="106CF4E6" w14:textId="77777777" w:rsidR="00FB1186" w:rsidRDefault="00FB1186" w:rsidP="00FB1186">
            <w:pPr>
              <w:rPr>
                <w:sz w:val="20"/>
                <w:szCs w:val="20"/>
              </w:rPr>
            </w:pPr>
          </w:p>
          <w:p w14:paraId="3EFBC4C4" w14:textId="77777777" w:rsidR="00FB1186" w:rsidRDefault="00FB1186" w:rsidP="00FB1186">
            <w:pPr>
              <w:rPr>
                <w:sz w:val="20"/>
                <w:szCs w:val="20"/>
              </w:rPr>
            </w:pPr>
          </w:p>
          <w:p w14:paraId="5BB8694B" w14:textId="77777777" w:rsidR="00FB1186" w:rsidRDefault="00FB1186" w:rsidP="00FB1186">
            <w:pPr>
              <w:rPr>
                <w:sz w:val="20"/>
                <w:szCs w:val="20"/>
              </w:rPr>
            </w:pPr>
            <w:r>
              <w:rPr>
                <w:sz w:val="20"/>
                <w:szCs w:val="20"/>
              </w:rPr>
              <w:t>O-UD6-LCL1-EV3-03</w:t>
            </w:r>
          </w:p>
          <w:p w14:paraId="7A54705F" w14:textId="77777777" w:rsidR="00FB1186" w:rsidRDefault="00FB1186" w:rsidP="00FB1186">
            <w:pPr>
              <w:rPr>
                <w:b/>
                <w:sz w:val="20"/>
                <w:szCs w:val="20"/>
                <w:u w:val="single"/>
              </w:rPr>
            </w:pPr>
          </w:p>
        </w:tc>
      </w:tr>
      <w:tr w:rsidR="00FB1186" w14:paraId="141A1065" w14:textId="77777777">
        <w:trPr>
          <w:trHeight w:val="75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0D466F4" w14:textId="77777777" w:rsidR="00FB1186" w:rsidRDefault="00FB1186" w:rsidP="00FB1186">
            <w:pPr>
              <w:jc w:val="both"/>
              <w:rPr>
                <w:rFonts w:ascii="Tahoma" w:eastAsia="Tahoma" w:hAnsi="Tahoma" w:cs="Tahoma"/>
                <w:sz w:val="20"/>
                <w:szCs w:val="20"/>
                <w:u w:val="single"/>
              </w:rPr>
            </w:pPr>
            <w:r>
              <w:rPr>
                <w:rFonts w:ascii="Tahoma" w:eastAsia="Tahoma" w:hAnsi="Tahoma" w:cs="Tahoma"/>
                <w:sz w:val="20"/>
                <w:szCs w:val="20"/>
                <w:u w:val="single"/>
              </w:rPr>
              <w:t>8.2.1. Componer textos sencillos con intención literaria acordes con la etapa evolutiva, a partir de unos modelos establecidos, en varios soportes y usando otros lenguajes artísticos.</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1F7E9062" w14:textId="77777777" w:rsidR="00FB1186" w:rsidRDefault="00FB1186" w:rsidP="00FB1186">
            <w:pPr>
              <w:pBdr>
                <w:top w:val="nil"/>
                <w:left w:val="nil"/>
                <w:bottom w:val="nil"/>
                <w:right w:val="nil"/>
                <w:between w:val="nil"/>
              </w:pBdr>
              <w:spacing w:before="240" w:after="60"/>
              <w:jc w:val="both"/>
              <w:rPr>
                <w:sz w:val="20"/>
                <w:szCs w:val="20"/>
              </w:rPr>
            </w:pP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239CA750" w14:textId="7DC3FAE8" w:rsidR="00FB1186" w:rsidRPr="00A27134" w:rsidRDefault="00FB1186" w:rsidP="00FB1186">
            <w:pPr>
              <w:spacing w:before="240" w:after="60"/>
              <w:jc w:val="both"/>
              <w:rPr>
                <w:sz w:val="20"/>
                <w:szCs w:val="20"/>
                <w:lang w:val="en-US"/>
              </w:rPr>
            </w:pPr>
          </w:p>
          <w:p w14:paraId="4BCB7277" w14:textId="77777777" w:rsidR="00FB1186" w:rsidRPr="00A27134" w:rsidRDefault="00FB1186" w:rsidP="00FB1186">
            <w:pPr>
              <w:jc w:val="center"/>
              <w:rPr>
                <w:sz w:val="20"/>
                <w:szCs w:val="20"/>
                <w:lang w:val="en-US"/>
              </w:rPr>
            </w:pPr>
            <w:r w:rsidRPr="00A27134">
              <w:rPr>
                <w:sz w:val="20"/>
                <w:szCs w:val="20"/>
                <w:lang w:val="en-US"/>
              </w:rPr>
              <w:t>O.UD4-LCL1-EV2-01</w:t>
            </w:r>
          </w:p>
          <w:p w14:paraId="56F3273B" w14:textId="77777777" w:rsidR="00FB1186" w:rsidRPr="00A27134" w:rsidRDefault="00FB1186" w:rsidP="00FB1186">
            <w:pPr>
              <w:jc w:val="center"/>
              <w:rPr>
                <w:sz w:val="20"/>
                <w:szCs w:val="20"/>
                <w:lang w:val="en-US"/>
              </w:rPr>
            </w:pPr>
          </w:p>
          <w:p w14:paraId="4934E0C5" w14:textId="77777777" w:rsidR="00FB1186" w:rsidRPr="00A27134" w:rsidRDefault="00FB1186" w:rsidP="00FB1186">
            <w:pPr>
              <w:jc w:val="center"/>
              <w:rPr>
                <w:sz w:val="20"/>
                <w:szCs w:val="20"/>
                <w:lang w:val="en-US"/>
              </w:rPr>
            </w:pPr>
            <w:r w:rsidRPr="00A27134">
              <w:rPr>
                <w:sz w:val="20"/>
                <w:szCs w:val="20"/>
                <w:lang w:val="en-US"/>
              </w:rPr>
              <w:t>O.UD4-LCL1-EV2-03</w:t>
            </w:r>
          </w:p>
          <w:p w14:paraId="0C9FB358" w14:textId="77777777" w:rsidR="00FB1186" w:rsidRPr="00A27134" w:rsidRDefault="00FB1186" w:rsidP="00FB1186">
            <w:pPr>
              <w:jc w:val="center"/>
              <w:rPr>
                <w:sz w:val="20"/>
                <w:szCs w:val="20"/>
                <w:lang w:val="en-US"/>
              </w:rPr>
            </w:pPr>
          </w:p>
          <w:p w14:paraId="65AFFF46" w14:textId="77777777" w:rsidR="00FB1186" w:rsidRDefault="00FB1186" w:rsidP="00FB1186">
            <w:pPr>
              <w:jc w:val="center"/>
              <w:rPr>
                <w:sz w:val="20"/>
                <w:szCs w:val="20"/>
              </w:rPr>
            </w:pPr>
            <w:r>
              <w:rPr>
                <w:sz w:val="20"/>
                <w:szCs w:val="20"/>
              </w:rPr>
              <w:t>O.UD4-LCL1-EV2-04</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2BE10523" w14:textId="77777777" w:rsidR="00FB1186" w:rsidRDefault="00FB1186" w:rsidP="00FB1186">
            <w:pPr>
              <w:rPr>
                <w:sz w:val="20"/>
                <w:szCs w:val="20"/>
              </w:rPr>
            </w:pPr>
          </w:p>
          <w:p w14:paraId="728EC7FC" w14:textId="77777777" w:rsidR="00FB1186" w:rsidRDefault="00FB1186" w:rsidP="00FB1186">
            <w:pPr>
              <w:spacing w:before="240" w:after="60"/>
              <w:jc w:val="both"/>
              <w:rPr>
                <w:sz w:val="20"/>
                <w:szCs w:val="20"/>
              </w:rPr>
            </w:pPr>
            <w:r>
              <w:rPr>
                <w:sz w:val="20"/>
                <w:szCs w:val="20"/>
              </w:rPr>
              <w:t>P.O-LCL1-EV3-03</w:t>
            </w:r>
          </w:p>
          <w:p w14:paraId="6A9AF832" w14:textId="77777777" w:rsidR="00FB1186" w:rsidRDefault="00FB1186" w:rsidP="00FB1186">
            <w:pPr>
              <w:spacing w:before="240" w:after="60"/>
              <w:jc w:val="both"/>
              <w:rPr>
                <w:sz w:val="20"/>
                <w:szCs w:val="20"/>
              </w:rPr>
            </w:pPr>
          </w:p>
          <w:p w14:paraId="5630747F" w14:textId="77777777" w:rsidR="00FB1186" w:rsidRDefault="00FB1186" w:rsidP="00FB1186">
            <w:pPr>
              <w:rPr>
                <w:sz w:val="20"/>
                <w:szCs w:val="20"/>
              </w:rPr>
            </w:pPr>
            <w:r>
              <w:rPr>
                <w:sz w:val="20"/>
                <w:szCs w:val="20"/>
              </w:rPr>
              <w:t>O-UD5-LCL1-EV3-04</w:t>
            </w:r>
          </w:p>
          <w:p w14:paraId="1BF22047" w14:textId="77777777" w:rsidR="00FB1186" w:rsidRDefault="00FB1186" w:rsidP="00FB1186">
            <w:pPr>
              <w:rPr>
                <w:sz w:val="20"/>
                <w:szCs w:val="20"/>
              </w:rPr>
            </w:pPr>
          </w:p>
          <w:p w14:paraId="32CD0C1A" w14:textId="77777777" w:rsidR="00FB1186" w:rsidRDefault="00FB1186" w:rsidP="00FB1186">
            <w:pPr>
              <w:rPr>
                <w:sz w:val="20"/>
                <w:szCs w:val="20"/>
              </w:rPr>
            </w:pPr>
            <w:r>
              <w:rPr>
                <w:sz w:val="20"/>
                <w:szCs w:val="20"/>
              </w:rPr>
              <w:t>O-UD6-LCL1-EV3-01</w:t>
            </w:r>
          </w:p>
          <w:p w14:paraId="7F55FFC8" w14:textId="77777777" w:rsidR="00FB1186" w:rsidRDefault="00FB1186" w:rsidP="00FB1186">
            <w:pPr>
              <w:rPr>
                <w:sz w:val="20"/>
                <w:szCs w:val="20"/>
              </w:rPr>
            </w:pPr>
          </w:p>
          <w:p w14:paraId="2142A0A8" w14:textId="77777777" w:rsidR="00FB1186" w:rsidRDefault="00FB1186" w:rsidP="00FB1186">
            <w:pPr>
              <w:rPr>
                <w:sz w:val="20"/>
                <w:szCs w:val="20"/>
              </w:rPr>
            </w:pPr>
            <w:r>
              <w:rPr>
                <w:sz w:val="20"/>
                <w:szCs w:val="20"/>
              </w:rPr>
              <w:t>O-UD6-LCL1-EV3-02</w:t>
            </w:r>
          </w:p>
        </w:tc>
      </w:tr>
      <w:tr w:rsidR="00FB1186" w14:paraId="71876B85" w14:textId="77777777">
        <w:trPr>
          <w:trHeight w:val="75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6F3B17B" w14:textId="77777777" w:rsidR="00FB1186" w:rsidRDefault="00FB1186" w:rsidP="00FB1186">
            <w:pPr>
              <w:rPr>
                <w:rFonts w:ascii="Tahoma" w:eastAsia="Tahoma" w:hAnsi="Tahoma" w:cs="Tahoma"/>
                <w:sz w:val="20"/>
                <w:szCs w:val="20"/>
                <w:u w:val="single"/>
              </w:rPr>
            </w:pPr>
            <w:r>
              <w:rPr>
                <w:rFonts w:ascii="Tahoma" w:eastAsia="Tahoma" w:hAnsi="Tahoma" w:cs="Tahoma"/>
                <w:sz w:val="20"/>
                <w:szCs w:val="20"/>
                <w:u w:val="single"/>
              </w:rPr>
              <w:t>9.1.1. Establecer ideas básicas sobre el funcionamiento de la lengua, en concreto sobre la concordancia y el significado entre las palabras partiendo de la observación, comparación y manipulación de palabras y enunciados, de manera acompañada.</w:t>
            </w:r>
          </w:p>
          <w:p w14:paraId="0DEC9DC5" w14:textId="77777777" w:rsidR="00FB1186" w:rsidRDefault="00FB1186" w:rsidP="00FB1186">
            <w:pPr>
              <w:spacing w:before="240" w:after="60" w:line="480" w:lineRule="auto"/>
              <w:rPr>
                <w:b/>
                <w:sz w:val="16"/>
                <w:szCs w:val="16"/>
                <w:u w:val="single"/>
              </w:rPr>
            </w:pP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051DCA7B" w14:textId="77777777" w:rsidR="00FB1186" w:rsidRPr="00FB1186" w:rsidRDefault="00FB1186" w:rsidP="00FB1186">
            <w:pPr>
              <w:spacing w:before="240" w:after="60"/>
              <w:jc w:val="both"/>
              <w:rPr>
                <w:sz w:val="20"/>
                <w:szCs w:val="20"/>
                <w:lang w:val="en-US"/>
              </w:rPr>
            </w:pPr>
            <w:r w:rsidRPr="00FB1186">
              <w:rPr>
                <w:sz w:val="20"/>
                <w:szCs w:val="20"/>
                <w:lang w:val="en-US"/>
              </w:rPr>
              <w:t>P.O-LCL1-EV1-02</w:t>
            </w:r>
          </w:p>
          <w:p w14:paraId="62ED7EC3" w14:textId="77777777" w:rsidR="00FB1186" w:rsidRPr="00FB1186" w:rsidRDefault="00FB1186" w:rsidP="00FB1186">
            <w:pPr>
              <w:spacing w:before="240" w:after="60"/>
              <w:jc w:val="both"/>
              <w:rPr>
                <w:sz w:val="20"/>
                <w:szCs w:val="20"/>
                <w:lang w:val="en-US"/>
              </w:rPr>
            </w:pPr>
            <w:r w:rsidRPr="00FB1186">
              <w:rPr>
                <w:sz w:val="20"/>
                <w:szCs w:val="20"/>
                <w:lang w:val="en-US"/>
              </w:rPr>
              <w:t>P.O-LCL1-EV1-03</w:t>
            </w:r>
          </w:p>
          <w:p w14:paraId="4C24F3E1" w14:textId="77777777" w:rsidR="00FB1186" w:rsidRPr="00FB1186" w:rsidRDefault="00FB1186" w:rsidP="00FB1186">
            <w:pPr>
              <w:spacing w:before="240" w:after="60"/>
              <w:jc w:val="both"/>
              <w:rPr>
                <w:sz w:val="20"/>
                <w:szCs w:val="20"/>
              </w:rPr>
            </w:pPr>
            <w:r w:rsidRPr="00FB1186">
              <w:rPr>
                <w:sz w:val="20"/>
                <w:szCs w:val="20"/>
              </w:rPr>
              <w:t>O-UD2-LCL1-EV1-04</w:t>
            </w:r>
          </w:p>
          <w:p w14:paraId="40ACCDF0" w14:textId="77777777" w:rsidR="00FB1186" w:rsidRPr="00FB1186" w:rsidRDefault="00FB1186" w:rsidP="00FB1186">
            <w:pPr>
              <w:spacing w:before="240" w:after="60"/>
              <w:jc w:val="both"/>
              <w:rPr>
                <w:sz w:val="20"/>
                <w:szCs w:val="20"/>
              </w:rPr>
            </w:pPr>
          </w:p>
          <w:p w14:paraId="00D1B959" w14:textId="77777777" w:rsidR="00FB1186" w:rsidRPr="00FB1186" w:rsidRDefault="00FB1186" w:rsidP="00FB1186">
            <w:pPr>
              <w:spacing w:before="240" w:after="60"/>
              <w:jc w:val="both"/>
              <w:rPr>
                <w:sz w:val="20"/>
                <w:szCs w:val="20"/>
              </w:rPr>
            </w:pP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406549CD" w14:textId="77777777" w:rsidR="00FB1186" w:rsidRPr="00FB1186" w:rsidRDefault="00FB1186" w:rsidP="00FB1186">
            <w:pPr>
              <w:spacing w:before="240" w:after="60"/>
              <w:jc w:val="both"/>
              <w:rPr>
                <w:sz w:val="20"/>
                <w:szCs w:val="20"/>
                <w:lang w:val="en-US"/>
              </w:rPr>
            </w:pPr>
            <w:r w:rsidRPr="00FB1186">
              <w:rPr>
                <w:sz w:val="20"/>
                <w:szCs w:val="20"/>
                <w:lang w:val="en-US"/>
              </w:rPr>
              <w:t>P.O-LCL1-EV2-01</w:t>
            </w:r>
          </w:p>
          <w:p w14:paraId="08CD209B" w14:textId="77777777" w:rsidR="00FB1186" w:rsidRPr="00FB1186" w:rsidRDefault="00FB1186" w:rsidP="00FB1186">
            <w:pPr>
              <w:spacing w:before="240" w:after="60"/>
              <w:jc w:val="both"/>
              <w:rPr>
                <w:sz w:val="20"/>
                <w:szCs w:val="20"/>
                <w:lang w:val="en-US"/>
              </w:rPr>
            </w:pPr>
            <w:r w:rsidRPr="00FB1186">
              <w:rPr>
                <w:sz w:val="20"/>
                <w:szCs w:val="20"/>
                <w:lang w:val="en-US"/>
              </w:rPr>
              <w:t>P.O-LCL1-EV2-02</w:t>
            </w:r>
          </w:p>
          <w:p w14:paraId="406899B3" w14:textId="77777777" w:rsidR="00FB1186" w:rsidRPr="00837876" w:rsidRDefault="00FB1186" w:rsidP="00FB1186">
            <w:pPr>
              <w:spacing w:before="240" w:after="60"/>
              <w:jc w:val="both"/>
              <w:rPr>
                <w:sz w:val="20"/>
                <w:szCs w:val="20"/>
                <w:lang w:val="en-US"/>
              </w:rPr>
            </w:pPr>
            <w:r w:rsidRPr="00837876">
              <w:rPr>
                <w:sz w:val="20"/>
                <w:szCs w:val="20"/>
                <w:lang w:val="en-US"/>
              </w:rPr>
              <w:t>P.O-LCL1-EV2-0</w:t>
            </w:r>
            <w:r>
              <w:rPr>
                <w:sz w:val="20"/>
                <w:szCs w:val="20"/>
                <w:lang w:val="en-US"/>
              </w:rPr>
              <w:t>3</w:t>
            </w:r>
          </w:p>
          <w:p w14:paraId="07DD3522" w14:textId="77777777" w:rsidR="00FB1186" w:rsidRPr="00837876" w:rsidRDefault="00FB1186" w:rsidP="00FB1186">
            <w:pPr>
              <w:jc w:val="center"/>
              <w:rPr>
                <w:sz w:val="20"/>
                <w:szCs w:val="20"/>
                <w:lang w:val="en-US"/>
              </w:rPr>
            </w:pPr>
            <w:r w:rsidRPr="00837876">
              <w:rPr>
                <w:sz w:val="20"/>
                <w:szCs w:val="20"/>
                <w:lang w:val="en-US"/>
              </w:rPr>
              <w:t>O.UD4-LCL1-EV2-02</w:t>
            </w:r>
          </w:p>
          <w:p w14:paraId="4C4C094E" w14:textId="77777777" w:rsidR="00FB1186" w:rsidRPr="00837876" w:rsidRDefault="00FB1186" w:rsidP="00FB1186">
            <w:pPr>
              <w:jc w:val="center"/>
              <w:rPr>
                <w:sz w:val="20"/>
                <w:szCs w:val="20"/>
                <w:lang w:val="en-US"/>
              </w:rPr>
            </w:pPr>
          </w:p>
          <w:p w14:paraId="1C0DD8C5" w14:textId="77777777" w:rsidR="00FB1186" w:rsidRPr="00837876" w:rsidRDefault="00FB1186" w:rsidP="00FB1186">
            <w:pPr>
              <w:jc w:val="center"/>
              <w:rPr>
                <w:sz w:val="20"/>
                <w:szCs w:val="20"/>
                <w:lang w:val="en-US"/>
              </w:rPr>
            </w:pPr>
            <w:r w:rsidRPr="00837876">
              <w:rPr>
                <w:sz w:val="20"/>
                <w:szCs w:val="20"/>
                <w:lang w:val="en-US"/>
              </w:rPr>
              <w:t>O.UD4-LCL1-EV2-03</w:t>
            </w:r>
          </w:p>
          <w:p w14:paraId="5A41B277" w14:textId="77777777" w:rsidR="00FB1186" w:rsidRPr="00837876" w:rsidRDefault="00FB1186" w:rsidP="00FB1186">
            <w:pPr>
              <w:jc w:val="center"/>
              <w:rPr>
                <w:sz w:val="20"/>
                <w:szCs w:val="20"/>
                <w:lang w:val="en-US"/>
              </w:rPr>
            </w:pPr>
          </w:p>
          <w:p w14:paraId="22A608A7" w14:textId="25686236" w:rsidR="00FB1186" w:rsidRPr="00A27134" w:rsidRDefault="00FB1186" w:rsidP="00FB1186">
            <w:pPr>
              <w:spacing w:before="240" w:after="60"/>
              <w:jc w:val="both"/>
              <w:rPr>
                <w:b/>
                <w:sz w:val="12"/>
                <w:szCs w:val="12"/>
                <w:lang w:val="en-US"/>
              </w:rPr>
            </w:pPr>
            <w:r w:rsidRPr="00837876">
              <w:rPr>
                <w:sz w:val="20"/>
                <w:szCs w:val="20"/>
                <w:lang w:val="en-US"/>
              </w:rPr>
              <w:t>O.UD4-LCL1-EV2-04</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308C896F" w14:textId="77777777" w:rsidR="00FB1186" w:rsidRPr="00837876" w:rsidRDefault="00FB1186" w:rsidP="00FB1186">
            <w:pPr>
              <w:spacing w:before="240" w:after="60"/>
              <w:jc w:val="both"/>
              <w:rPr>
                <w:sz w:val="20"/>
                <w:szCs w:val="20"/>
                <w:lang w:val="en-US"/>
              </w:rPr>
            </w:pPr>
            <w:r w:rsidRPr="00837876">
              <w:rPr>
                <w:sz w:val="20"/>
                <w:szCs w:val="20"/>
                <w:lang w:val="en-US"/>
              </w:rPr>
              <w:t>P.O-LCL1-EV3-01</w:t>
            </w:r>
          </w:p>
          <w:p w14:paraId="1A813CAC" w14:textId="77777777" w:rsidR="00FB1186" w:rsidRPr="00837876" w:rsidRDefault="00FB1186" w:rsidP="00FB1186">
            <w:pPr>
              <w:spacing w:before="240" w:after="60"/>
              <w:jc w:val="both"/>
              <w:rPr>
                <w:sz w:val="20"/>
                <w:szCs w:val="20"/>
                <w:lang w:val="en-US"/>
              </w:rPr>
            </w:pPr>
            <w:r w:rsidRPr="00837876">
              <w:rPr>
                <w:sz w:val="20"/>
                <w:szCs w:val="20"/>
                <w:lang w:val="en-US"/>
              </w:rPr>
              <w:t>P.O-LCL1-EV3-02</w:t>
            </w:r>
          </w:p>
          <w:p w14:paraId="1E95BD2F" w14:textId="6B0141B0" w:rsidR="00FB1186" w:rsidRDefault="00FB1186" w:rsidP="00FB1186">
            <w:pPr>
              <w:spacing w:before="240" w:after="60"/>
              <w:jc w:val="both"/>
              <w:rPr>
                <w:b/>
                <w:sz w:val="20"/>
                <w:szCs w:val="20"/>
              </w:rPr>
            </w:pPr>
            <w:r>
              <w:rPr>
                <w:sz w:val="20"/>
                <w:szCs w:val="20"/>
              </w:rPr>
              <w:t>P.O-LCL1-EV3-03</w:t>
            </w:r>
          </w:p>
        </w:tc>
      </w:tr>
      <w:tr w:rsidR="00FB1186" w14:paraId="37F64371" w14:textId="77777777">
        <w:trPr>
          <w:trHeight w:val="123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334B70A" w14:textId="77777777" w:rsidR="00FB1186" w:rsidRDefault="00FB1186" w:rsidP="00FB1186">
            <w:pPr>
              <w:rPr>
                <w:rFonts w:ascii="Tahoma" w:eastAsia="Tahoma" w:hAnsi="Tahoma" w:cs="Tahoma"/>
                <w:sz w:val="20"/>
                <w:szCs w:val="20"/>
                <w:u w:val="single"/>
              </w:rPr>
            </w:pPr>
            <w:r>
              <w:rPr>
                <w:rFonts w:ascii="Tahoma" w:eastAsia="Tahoma" w:hAnsi="Tahoma" w:cs="Tahoma"/>
                <w:sz w:val="20"/>
                <w:szCs w:val="20"/>
                <w:u w:val="single"/>
              </w:rPr>
              <w:t>9.2.1. Iniciar el proceso de mejora en el uso de la lengua en sus producciones a partir de la reflexión en el aula en el uso y estudio del lenguaje y utilizando el vocabulario propio de la edad.</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485EDFDC" w14:textId="77777777" w:rsidR="00FB1186" w:rsidRPr="00A27134" w:rsidRDefault="00FB1186" w:rsidP="00FB1186">
            <w:pPr>
              <w:spacing w:before="240" w:after="60"/>
              <w:jc w:val="both"/>
              <w:rPr>
                <w:sz w:val="20"/>
                <w:szCs w:val="20"/>
                <w:lang w:val="en-US"/>
              </w:rPr>
            </w:pPr>
            <w:r w:rsidRPr="00A27134">
              <w:rPr>
                <w:sz w:val="20"/>
                <w:szCs w:val="20"/>
                <w:lang w:val="en-US"/>
              </w:rPr>
              <w:t>P.O-LCL1-EV1-03</w:t>
            </w:r>
          </w:p>
          <w:p w14:paraId="7ABEE40B" w14:textId="77777777" w:rsidR="00FB1186" w:rsidRPr="00A27134" w:rsidRDefault="00FB1186" w:rsidP="00FB1186">
            <w:pPr>
              <w:spacing w:before="240" w:after="60"/>
              <w:jc w:val="both"/>
              <w:rPr>
                <w:sz w:val="20"/>
                <w:szCs w:val="20"/>
                <w:lang w:val="en-US"/>
              </w:rPr>
            </w:pPr>
            <w:r w:rsidRPr="00A27134">
              <w:rPr>
                <w:sz w:val="20"/>
                <w:szCs w:val="20"/>
                <w:lang w:val="en-US"/>
              </w:rPr>
              <w:t>P.O-LCL1-EV1-04</w:t>
            </w:r>
          </w:p>
          <w:p w14:paraId="083F7422" w14:textId="77777777" w:rsidR="00FB1186" w:rsidRDefault="00FB1186" w:rsidP="00FB1186">
            <w:pPr>
              <w:spacing w:before="240" w:after="60"/>
              <w:jc w:val="both"/>
              <w:rPr>
                <w:sz w:val="20"/>
                <w:szCs w:val="20"/>
              </w:rPr>
            </w:pPr>
            <w:r>
              <w:rPr>
                <w:sz w:val="20"/>
                <w:szCs w:val="20"/>
              </w:rPr>
              <w:t>O-UD2-LCL1-EV1-04</w:t>
            </w:r>
          </w:p>
          <w:p w14:paraId="0556F2D4" w14:textId="77777777" w:rsidR="00FB1186" w:rsidRDefault="00FB1186" w:rsidP="00FB1186">
            <w:pPr>
              <w:spacing w:before="240" w:after="60"/>
              <w:jc w:val="both"/>
              <w:rPr>
                <w:sz w:val="20"/>
                <w:szCs w:val="20"/>
              </w:rPr>
            </w:pPr>
          </w:p>
          <w:p w14:paraId="73AE6483" w14:textId="77777777" w:rsidR="00FB1186" w:rsidRDefault="00FB1186" w:rsidP="00FB1186">
            <w:pPr>
              <w:pBdr>
                <w:top w:val="nil"/>
                <w:left w:val="nil"/>
                <w:bottom w:val="nil"/>
                <w:right w:val="nil"/>
                <w:between w:val="nil"/>
              </w:pBdr>
              <w:spacing w:before="240" w:after="60"/>
              <w:jc w:val="both"/>
              <w:rPr>
                <w:sz w:val="20"/>
                <w:szCs w:val="20"/>
              </w:rPr>
            </w:pP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0452E9F5" w14:textId="77777777" w:rsidR="00FB1186" w:rsidRPr="00A27134" w:rsidRDefault="00FB1186" w:rsidP="00FB1186">
            <w:pPr>
              <w:spacing w:before="240" w:after="60"/>
              <w:jc w:val="both"/>
              <w:rPr>
                <w:sz w:val="20"/>
                <w:szCs w:val="20"/>
                <w:lang w:val="en-US"/>
              </w:rPr>
            </w:pPr>
            <w:r w:rsidRPr="00A27134">
              <w:rPr>
                <w:sz w:val="20"/>
                <w:szCs w:val="20"/>
                <w:lang w:val="en-US"/>
              </w:rPr>
              <w:t>P.O-LCL1-EV2-01</w:t>
            </w:r>
          </w:p>
          <w:p w14:paraId="7BE612EC" w14:textId="77777777" w:rsidR="00FB1186" w:rsidRPr="00A27134" w:rsidRDefault="00FB1186" w:rsidP="00FB1186">
            <w:pPr>
              <w:spacing w:before="240" w:after="60"/>
              <w:jc w:val="both"/>
              <w:rPr>
                <w:sz w:val="20"/>
                <w:szCs w:val="20"/>
                <w:lang w:val="en-US"/>
              </w:rPr>
            </w:pPr>
            <w:r w:rsidRPr="00A27134">
              <w:rPr>
                <w:sz w:val="20"/>
                <w:szCs w:val="20"/>
                <w:lang w:val="en-US"/>
              </w:rPr>
              <w:t>P.O-LCL1-EV2-02</w:t>
            </w:r>
          </w:p>
          <w:p w14:paraId="4470ED68" w14:textId="3D578554" w:rsidR="00FB1186" w:rsidRPr="00A27134" w:rsidRDefault="00FB1186" w:rsidP="00FB1186">
            <w:pPr>
              <w:spacing w:before="240" w:after="60"/>
              <w:jc w:val="both"/>
              <w:rPr>
                <w:sz w:val="20"/>
                <w:szCs w:val="20"/>
                <w:lang w:val="en-US"/>
              </w:rPr>
            </w:pPr>
            <w:r w:rsidRPr="00A27134">
              <w:rPr>
                <w:sz w:val="20"/>
                <w:szCs w:val="20"/>
                <w:lang w:val="en-US"/>
              </w:rPr>
              <w:t>P.O-LCL1-EV2-0</w:t>
            </w:r>
            <w:r>
              <w:rPr>
                <w:sz w:val="20"/>
                <w:szCs w:val="20"/>
                <w:lang w:val="en-US"/>
              </w:rPr>
              <w:t>3</w:t>
            </w:r>
          </w:p>
          <w:p w14:paraId="3B508A6B" w14:textId="77777777" w:rsidR="00FB1186" w:rsidRPr="00A27134" w:rsidRDefault="00FB1186" w:rsidP="00FB1186">
            <w:pPr>
              <w:jc w:val="center"/>
              <w:rPr>
                <w:sz w:val="20"/>
                <w:szCs w:val="20"/>
                <w:lang w:val="en-US"/>
              </w:rPr>
            </w:pPr>
            <w:r w:rsidRPr="00A27134">
              <w:rPr>
                <w:sz w:val="20"/>
                <w:szCs w:val="20"/>
                <w:lang w:val="en-US"/>
              </w:rPr>
              <w:t>O.UD4-LCL1-EV2-02</w:t>
            </w:r>
          </w:p>
          <w:p w14:paraId="1BDB0A55" w14:textId="77777777" w:rsidR="00FB1186" w:rsidRPr="00A27134" w:rsidRDefault="00FB1186" w:rsidP="00FB1186">
            <w:pPr>
              <w:jc w:val="center"/>
              <w:rPr>
                <w:sz w:val="20"/>
                <w:szCs w:val="20"/>
                <w:lang w:val="en-US"/>
              </w:rPr>
            </w:pPr>
          </w:p>
          <w:p w14:paraId="3D282217" w14:textId="77777777" w:rsidR="00FB1186" w:rsidRPr="00A27134" w:rsidRDefault="00FB1186" w:rsidP="00FB1186">
            <w:pPr>
              <w:jc w:val="center"/>
              <w:rPr>
                <w:sz w:val="20"/>
                <w:szCs w:val="20"/>
                <w:lang w:val="en-US"/>
              </w:rPr>
            </w:pPr>
            <w:r w:rsidRPr="00A27134">
              <w:rPr>
                <w:sz w:val="20"/>
                <w:szCs w:val="20"/>
                <w:lang w:val="en-US"/>
              </w:rPr>
              <w:t>O.UD4-LCL1-EV2-03</w:t>
            </w:r>
          </w:p>
          <w:p w14:paraId="47B0A392" w14:textId="77777777" w:rsidR="00FB1186" w:rsidRPr="00A27134" w:rsidRDefault="00FB1186" w:rsidP="00FB1186">
            <w:pPr>
              <w:jc w:val="center"/>
              <w:rPr>
                <w:sz w:val="20"/>
                <w:szCs w:val="20"/>
                <w:lang w:val="en-US"/>
              </w:rPr>
            </w:pPr>
          </w:p>
          <w:p w14:paraId="5E80025C" w14:textId="77777777" w:rsidR="00FB1186" w:rsidRPr="00A27134" w:rsidRDefault="00FB1186" w:rsidP="00FB1186">
            <w:pPr>
              <w:jc w:val="center"/>
              <w:rPr>
                <w:sz w:val="20"/>
                <w:szCs w:val="20"/>
                <w:lang w:val="en-US"/>
              </w:rPr>
            </w:pPr>
            <w:r w:rsidRPr="00A27134">
              <w:rPr>
                <w:sz w:val="20"/>
                <w:szCs w:val="20"/>
                <w:lang w:val="en-US"/>
              </w:rPr>
              <w:t>O.UD4-LCL1-EV2-04</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6FE779F5" w14:textId="77777777" w:rsidR="00FB1186" w:rsidRPr="00A27134" w:rsidRDefault="00FB1186" w:rsidP="00FB1186">
            <w:pPr>
              <w:spacing w:before="240" w:after="60"/>
              <w:jc w:val="both"/>
              <w:rPr>
                <w:sz w:val="20"/>
                <w:szCs w:val="20"/>
                <w:lang w:val="en-US"/>
              </w:rPr>
            </w:pPr>
            <w:r w:rsidRPr="00A27134">
              <w:rPr>
                <w:sz w:val="20"/>
                <w:szCs w:val="20"/>
                <w:lang w:val="en-US"/>
              </w:rPr>
              <w:t>P.O-LCL1-EV3-01</w:t>
            </w:r>
          </w:p>
          <w:p w14:paraId="1E3E937B" w14:textId="77777777" w:rsidR="00FB1186" w:rsidRPr="00A27134" w:rsidRDefault="00FB1186" w:rsidP="00FB1186">
            <w:pPr>
              <w:spacing w:before="240" w:after="60"/>
              <w:jc w:val="both"/>
              <w:rPr>
                <w:sz w:val="20"/>
                <w:szCs w:val="20"/>
                <w:lang w:val="en-US"/>
              </w:rPr>
            </w:pPr>
            <w:r w:rsidRPr="00A27134">
              <w:rPr>
                <w:sz w:val="20"/>
                <w:szCs w:val="20"/>
                <w:lang w:val="en-US"/>
              </w:rPr>
              <w:t>P.O-LCL1-EV3-02</w:t>
            </w:r>
          </w:p>
          <w:p w14:paraId="61ACA9AD" w14:textId="77777777" w:rsidR="00FB1186" w:rsidRDefault="00FB1186" w:rsidP="00FB1186">
            <w:pPr>
              <w:spacing w:before="240" w:after="60"/>
              <w:jc w:val="both"/>
              <w:rPr>
                <w:b/>
                <w:sz w:val="20"/>
                <w:szCs w:val="20"/>
              </w:rPr>
            </w:pPr>
            <w:r>
              <w:rPr>
                <w:sz w:val="20"/>
                <w:szCs w:val="20"/>
              </w:rPr>
              <w:t>P.O-LCL1-EV3-03</w:t>
            </w:r>
          </w:p>
        </w:tc>
      </w:tr>
      <w:tr w:rsidR="00FB1186" w14:paraId="246CE264" w14:textId="77777777">
        <w:trPr>
          <w:trHeight w:val="75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D86079C" w14:textId="77777777" w:rsidR="00FB1186" w:rsidRDefault="00FB1186" w:rsidP="00FB1186">
            <w:pPr>
              <w:rPr>
                <w:sz w:val="20"/>
                <w:szCs w:val="20"/>
                <w:u w:val="single"/>
              </w:rPr>
            </w:pPr>
            <w:r>
              <w:rPr>
                <w:sz w:val="20"/>
                <w:szCs w:val="20"/>
                <w:u w:val="single"/>
              </w:rPr>
              <w:t>10.1.1. Abandonar los usos de la lengua que sean discriminatorios a través de un análisis y valoración del grupo.</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19DEE967" w14:textId="77777777" w:rsidR="00FB1186" w:rsidRDefault="00FB1186" w:rsidP="00FB1186">
            <w:pPr>
              <w:spacing w:before="240" w:after="60"/>
              <w:jc w:val="both"/>
              <w:rPr>
                <w:sz w:val="20"/>
                <w:szCs w:val="20"/>
              </w:rPr>
            </w:pPr>
            <w:r>
              <w:rPr>
                <w:sz w:val="20"/>
                <w:szCs w:val="20"/>
              </w:rPr>
              <w:t>O-UD1-LCL1-EV1-01</w:t>
            </w:r>
          </w:p>
          <w:p w14:paraId="17ACE678" w14:textId="77777777" w:rsidR="00FB1186" w:rsidRDefault="00FB1186" w:rsidP="00FB1186">
            <w:pPr>
              <w:spacing w:before="240" w:after="60"/>
              <w:jc w:val="both"/>
              <w:rPr>
                <w:sz w:val="20"/>
                <w:szCs w:val="20"/>
              </w:rPr>
            </w:pPr>
            <w:r>
              <w:rPr>
                <w:sz w:val="20"/>
                <w:szCs w:val="20"/>
              </w:rPr>
              <w:t>O-UD1-LCL1-EV1-04</w:t>
            </w:r>
          </w:p>
          <w:p w14:paraId="5F123919" w14:textId="77777777" w:rsidR="00FB1186" w:rsidRDefault="00FB1186" w:rsidP="00FB1186">
            <w:pPr>
              <w:spacing w:before="240" w:after="60"/>
              <w:jc w:val="both"/>
              <w:rPr>
                <w:sz w:val="20"/>
                <w:szCs w:val="20"/>
              </w:rPr>
            </w:pPr>
            <w:r>
              <w:rPr>
                <w:sz w:val="20"/>
                <w:szCs w:val="20"/>
              </w:rPr>
              <w:lastRenderedPageBreak/>
              <w:t>O-UD2-LCL1-EV1-01</w:t>
            </w:r>
          </w:p>
          <w:p w14:paraId="59255410" w14:textId="77777777" w:rsidR="00FB1186" w:rsidRDefault="00FB1186" w:rsidP="00FB1186">
            <w:pPr>
              <w:spacing w:before="240" w:after="60"/>
              <w:jc w:val="both"/>
              <w:rPr>
                <w:sz w:val="20"/>
                <w:szCs w:val="20"/>
              </w:rPr>
            </w:pPr>
            <w:r>
              <w:rPr>
                <w:sz w:val="20"/>
                <w:szCs w:val="20"/>
              </w:rPr>
              <w:t>O-UD2-LCL1-EV1-02</w:t>
            </w:r>
          </w:p>
          <w:p w14:paraId="0816DDCE" w14:textId="77777777" w:rsidR="00FB1186" w:rsidRDefault="00FB1186" w:rsidP="00FB1186">
            <w:pPr>
              <w:spacing w:before="240" w:after="60"/>
              <w:jc w:val="both"/>
              <w:rPr>
                <w:sz w:val="20"/>
                <w:szCs w:val="20"/>
              </w:rPr>
            </w:pPr>
            <w:r>
              <w:rPr>
                <w:sz w:val="20"/>
                <w:szCs w:val="20"/>
              </w:rPr>
              <w:t>O-UD2-LCL1-EV1-03</w:t>
            </w:r>
          </w:p>
          <w:p w14:paraId="7047E234" w14:textId="77777777" w:rsidR="00FB1186" w:rsidRDefault="00FB1186" w:rsidP="00FB1186">
            <w:pPr>
              <w:spacing w:before="240" w:after="60"/>
              <w:jc w:val="both"/>
              <w:rPr>
                <w:sz w:val="20"/>
                <w:szCs w:val="20"/>
              </w:rPr>
            </w:pPr>
            <w:r>
              <w:rPr>
                <w:sz w:val="20"/>
                <w:szCs w:val="20"/>
              </w:rPr>
              <w:t>O-UD2-LCL1-EV1-04</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10BDD1D7" w14:textId="77777777" w:rsidR="00FB1186" w:rsidRPr="00A27134" w:rsidRDefault="00FB1186" w:rsidP="00FB1186">
            <w:pPr>
              <w:rPr>
                <w:sz w:val="20"/>
                <w:szCs w:val="20"/>
                <w:lang w:val="en-US"/>
              </w:rPr>
            </w:pPr>
            <w:r w:rsidRPr="00A27134">
              <w:rPr>
                <w:sz w:val="20"/>
                <w:szCs w:val="20"/>
                <w:lang w:val="en-US"/>
              </w:rPr>
              <w:lastRenderedPageBreak/>
              <w:t>O.UD3-LCL1-EV2-01</w:t>
            </w:r>
          </w:p>
          <w:p w14:paraId="5D27DCC7" w14:textId="77777777" w:rsidR="00FB1186" w:rsidRPr="00A27134" w:rsidRDefault="00FB1186" w:rsidP="00FB1186">
            <w:pPr>
              <w:rPr>
                <w:sz w:val="20"/>
                <w:szCs w:val="20"/>
                <w:lang w:val="en-US"/>
              </w:rPr>
            </w:pPr>
          </w:p>
          <w:p w14:paraId="5D4D968F" w14:textId="77777777" w:rsidR="00FB1186" w:rsidRPr="00A27134" w:rsidRDefault="00FB1186" w:rsidP="00FB1186">
            <w:pPr>
              <w:rPr>
                <w:sz w:val="20"/>
                <w:szCs w:val="20"/>
                <w:lang w:val="en-US"/>
              </w:rPr>
            </w:pPr>
            <w:r w:rsidRPr="00A27134">
              <w:rPr>
                <w:sz w:val="20"/>
                <w:szCs w:val="20"/>
                <w:lang w:val="en-US"/>
              </w:rPr>
              <w:t>O.UD3-LCL1-EV2-06</w:t>
            </w:r>
          </w:p>
          <w:p w14:paraId="0495C4BE" w14:textId="77777777" w:rsidR="00FB1186" w:rsidRPr="00A27134" w:rsidRDefault="00FB1186" w:rsidP="00FB1186">
            <w:pPr>
              <w:rPr>
                <w:sz w:val="20"/>
                <w:szCs w:val="20"/>
                <w:lang w:val="en-US"/>
              </w:rPr>
            </w:pPr>
          </w:p>
          <w:p w14:paraId="00A969DF" w14:textId="77777777" w:rsidR="00FB1186" w:rsidRDefault="00FB1186" w:rsidP="00FB1186">
            <w:pPr>
              <w:jc w:val="center"/>
              <w:rPr>
                <w:sz w:val="20"/>
                <w:szCs w:val="20"/>
              </w:rPr>
            </w:pPr>
            <w:r>
              <w:rPr>
                <w:sz w:val="20"/>
                <w:szCs w:val="20"/>
              </w:rPr>
              <w:t>O.UD4-LCL1-EV2-01</w:t>
            </w:r>
          </w:p>
          <w:p w14:paraId="7E4F3001" w14:textId="77777777" w:rsidR="00FB1186" w:rsidRDefault="00FB1186" w:rsidP="00FB1186">
            <w:pPr>
              <w:spacing w:before="240" w:after="60"/>
              <w:jc w:val="both"/>
              <w:rPr>
                <w:b/>
                <w:sz w:val="12"/>
                <w:szCs w:val="12"/>
              </w:rPr>
            </w:pP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3EF185B5" w14:textId="77777777" w:rsidR="00FB1186" w:rsidRDefault="00FB1186" w:rsidP="00FB1186">
            <w:pPr>
              <w:rPr>
                <w:sz w:val="20"/>
                <w:szCs w:val="20"/>
              </w:rPr>
            </w:pPr>
            <w:r>
              <w:rPr>
                <w:sz w:val="20"/>
                <w:szCs w:val="20"/>
              </w:rPr>
              <w:lastRenderedPageBreak/>
              <w:t>O-UD5-LCL1-EV3-01</w:t>
            </w:r>
          </w:p>
          <w:p w14:paraId="52A352FC" w14:textId="77777777" w:rsidR="00FB1186" w:rsidRDefault="00FB1186" w:rsidP="00FB1186">
            <w:pPr>
              <w:rPr>
                <w:sz w:val="20"/>
                <w:szCs w:val="20"/>
              </w:rPr>
            </w:pPr>
          </w:p>
          <w:p w14:paraId="5EB36C68" w14:textId="77777777" w:rsidR="00FB1186" w:rsidRDefault="00FB1186" w:rsidP="00FB1186">
            <w:pPr>
              <w:rPr>
                <w:sz w:val="20"/>
                <w:szCs w:val="20"/>
              </w:rPr>
            </w:pPr>
            <w:r>
              <w:rPr>
                <w:sz w:val="20"/>
                <w:szCs w:val="20"/>
              </w:rPr>
              <w:t>O-UD5-LCL1-EV3-04</w:t>
            </w:r>
          </w:p>
          <w:p w14:paraId="2452A9F9" w14:textId="77777777" w:rsidR="00FB1186" w:rsidRDefault="00FB1186" w:rsidP="00FB1186">
            <w:pPr>
              <w:rPr>
                <w:sz w:val="20"/>
                <w:szCs w:val="20"/>
              </w:rPr>
            </w:pPr>
          </w:p>
          <w:p w14:paraId="124F8748" w14:textId="77777777" w:rsidR="00FB1186" w:rsidRDefault="00FB1186" w:rsidP="00FB1186">
            <w:pPr>
              <w:rPr>
                <w:sz w:val="20"/>
                <w:szCs w:val="20"/>
              </w:rPr>
            </w:pPr>
            <w:r>
              <w:rPr>
                <w:sz w:val="20"/>
                <w:szCs w:val="20"/>
              </w:rPr>
              <w:t>O-UD6-LCL1-EV3-01</w:t>
            </w:r>
          </w:p>
          <w:p w14:paraId="1005961F" w14:textId="77777777" w:rsidR="00FB1186" w:rsidRDefault="00FB1186" w:rsidP="00FB1186">
            <w:pPr>
              <w:rPr>
                <w:sz w:val="20"/>
                <w:szCs w:val="20"/>
              </w:rPr>
            </w:pPr>
          </w:p>
          <w:p w14:paraId="415CE93F" w14:textId="77777777" w:rsidR="00FB1186" w:rsidRDefault="00FB1186" w:rsidP="00FB1186">
            <w:pPr>
              <w:rPr>
                <w:sz w:val="20"/>
                <w:szCs w:val="20"/>
              </w:rPr>
            </w:pPr>
            <w:r>
              <w:rPr>
                <w:sz w:val="20"/>
                <w:szCs w:val="20"/>
              </w:rPr>
              <w:lastRenderedPageBreak/>
              <w:t>O-UD6-LCL1-EV3-02</w:t>
            </w:r>
          </w:p>
        </w:tc>
      </w:tr>
      <w:tr w:rsidR="00FB1186" w14:paraId="6B5FC83D" w14:textId="77777777">
        <w:trPr>
          <w:trHeight w:val="75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035DB44" w14:textId="77777777" w:rsidR="00FB1186" w:rsidRDefault="00FB1186" w:rsidP="00FB1186">
            <w:pPr>
              <w:jc w:val="both"/>
              <w:rPr>
                <w:rFonts w:ascii="Tahoma" w:eastAsia="Tahoma" w:hAnsi="Tahoma" w:cs="Tahoma"/>
                <w:sz w:val="20"/>
                <w:szCs w:val="20"/>
              </w:rPr>
            </w:pPr>
            <w:r>
              <w:rPr>
                <w:rFonts w:ascii="Tahoma" w:eastAsia="Tahoma" w:hAnsi="Tahoma" w:cs="Tahoma"/>
                <w:sz w:val="20"/>
                <w:szCs w:val="20"/>
              </w:rPr>
              <w:lastRenderedPageBreak/>
              <w:t>10.2.1. Iniciar la escucha activa mediante diversas estrategias como el contacto visual o una postura adecuada, evitando las reiteraciones.</w:t>
            </w:r>
          </w:p>
          <w:p w14:paraId="2D297760" w14:textId="77777777" w:rsidR="00FB1186" w:rsidRDefault="00FB1186" w:rsidP="00FB1186">
            <w:pPr>
              <w:spacing w:before="240" w:after="60" w:line="480" w:lineRule="auto"/>
              <w:rPr>
                <w:b/>
                <w:sz w:val="16"/>
                <w:szCs w:val="16"/>
              </w:rPr>
            </w:pP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4EFF0838" w14:textId="77777777" w:rsidR="00FB1186" w:rsidRPr="00FB1186" w:rsidRDefault="00FB1186" w:rsidP="00FB1186">
            <w:pPr>
              <w:spacing w:before="240" w:after="60"/>
              <w:jc w:val="both"/>
              <w:rPr>
                <w:sz w:val="20"/>
                <w:szCs w:val="20"/>
              </w:rPr>
            </w:pPr>
            <w:r w:rsidRPr="00FB1186">
              <w:rPr>
                <w:sz w:val="20"/>
                <w:szCs w:val="20"/>
              </w:rPr>
              <w:t>P.O-LCL1-EV1-02</w:t>
            </w:r>
          </w:p>
          <w:p w14:paraId="28EB286F" w14:textId="77777777" w:rsidR="00FB1186" w:rsidRPr="00FB1186" w:rsidRDefault="00FB1186" w:rsidP="00FB1186">
            <w:pPr>
              <w:spacing w:before="240" w:after="60"/>
              <w:jc w:val="both"/>
              <w:rPr>
                <w:sz w:val="20"/>
                <w:szCs w:val="20"/>
              </w:rPr>
            </w:pPr>
            <w:r w:rsidRPr="00FB1186">
              <w:rPr>
                <w:sz w:val="20"/>
                <w:szCs w:val="20"/>
              </w:rPr>
              <w:t>O-UD1-LCL1-EV1-01</w:t>
            </w:r>
          </w:p>
          <w:p w14:paraId="6BBBDE05" w14:textId="607AE6DD" w:rsidR="00FB1186" w:rsidRPr="00FB1186" w:rsidRDefault="00FB1186" w:rsidP="00FB1186">
            <w:pPr>
              <w:spacing w:before="240" w:after="60"/>
              <w:jc w:val="both"/>
              <w:rPr>
                <w:sz w:val="20"/>
                <w:szCs w:val="20"/>
              </w:rPr>
            </w:pPr>
            <w:r w:rsidRPr="00FB1186">
              <w:rPr>
                <w:sz w:val="20"/>
                <w:szCs w:val="20"/>
              </w:rPr>
              <w:t>O-UD2-LCL1-EV1-03</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30E4A124" w14:textId="77777777" w:rsidR="00FB1186" w:rsidRPr="00837876" w:rsidRDefault="00FB1186" w:rsidP="00FB1186">
            <w:pPr>
              <w:spacing w:before="240" w:after="60"/>
              <w:jc w:val="both"/>
              <w:rPr>
                <w:sz w:val="20"/>
                <w:szCs w:val="20"/>
                <w:lang w:val="en-US"/>
              </w:rPr>
            </w:pPr>
            <w:bookmarkStart w:id="0" w:name="_GoBack"/>
            <w:bookmarkEnd w:id="0"/>
            <w:r w:rsidRPr="00837876">
              <w:rPr>
                <w:sz w:val="20"/>
                <w:szCs w:val="20"/>
                <w:lang w:val="en-US"/>
              </w:rPr>
              <w:t>P.O-LCL1-EV2-0</w:t>
            </w:r>
            <w:r>
              <w:rPr>
                <w:sz w:val="20"/>
                <w:szCs w:val="20"/>
                <w:lang w:val="en-US"/>
              </w:rPr>
              <w:t>3</w:t>
            </w:r>
          </w:p>
          <w:p w14:paraId="4E06A9B6" w14:textId="77777777" w:rsidR="00FB1186" w:rsidRPr="00837876" w:rsidRDefault="00FB1186" w:rsidP="00FB1186">
            <w:pPr>
              <w:spacing w:before="240" w:after="60"/>
              <w:jc w:val="both"/>
              <w:rPr>
                <w:sz w:val="20"/>
                <w:szCs w:val="20"/>
                <w:lang w:val="en-US"/>
              </w:rPr>
            </w:pPr>
          </w:p>
          <w:p w14:paraId="1277B6E5" w14:textId="70A97777" w:rsidR="00FB1186" w:rsidRPr="00A27134" w:rsidRDefault="00FB1186" w:rsidP="00FB1186">
            <w:pPr>
              <w:jc w:val="center"/>
              <w:rPr>
                <w:sz w:val="20"/>
                <w:szCs w:val="20"/>
                <w:lang w:val="en-US"/>
              </w:rPr>
            </w:pPr>
            <w:r w:rsidRPr="00837876">
              <w:rPr>
                <w:sz w:val="20"/>
                <w:szCs w:val="20"/>
                <w:lang w:val="en-US"/>
              </w:rPr>
              <w:t>O.UD4-LCL1-EV2-01</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305913F5" w14:textId="77777777" w:rsidR="00FB1186" w:rsidRDefault="00FB1186" w:rsidP="00FB1186">
            <w:pPr>
              <w:spacing w:before="240" w:after="60"/>
              <w:jc w:val="both"/>
              <w:rPr>
                <w:sz w:val="20"/>
                <w:szCs w:val="20"/>
              </w:rPr>
            </w:pPr>
            <w:r>
              <w:rPr>
                <w:sz w:val="20"/>
                <w:szCs w:val="20"/>
              </w:rPr>
              <w:t>P.O-LCL1-EV3-01</w:t>
            </w:r>
          </w:p>
          <w:p w14:paraId="645F5E11" w14:textId="77777777" w:rsidR="00FB1186" w:rsidRDefault="00FB1186" w:rsidP="00FB1186">
            <w:pPr>
              <w:spacing w:before="240" w:after="60"/>
              <w:jc w:val="both"/>
              <w:rPr>
                <w:sz w:val="20"/>
                <w:szCs w:val="20"/>
              </w:rPr>
            </w:pPr>
          </w:p>
          <w:p w14:paraId="1D33E834" w14:textId="39A897A1" w:rsidR="00FB1186" w:rsidRDefault="00FB1186" w:rsidP="00FB1186">
            <w:pPr>
              <w:rPr>
                <w:sz w:val="20"/>
                <w:szCs w:val="20"/>
              </w:rPr>
            </w:pPr>
            <w:r>
              <w:rPr>
                <w:sz w:val="20"/>
                <w:szCs w:val="20"/>
              </w:rPr>
              <w:t>O-UD5-LCL1-EV3-01</w:t>
            </w:r>
          </w:p>
        </w:tc>
      </w:tr>
      <w:tr w:rsidR="00FB1186" w14:paraId="488EE4D6" w14:textId="77777777">
        <w:trPr>
          <w:trHeight w:val="755"/>
        </w:trPr>
        <w:tc>
          <w:tcPr>
            <w:tcW w:w="298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491B296" w14:textId="77777777" w:rsidR="00FB1186" w:rsidRDefault="00FB1186" w:rsidP="00FB1186">
            <w:pPr>
              <w:jc w:val="both"/>
              <w:rPr>
                <w:rFonts w:ascii="Tahoma" w:eastAsia="Tahoma" w:hAnsi="Tahoma" w:cs="Tahoma"/>
                <w:sz w:val="20"/>
                <w:szCs w:val="20"/>
                <w:u w:val="single"/>
              </w:rPr>
            </w:pPr>
            <w:r>
              <w:rPr>
                <w:rFonts w:ascii="Tahoma" w:eastAsia="Tahoma" w:hAnsi="Tahoma" w:cs="Tahoma"/>
                <w:sz w:val="20"/>
                <w:szCs w:val="20"/>
                <w:u w:val="single"/>
              </w:rPr>
              <w:t>10.2.2. Usar el diálogo como mecanismo de resolución de conflictos.</w:t>
            </w:r>
          </w:p>
        </w:tc>
        <w:tc>
          <w:tcPr>
            <w:tcW w:w="1905" w:type="dxa"/>
            <w:tcBorders>
              <w:top w:val="nil"/>
              <w:left w:val="nil"/>
              <w:bottom w:val="single" w:sz="6" w:space="0" w:color="000000"/>
              <w:right w:val="single" w:sz="6" w:space="0" w:color="000000"/>
            </w:tcBorders>
            <w:tcMar>
              <w:top w:w="100" w:type="dxa"/>
              <w:left w:w="100" w:type="dxa"/>
              <w:bottom w:w="100" w:type="dxa"/>
              <w:right w:w="100" w:type="dxa"/>
            </w:tcMar>
          </w:tcPr>
          <w:p w14:paraId="747D0A04" w14:textId="77777777" w:rsidR="00FB1186" w:rsidRDefault="00FB1186" w:rsidP="00FB1186">
            <w:pPr>
              <w:spacing w:before="240" w:after="60"/>
              <w:jc w:val="both"/>
              <w:rPr>
                <w:sz w:val="20"/>
                <w:szCs w:val="20"/>
              </w:rPr>
            </w:pPr>
            <w:r>
              <w:rPr>
                <w:sz w:val="20"/>
                <w:szCs w:val="20"/>
              </w:rPr>
              <w:t>O-UD1-LCL1-EV1-02</w:t>
            </w:r>
          </w:p>
          <w:p w14:paraId="7BF6405F" w14:textId="77777777" w:rsidR="00FB1186" w:rsidRDefault="00FB1186" w:rsidP="00FB1186">
            <w:pPr>
              <w:spacing w:before="240" w:after="60"/>
              <w:jc w:val="both"/>
              <w:rPr>
                <w:sz w:val="20"/>
                <w:szCs w:val="20"/>
              </w:rPr>
            </w:pPr>
            <w:r>
              <w:rPr>
                <w:sz w:val="20"/>
                <w:szCs w:val="20"/>
              </w:rPr>
              <w:t>O-UD1-LCL1-EV1-04</w:t>
            </w:r>
          </w:p>
          <w:p w14:paraId="311085B5" w14:textId="77777777" w:rsidR="00FB1186" w:rsidRDefault="00FB1186" w:rsidP="00FB1186">
            <w:pPr>
              <w:spacing w:before="240" w:after="60"/>
              <w:jc w:val="both"/>
              <w:rPr>
                <w:sz w:val="20"/>
                <w:szCs w:val="20"/>
              </w:rPr>
            </w:pPr>
            <w:r>
              <w:rPr>
                <w:sz w:val="20"/>
                <w:szCs w:val="20"/>
              </w:rPr>
              <w:t>O-UD2-LCL1-EV1-01</w:t>
            </w:r>
          </w:p>
          <w:p w14:paraId="61E63AB5" w14:textId="77777777" w:rsidR="00FB1186" w:rsidRDefault="00FB1186" w:rsidP="00FB1186">
            <w:pPr>
              <w:spacing w:before="240" w:after="60"/>
              <w:jc w:val="both"/>
              <w:rPr>
                <w:sz w:val="20"/>
                <w:szCs w:val="20"/>
              </w:rPr>
            </w:pPr>
            <w:r>
              <w:rPr>
                <w:sz w:val="20"/>
                <w:szCs w:val="20"/>
              </w:rPr>
              <w:t>O-UD2-LCL1-EV1-02</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vAlign w:val="center"/>
          </w:tcPr>
          <w:p w14:paraId="5867164E" w14:textId="77777777" w:rsidR="00FB1186" w:rsidRPr="00A27134" w:rsidRDefault="00FB1186" w:rsidP="00FB1186">
            <w:pPr>
              <w:rPr>
                <w:sz w:val="20"/>
                <w:szCs w:val="20"/>
                <w:lang w:val="en-US"/>
              </w:rPr>
            </w:pPr>
            <w:r w:rsidRPr="00A27134">
              <w:rPr>
                <w:sz w:val="20"/>
                <w:szCs w:val="20"/>
                <w:lang w:val="en-US"/>
              </w:rPr>
              <w:t>O.UD3-LCL1-EV2-02</w:t>
            </w:r>
          </w:p>
          <w:p w14:paraId="05CFA567" w14:textId="77777777" w:rsidR="00FB1186" w:rsidRPr="00A27134" w:rsidRDefault="00FB1186" w:rsidP="00FB1186">
            <w:pPr>
              <w:rPr>
                <w:sz w:val="20"/>
                <w:szCs w:val="20"/>
                <w:lang w:val="en-US"/>
              </w:rPr>
            </w:pPr>
          </w:p>
          <w:p w14:paraId="0A090596" w14:textId="77777777" w:rsidR="00FB1186" w:rsidRPr="00A27134" w:rsidRDefault="00FB1186" w:rsidP="00FB1186">
            <w:pPr>
              <w:rPr>
                <w:sz w:val="20"/>
                <w:szCs w:val="20"/>
                <w:lang w:val="en-US"/>
              </w:rPr>
            </w:pPr>
            <w:r w:rsidRPr="00A27134">
              <w:rPr>
                <w:sz w:val="20"/>
                <w:szCs w:val="20"/>
                <w:lang w:val="en-US"/>
              </w:rPr>
              <w:t>O.UD3-LCL1-EV2-06</w:t>
            </w:r>
          </w:p>
          <w:p w14:paraId="17280291" w14:textId="77777777" w:rsidR="00FB1186" w:rsidRPr="00A27134" w:rsidRDefault="00FB1186" w:rsidP="00FB1186">
            <w:pPr>
              <w:rPr>
                <w:sz w:val="20"/>
                <w:szCs w:val="20"/>
                <w:lang w:val="en-US"/>
              </w:rPr>
            </w:pPr>
          </w:p>
          <w:p w14:paraId="74F73B8E" w14:textId="77777777" w:rsidR="00FB1186" w:rsidRDefault="00FB1186" w:rsidP="00FB1186">
            <w:pPr>
              <w:jc w:val="center"/>
              <w:rPr>
                <w:sz w:val="20"/>
                <w:szCs w:val="20"/>
              </w:rPr>
            </w:pPr>
            <w:r>
              <w:rPr>
                <w:sz w:val="20"/>
                <w:szCs w:val="20"/>
              </w:rPr>
              <w:t>O.UD4-LCL1-EV2-04</w:t>
            </w:r>
          </w:p>
        </w:tc>
        <w:tc>
          <w:tcPr>
            <w:tcW w:w="2040" w:type="dxa"/>
            <w:tcBorders>
              <w:top w:val="nil"/>
              <w:left w:val="nil"/>
              <w:bottom w:val="single" w:sz="6" w:space="0" w:color="000000"/>
              <w:right w:val="single" w:sz="6" w:space="0" w:color="000000"/>
            </w:tcBorders>
            <w:tcMar>
              <w:top w:w="100" w:type="dxa"/>
              <w:left w:w="100" w:type="dxa"/>
              <w:bottom w:w="100" w:type="dxa"/>
              <w:right w:w="100" w:type="dxa"/>
            </w:tcMar>
          </w:tcPr>
          <w:p w14:paraId="4BB4B058" w14:textId="77777777" w:rsidR="00FB1186" w:rsidRDefault="00FB1186" w:rsidP="00FB1186">
            <w:pPr>
              <w:rPr>
                <w:sz w:val="20"/>
                <w:szCs w:val="20"/>
              </w:rPr>
            </w:pPr>
            <w:r>
              <w:rPr>
                <w:sz w:val="20"/>
                <w:szCs w:val="20"/>
              </w:rPr>
              <w:t>O-UD5-LCL1-EV3-01</w:t>
            </w:r>
          </w:p>
          <w:p w14:paraId="6DDE0040" w14:textId="77777777" w:rsidR="00FB1186" w:rsidRDefault="00FB1186" w:rsidP="00FB1186">
            <w:pPr>
              <w:rPr>
                <w:sz w:val="20"/>
                <w:szCs w:val="20"/>
              </w:rPr>
            </w:pPr>
          </w:p>
          <w:p w14:paraId="78BC80BF" w14:textId="77777777" w:rsidR="00FB1186" w:rsidRDefault="00FB1186" w:rsidP="00FB1186">
            <w:pPr>
              <w:rPr>
                <w:sz w:val="20"/>
                <w:szCs w:val="20"/>
              </w:rPr>
            </w:pPr>
            <w:r>
              <w:rPr>
                <w:sz w:val="20"/>
                <w:szCs w:val="20"/>
              </w:rPr>
              <w:t>O-UD5-LCL1-EV3-04</w:t>
            </w:r>
          </w:p>
          <w:p w14:paraId="72A415FF" w14:textId="77777777" w:rsidR="00FB1186" w:rsidRDefault="00FB1186" w:rsidP="00FB1186">
            <w:pPr>
              <w:rPr>
                <w:sz w:val="20"/>
                <w:szCs w:val="20"/>
              </w:rPr>
            </w:pPr>
          </w:p>
          <w:p w14:paraId="1BECC629" w14:textId="77777777" w:rsidR="00FB1186" w:rsidRDefault="00FB1186" w:rsidP="00FB1186">
            <w:pPr>
              <w:rPr>
                <w:sz w:val="20"/>
                <w:szCs w:val="20"/>
              </w:rPr>
            </w:pPr>
            <w:r>
              <w:rPr>
                <w:sz w:val="20"/>
                <w:szCs w:val="20"/>
              </w:rPr>
              <w:t>O-UD6-LCL1-EV3-01</w:t>
            </w:r>
          </w:p>
          <w:p w14:paraId="657AC35F" w14:textId="77777777" w:rsidR="00FB1186" w:rsidRDefault="00FB1186" w:rsidP="00FB1186">
            <w:pPr>
              <w:rPr>
                <w:sz w:val="20"/>
                <w:szCs w:val="20"/>
              </w:rPr>
            </w:pPr>
          </w:p>
          <w:p w14:paraId="31A6015C" w14:textId="77777777" w:rsidR="00FB1186" w:rsidRDefault="00FB1186" w:rsidP="00FB1186">
            <w:pPr>
              <w:rPr>
                <w:sz w:val="20"/>
                <w:szCs w:val="20"/>
              </w:rPr>
            </w:pPr>
            <w:r>
              <w:rPr>
                <w:sz w:val="20"/>
                <w:szCs w:val="20"/>
              </w:rPr>
              <w:t>O-UD6-LCL1-EV3-02</w:t>
            </w:r>
          </w:p>
        </w:tc>
      </w:tr>
    </w:tbl>
    <w:p w14:paraId="2CEDCB59" w14:textId="77777777" w:rsidR="00103DFA" w:rsidRDefault="00103DFA">
      <w:pPr>
        <w:spacing w:before="240" w:after="60" w:line="480" w:lineRule="auto"/>
        <w:jc w:val="both"/>
        <w:rPr>
          <w:b/>
          <w:sz w:val="24"/>
          <w:szCs w:val="24"/>
        </w:rPr>
      </w:pPr>
    </w:p>
    <w:p w14:paraId="399ED47F" w14:textId="77777777" w:rsidR="00103DFA" w:rsidRDefault="00103DFA">
      <w:pPr>
        <w:spacing w:before="240" w:after="60" w:line="480" w:lineRule="auto"/>
        <w:jc w:val="both"/>
        <w:rPr>
          <w:b/>
          <w:sz w:val="24"/>
          <w:szCs w:val="24"/>
        </w:rPr>
      </w:pPr>
    </w:p>
    <w:p w14:paraId="1D4AEAB3" w14:textId="77777777" w:rsidR="00103DFA" w:rsidRDefault="00F81C65">
      <w:pPr>
        <w:numPr>
          <w:ilvl w:val="0"/>
          <w:numId w:val="1"/>
        </w:numPr>
        <w:pBdr>
          <w:top w:val="nil"/>
          <w:left w:val="nil"/>
          <w:bottom w:val="nil"/>
          <w:right w:val="nil"/>
          <w:between w:val="nil"/>
        </w:pBdr>
        <w:spacing w:after="60" w:line="480" w:lineRule="auto"/>
        <w:jc w:val="both"/>
        <w:rPr>
          <w:b/>
          <w:color w:val="000000"/>
          <w:sz w:val="24"/>
          <w:szCs w:val="24"/>
        </w:rPr>
      </w:pPr>
      <w:r>
        <w:rPr>
          <w:b/>
          <w:color w:val="000000"/>
          <w:sz w:val="24"/>
          <w:szCs w:val="24"/>
        </w:rPr>
        <w:t>Criterios de calificación</w:t>
      </w:r>
    </w:p>
    <w:p w14:paraId="5E1A9158" w14:textId="77777777" w:rsidR="00103DFA" w:rsidRDefault="00F81C65">
      <w:pPr>
        <w:pBdr>
          <w:top w:val="nil"/>
          <w:left w:val="nil"/>
          <w:bottom w:val="nil"/>
          <w:right w:val="nil"/>
          <w:between w:val="nil"/>
        </w:pBdr>
        <w:spacing w:after="60" w:line="480" w:lineRule="auto"/>
        <w:jc w:val="both"/>
        <w:rPr>
          <w:sz w:val="24"/>
          <w:szCs w:val="24"/>
        </w:rPr>
      </w:pPr>
      <w:r>
        <w:rPr>
          <w:sz w:val="24"/>
          <w:szCs w:val="24"/>
        </w:rPr>
        <w:t>La consecución de todos los objetivos didácticos que hemos considerado mínimos exigibles, atendiendo a su continuidad en los distintos niveles educativos, supone la superación del área con calificación de cinco.</w:t>
      </w:r>
    </w:p>
    <w:p w14:paraId="3C46BF46" w14:textId="77777777" w:rsidR="00103DFA" w:rsidRDefault="00F81C65">
      <w:pPr>
        <w:pBdr>
          <w:top w:val="nil"/>
          <w:left w:val="nil"/>
          <w:bottom w:val="nil"/>
          <w:right w:val="nil"/>
          <w:between w:val="nil"/>
        </w:pBdr>
        <w:spacing w:after="60" w:line="480" w:lineRule="auto"/>
        <w:jc w:val="both"/>
        <w:rPr>
          <w:sz w:val="24"/>
          <w:szCs w:val="24"/>
        </w:rPr>
      </w:pPr>
      <w:r>
        <w:rPr>
          <w:sz w:val="24"/>
          <w:szCs w:val="24"/>
        </w:rPr>
        <w:t xml:space="preserve"> Una vez superados dichos objetivos se realizará una nota media entre todos ellos (imprescindibles y no imprescindibles) que hayan sido trabajados en la unidad y el trimestre.</w:t>
      </w:r>
    </w:p>
    <w:p w14:paraId="0124C643" w14:textId="77777777" w:rsidR="00103DFA" w:rsidRDefault="00F81C65">
      <w:pPr>
        <w:pBdr>
          <w:top w:val="nil"/>
          <w:left w:val="nil"/>
          <w:bottom w:val="nil"/>
          <w:right w:val="nil"/>
          <w:between w:val="nil"/>
        </w:pBdr>
        <w:spacing w:after="60" w:line="480" w:lineRule="auto"/>
        <w:rPr>
          <w:sz w:val="24"/>
          <w:szCs w:val="24"/>
        </w:rPr>
      </w:pPr>
      <w:r>
        <w:rPr>
          <w:sz w:val="24"/>
          <w:szCs w:val="24"/>
        </w:rPr>
        <w:t>Para la calificación de cada objetivo didáctico se le otorgará una puntuación del 1 al 10 según las rúbricas que hemos realizado</w:t>
      </w:r>
    </w:p>
    <w:p w14:paraId="7AD6A60B" w14:textId="77777777" w:rsidR="00103DFA" w:rsidRDefault="00F81C65">
      <w:pPr>
        <w:pBdr>
          <w:top w:val="nil"/>
          <w:left w:val="nil"/>
          <w:bottom w:val="nil"/>
          <w:right w:val="nil"/>
          <w:between w:val="nil"/>
        </w:pBdr>
        <w:spacing w:after="60" w:line="480" w:lineRule="auto"/>
        <w:jc w:val="both"/>
        <w:rPr>
          <w:sz w:val="24"/>
          <w:szCs w:val="24"/>
        </w:rPr>
      </w:pPr>
      <w:r>
        <w:rPr>
          <w:sz w:val="24"/>
          <w:szCs w:val="24"/>
        </w:rPr>
        <w:lastRenderedPageBreak/>
        <w:t>Para garantizar la evaluación objetiva y continua del área de Lengua Castellana y Literatura, estamos utilizando la aplicación informática de Noteo que nos ayuda a realizar los cálculos ponderados.</w:t>
      </w:r>
    </w:p>
    <w:p w14:paraId="17ACEC8F" w14:textId="77777777" w:rsidR="00103DFA" w:rsidRDefault="00F81C65">
      <w:pPr>
        <w:pBdr>
          <w:top w:val="nil"/>
          <w:left w:val="nil"/>
          <w:bottom w:val="nil"/>
          <w:right w:val="nil"/>
          <w:between w:val="nil"/>
        </w:pBdr>
        <w:spacing w:after="60" w:line="480" w:lineRule="auto"/>
        <w:rPr>
          <w:sz w:val="24"/>
          <w:szCs w:val="24"/>
        </w:rPr>
      </w:pPr>
      <w:r>
        <w:rPr>
          <w:sz w:val="24"/>
          <w:szCs w:val="24"/>
        </w:rPr>
        <w:t>Todos los criterios de evaluación y objetivos didácticos del área tienen la misma ponderación.</w:t>
      </w:r>
    </w:p>
    <w:p w14:paraId="5FFBF301" w14:textId="77777777" w:rsidR="00103DFA" w:rsidRDefault="00F81C65">
      <w:pPr>
        <w:pBdr>
          <w:top w:val="nil"/>
          <w:left w:val="nil"/>
          <w:bottom w:val="nil"/>
          <w:right w:val="nil"/>
          <w:between w:val="nil"/>
        </w:pBdr>
        <w:spacing w:after="60" w:line="480" w:lineRule="auto"/>
        <w:jc w:val="both"/>
        <w:rPr>
          <w:b/>
          <w:color w:val="000000"/>
        </w:rPr>
      </w:pPr>
      <w:r>
        <w:rPr>
          <w:sz w:val="24"/>
          <w:szCs w:val="24"/>
        </w:rPr>
        <w:t>Se incluye en el Anexo de esta programación la rúbrica con la graduación realizada de los objetivos didácticos del curso.</w:t>
      </w:r>
    </w:p>
    <w:p w14:paraId="5FA64B06" w14:textId="77777777" w:rsidR="00103DFA" w:rsidRDefault="00103DFA">
      <w:pPr>
        <w:pBdr>
          <w:top w:val="nil"/>
          <w:left w:val="nil"/>
          <w:bottom w:val="nil"/>
          <w:right w:val="nil"/>
          <w:between w:val="nil"/>
        </w:pBdr>
        <w:spacing w:after="144" w:line="480" w:lineRule="auto"/>
        <w:rPr>
          <w:b/>
          <w:color w:val="000000"/>
        </w:rPr>
      </w:pPr>
    </w:p>
    <w:p w14:paraId="099900F8" w14:textId="77777777" w:rsidR="00103DFA" w:rsidRDefault="00F81C65">
      <w:pPr>
        <w:pBdr>
          <w:top w:val="nil"/>
          <w:left w:val="nil"/>
          <w:bottom w:val="nil"/>
          <w:right w:val="nil"/>
          <w:between w:val="nil"/>
        </w:pBdr>
        <w:spacing w:after="144" w:line="480" w:lineRule="auto"/>
        <w:rPr>
          <w:b/>
          <w:color w:val="000000"/>
          <w:sz w:val="24"/>
          <w:szCs w:val="24"/>
          <w:highlight w:val="white"/>
        </w:rPr>
      </w:pPr>
      <w:r>
        <w:rPr>
          <w:b/>
          <w:color w:val="000000"/>
          <w:sz w:val="24"/>
          <w:szCs w:val="24"/>
        </w:rPr>
        <w:t xml:space="preserve">5. </w:t>
      </w:r>
      <w:r>
        <w:rPr>
          <w:b/>
          <w:color w:val="000000"/>
          <w:sz w:val="24"/>
          <w:szCs w:val="24"/>
          <w:highlight w:val="white"/>
        </w:rPr>
        <w:t>Características de la evaluación inicial y consecuencias de sus resultados en todas las áreas de conocimiento y, en su caso, el diseño de los instrumentos de evaluación.</w:t>
      </w:r>
    </w:p>
    <w:p w14:paraId="4DC6F120" w14:textId="77777777" w:rsidR="00103DFA" w:rsidRDefault="00103DFA">
      <w:pPr>
        <w:pBdr>
          <w:top w:val="nil"/>
          <w:left w:val="nil"/>
          <w:bottom w:val="nil"/>
          <w:right w:val="nil"/>
          <w:between w:val="nil"/>
        </w:pBdr>
        <w:spacing w:after="144" w:line="480" w:lineRule="auto"/>
        <w:rPr>
          <w:b/>
          <w:sz w:val="24"/>
          <w:szCs w:val="24"/>
          <w:highlight w:val="white"/>
        </w:rPr>
      </w:pPr>
    </w:p>
    <w:p w14:paraId="641D39F4" w14:textId="77777777" w:rsidR="00103DFA" w:rsidRDefault="00F81C65">
      <w:pPr>
        <w:pBdr>
          <w:top w:val="nil"/>
          <w:left w:val="nil"/>
          <w:bottom w:val="nil"/>
          <w:right w:val="nil"/>
          <w:between w:val="nil"/>
        </w:pBdr>
        <w:spacing w:after="144" w:line="480" w:lineRule="auto"/>
        <w:rPr>
          <w:b/>
          <w:color w:val="000000"/>
          <w:sz w:val="24"/>
          <w:szCs w:val="24"/>
          <w:highlight w:val="white"/>
        </w:rPr>
      </w:pPr>
      <w:r>
        <w:rPr>
          <w:b/>
          <w:color w:val="000000"/>
          <w:sz w:val="24"/>
          <w:szCs w:val="24"/>
          <w:highlight w:val="white"/>
        </w:rPr>
        <w:t>5.1- Documentación previa revisada para la evaluación elaboración de la evaluación inicial.</w:t>
      </w:r>
    </w:p>
    <w:p w14:paraId="504543F8" w14:textId="77777777" w:rsidR="00103DFA" w:rsidRDefault="00F81C65">
      <w:pPr>
        <w:spacing w:after="144" w:line="480" w:lineRule="auto"/>
        <w:jc w:val="both"/>
        <w:rPr>
          <w:sz w:val="24"/>
          <w:szCs w:val="24"/>
        </w:rPr>
      </w:pPr>
      <w:r>
        <w:rPr>
          <w:sz w:val="24"/>
          <w:szCs w:val="24"/>
        </w:rPr>
        <w:t>La evaluación inicial del área se realizó en el mes de septiembre, partiendo para ello de la revisión de la siguiente documentación del curso anterior:</w:t>
      </w:r>
    </w:p>
    <w:p w14:paraId="0C4D6461" w14:textId="77777777" w:rsidR="00103DFA" w:rsidRDefault="00F81C65">
      <w:pPr>
        <w:numPr>
          <w:ilvl w:val="0"/>
          <w:numId w:val="3"/>
        </w:numPr>
        <w:spacing w:after="144" w:line="480" w:lineRule="auto"/>
        <w:jc w:val="both"/>
        <w:rPr>
          <w:sz w:val="24"/>
          <w:szCs w:val="24"/>
        </w:rPr>
      </w:pPr>
      <w:r>
        <w:rPr>
          <w:sz w:val="24"/>
          <w:szCs w:val="24"/>
        </w:rPr>
        <w:t xml:space="preserve">Documentación prescriptiva: </w:t>
      </w:r>
    </w:p>
    <w:p w14:paraId="10108434" w14:textId="77777777" w:rsidR="00103DFA" w:rsidRDefault="00F81C65">
      <w:pPr>
        <w:numPr>
          <w:ilvl w:val="0"/>
          <w:numId w:val="4"/>
        </w:numPr>
        <w:pBdr>
          <w:top w:val="nil"/>
          <w:left w:val="nil"/>
          <w:bottom w:val="nil"/>
          <w:right w:val="nil"/>
          <w:between w:val="nil"/>
        </w:pBdr>
        <w:spacing w:after="120" w:line="480" w:lineRule="auto"/>
        <w:jc w:val="both"/>
        <w:rPr>
          <w:color w:val="000000"/>
          <w:sz w:val="24"/>
          <w:szCs w:val="24"/>
        </w:rPr>
      </w:pPr>
      <w:r>
        <w:rPr>
          <w:color w:val="000000"/>
          <w:sz w:val="24"/>
          <w:szCs w:val="24"/>
        </w:rPr>
        <w:t>Actas de evaluación final.</w:t>
      </w:r>
    </w:p>
    <w:p w14:paraId="64AC83BF" w14:textId="77777777" w:rsidR="00103DFA" w:rsidRDefault="00F81C65">
      <w:pPr>
        <w:numPr>
          <w:ilvl w:val="1"/>
          <w:numId w:val="3"/>
        </w:numPr>
        <w:spacing w:after="144" w:line="480" w:lineRule="auto"/>
        <w:jc w:val="both"/>
        <w:rPr>
          <w:sz w:val="24"/>
          <w:szCs w:val="24"/>
        </w:rPr>
      </w:pPr>
      <w:r>
        <w:rPr>
          <w:sz w:val="24"/>
          <w:szCs w:val="24"/>
        </w:rPr>
        <w:t xml:space="preserve">Informes individualizados de final de 2º ciclo de Educación Infantil. </w:t>
      </w:r>
    </w:p>
    <w:p w14:paraId="494733D1" w14:textId="77777777" w:rsidR="00103DFA" w:rsidRDefault="00F81C65">
      <w:pPr>
        <w:numPr>
          <w:ilvl w:val="1"/>
          <w:numId w:val="3"/>
        </w:numPr>
        <w:spacing w:after="144" w:line="480" w:lineRule="auto"/>
        <w:jc w:val="both"/>
        <w:rPr>
          <w:sz w:val="24"/>
          <w:szCs w:val="24"/>
        </w:rPr>
      </w:pPr>
      <w:r>
        <w:rPr>
          <w:sz w:val="24"/>
          <w:szCs w:val="24"/>
        </w:rPr>
        <w:t>Sesiones de coordinación: 3º de Ed. Infantil curso anterior con 1º de Ed. Primaria curso actual. Traspaso de información.</w:t>
      </w:r>
    </w:p>
    <w:p w14:paraId="4B9BB550" w14:textId="77777777" w:rsidR="00103DFA" w:rsidRDefault="00F81C65">
      <w:pPr>
        <w:numPr>
          <w:ilvl w:val="0"/>
          <w:numId w:val="3"/>
        </w:numPr>
        <w:spacing w:after="144" w:line="480" w:lineRule="auto"/>
        <w:jc w:val="both"/>
        <w:rPr>
          <w:sz w:val="24"/>
          <w:szCs w:val="24"/>
        </w:rPr>
      </w:pPr>
      <w:r>
        <w:rPr>
          <w:sz w:val="24"/>
          <w:szCs w:val="24"/>
        </w:rPr>
        <w:t>Documentación complementaria a la anterior, cuando proceda:</w:t>
      </w:r>
    </w:p>
    <w:p w14:paraId="2F87967B" w14:textId="77777777" w:rsidR="00103DFA" w:rsidRDefault="00F81C65">
      <w:pPr>
        <w:numPr>
          <w:ilvl w:val="1"/>
          <w:numId w:val="3"/>
        </w:numPr>
        <w:spacing w:after="144" w:line="480" w:lineRule="auto"/>
        <w:jc w:val="both"/>
        <w:rPr>
          <w:sz w:val="24"/>
          <w:szCs w:val="24"/>
        </w:rPr>
      </w:pPr>
      <w:r>
        <w:rPr>
          <w:sz w:val="24"/>
          <w:szCs w:val="24"/>
        </w:rPr>
        <w:lastRenderedPageBreak/>
        <w:t xml:space="preserve">Planes de apoyo, refuerzo y recuperación individualizados (P.A.R.R.I.) adaptaciones curriculares e informes psicopedagógicos del alumnado. </w:t>
      </w:r>
    </w:p>
    <w:p w14:paraId="7FA4AD0B" w14:textId="77777777" w:rsidR="00103DFA" w:rsidRDefault="00F81C65">
      <w:pPr>
        <w:numPr>
          <w:ilvl w:val="1"/>
          <w:numId w:val="3"/>
        </w:numPr>
        <w:spacing w:after="144" w:line="480" w:lineRule="auto"/>
        <w:jc w:val="both"/>
        <w:rPr>
          <w:sz w:val="24"/>
          <w:szCs w:val="24"/>
        </w:rPr>
      </w:pPr>
      <w:r>
        <w:rPr>
          <w:sz w:val="24"/>
          <w:szCs w:val="24"/>
        </w:rPr>
        <w:t>Actas de las tutorías realizadas con las familias durante el curso anterior, si las hubiere, y fuera necesario.</w:t>
      </w:r>
    </w:p>
    <w:p w14:paraId="6B8F8052" w14:textId="77777777" w:rsidR="00103DFA" w:rsidRDefault="00F81C65">
      <w:pPr>
        <w:spacing w:after="144" w:line="480" w:lineRule="auto"/>
        <w:ind w:firstLine="720"/>
        <w:jc w:val="both"/>
        <w:rPr>
          <w:sz w:val="24"/>
          <w:szCs w:val="24"/>
        </w:rPr>
      </w:pPr>
      <w:r>
        <w:rPr>
          <w:sz w:val="24"/>
          <w:szCs w:val="24"/>
        </w:rPr>
        <w:t xml:space="preserve">El 80% de los resultados de la evaluación inicial viene dado por la revisión de dicha documentación del curso anterior, mientras que el 20% se obtendrá a través del diseño de la evaluación inicial del curso actual, la cual se ha llevado a cabo mediante los instrumentos recogidos en el siguiente apartado, fundamentados todos ellos en los indicadores de aprendizaje evaluables imprescindibles del curso anterior. </w:t>
      </w:r>
    </w:p>
    <w:p w14:paraId="7B3AB768" w14:textId="77777777" w:rsidR="00103DFA" w:rsidRDefault="00103DFA">
      <w:pPr>
        <w:pBdr>
          <w:top w:val="nil"/>
          <w:left w:val="nil"/>
          <w:bottom w:val="nil"/>
          <w:right w:val="nil"/>
          <w:between w:val="nil"/>
        </w:pBdr>
        <w:tabs>
          <w:tab w:val="left" w:pos="5347"/>
        </w:tabs>
        <w:spacing w:after="144" w:line="480" w:lineRule="auto"/>
        <w:rPr>
          <w:b/>
          <w:highlight w:val="white"/>
        </w:rPr>
      </w:pPr>
    </w:p>
    <w:p w14:paraId="169B0719" w14:textId="77777777" w:rsidR="00103DFA" w:rsidRDefault="00F81C65">
      <w:pPr>
        <w:pBdr>
          <w:top w:val="nil"/>
          <w:left w:val="nil"/>
          <w:bottom w:val="nil"/>
          <w:right w:val="nil"/>
          <w:between w:val="nil"/>
        </w:pBdr>
        <w:tabs>
          <w:tab w:val="left" w:pos="5347"/>
        </w:tabs>
        <w:spacing w:after="144" w:line="480" w:lineRule="auto"/>
        <w:ind w:left="720"/>
      </w:pPr>
      <w:r>
        <w:rPr>
          <w:b/>
          <w:color w:val="000000"/>
          <w:highlight w:val="white"/>
        </w:rPr>
        <w:t>5.2- Estructura de la evaluación inicial.</w:t>
      </w:r>
      <w:r>
        <w:tab/>
      </w:r>
    </w:p>
    <w:tbl>
      <w:tblPr>
        <w:tblStyle w:val="aff5"/>
        <w:tblW w:w="10348" w:type="dxa"/>
        <w:tblInd w:w="-572"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410"/>
        <w:gridCol w:w="7938"/>
      </w:tblGrid>
      <w:tr w:rsidR="00103DFA" w14:paraId="771A7FA5" w14:textId="77777777">
        <w:trPr>
          <w:trHeight w:val="680"/>
        </w:trPr>
        <w:tc>
          <w:tcPr>
            <w:tcW w:w="2410" w:type="dxa"/>
            <w:vAlign w:val="center"/>
          </w:tcPr>
          <w:p w14:paraId="546BF65D" w14:textId="77777777" w:rsidR="00103DFA" w:rsidRDefault="00F81C65">
            <w:pPr>
              <w:pBdr>
                <w:top w:val="nil"/>
                <w:left w:val="nil"/>
                <w:bottom w:val="nil"/>
                <w:right w:val="nil"/>
                <w:between w:val="nil"/>
              </w:pBdr>
              <w:spacing w:after="144" w:line="480" w:lineRule="auto"/>
              <w:jc w:val="center"/>
              <w:rPr>
                <w:b/>
                <w:color w:val="000000"/>
                <w:sz w:val="16"/>
                <w:szCs w:val="16"/>
              </w:rPr>
            </w:pPr>
            <w:r>
              <w:rPr>
                <w:b/>
                <w:color w:val="000000"/>
                <w:sz w:val="16"/>
                <w:szCs w:val="16"/>
              </w:rPr>
              <w:t>Instrumento de evaluación</w:t>
            </w:r>
          </w:p>
        </w:tc>
        <w:tc>
          <w:tcPr>
            <w:tcW w:w="7938" w:type="dxa"/>
            <w:vAlign w:val="center"/>
          </w:tcPr>
          <w:p w14:paraId="4CD73509" w14:textId="77777777" w:rsidR="00103DFA" w:rsidRDefault="00F81C65">
            <w:pPr>
              <w:pBdr>
                <w:top w:val="nil"/>
                <w:left w:val="nil"/>
                <w:bottom w:val="nil"/>
                <w:right w:val="nil"/>
                <w:between w:val="nil"/>
              </w:pBdr>
              <w:spacing w:after="144" w:line="480" w:lineRule="auto"/>
              <w:jc w:val="center"/>
              <w:rPr>
                <w:b/>
                <w:color w:val="000000"/>
                <w:sz w:val="16"/>
                <w:szCs w:val="16"/>
              </w:rPr>
            </w:pPr>
            <w:r>
              <w:rPr>
                <w:b/>
                <w:color w:val="000000"/>
                <w:sz w:val="16"/>
                <w:szCs w:val="16"/>
              </w:rPr>
              <w:t>Aprendizajes mínimos del nivel anterior</w:t>
            </w:r>
          </w:p>
        </w:tc>
      </w:tr>
      <w:tr w:rsidR="00103DFA" w14:paraId="78C6B6C3" w14:textId="77777777">
        <w:tc>
          <w:tcPr>
            <w:tcW w:w="2410" w:type="dxa"/>
            <w:vMerge w:val="restart"/>
          </w:tcPr>
          <w:p w14:paraId="4E9FD3ED" w14:textId="77777777" w:rsidR="00103DFA" w:rsidRDefault="00103DFA">
            <w:pPr>
              <w:pBdr>
                <w:top w:val="nil"/>
                <w:left w:val="nil"/>
                <w:bottom w:val="nil"/>
                <w:right w:val="nil"/>
                <w:between w:val="nil"/>
              </w:pBdr>
              <w:rPr>
                <w:rFonts w:ascii="Arial" w:eastAsia="Arial" w:hAnsi="Arial" w:cs="Arial"/>
                <w:b/>
                <w:color w:val="000000"/>
                <w:sz w:val="16"/>
                <w:szCs w:val="16"/>
              </w:rPr>
            </w:pPr>
          </w:p>
          <w:p w14:paraId="64921605" w14:textId="77777777" w:rsidR="00103DFA" w:rsidRDefault="00F81C65">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PRUEBAOBJETIVA</w:t>
            </w:r>
          </w:p>
          <w:p w14:paraId="53639F5F" w14:textId="77777777" w:rsidR="00103DFA" w:rsidRDefault="00103DFA">
            <w:pPr>
              <w:pBdr>
                <w:top w:val="nil"/>
                <w:left w:val="nil"/>
                <w:bottom w:val="nil"/>
                <w:right w:val="nil"/>
                <w:between w:val="nil"/>
              </w:pBdr>
              <w:rPr>
                <w:rFonts w:ascii="Arial" w:eastAsia="Arial" w:hAnsi="Arial" w:cs="Arial"/>
                <w:b/>
                <w:sz w:val="16"/>
                <w:szCs w:val="16"/>
              </w:rPr>
            </w:pPr>
          </w:p>
          <w:p w14:paraId="2FE5EC62" w14:textId="77777777" w:rsidR="00103DFA" w:rsidRDefault="00F81C65">
            <w:pPr>
              <w:spacing w:after="144" w:line="480" w:lineRule="auto"/>
              <w:rPr>
                <w:sz w:val="16"/>
                <w:szCs w:val="16"/>
              </w:rPr>
            </w:pPr>
            <w:r>
              <w:rPr>
                <w:rFonts w:ascii="Arial" w:eastAsia="Arial" w:hAnsi="Arial" w:cs="Arial"/>
                <w:sz w:val="16"/>
                <w:szCs w:val="16"/>
              </w:rPr>
              <w:t>LCL 1-EV0-01</w:t>
            </w:r>
          </w:p>
        </w:tc>
        <w:tc>
          <w:tcPr>
            <w:tcW w:w="7938" w:type="dxa"/>
          </w:tcPr>
          <w:p w14:paraId="22AA4285" w14:textId="77777777" w:rsidR="00103DFA" w:rsidRDefault="00F81C65">
            <w:pPr>
              <w:spacing w:after="144" w:line="480" w:lineRule="auto"/>
              <w:jc w:val="both"/>
              <w:rPr>
                <w:sz w:val="16"/>
                <w:szCs w:val="16"/>
              </w:rPr>
            </w:pPr>
            <w:r>
              <w:rPr>
                <w:sz w:val="16"/>
                <w:szCs w:val="16"/>
              </w:rPr>
              <w:t>- Reconoce las letras.</w:t>
            </w:r>
          </w:p>
        </w:tc>
      </w:tr>
      <w:tr w:rsidR="00103DFA" w14:paraId="6B6C6760" w14:textId="77777777">
        <w:tc>
          <w:tcPr>
            <w:tcW w:w="2410" w:type="dxa"/>
            <w:vMerge/>
          </w:tcPr>
          <w:p w14:paraId="7A5E5DDB" w14:textId="77777777" w:rsidR="00103DFA" w:rsidRDefault="00103DFA">
            <w:pPr>
              <w:widowControl w:val="0"/>
              <w:pBdr>
                <w:top w:val="nil"/>
                <w:left w:val="nil"/>
                <w:bottom w:val="nil"/>
                <w:right w:val="nil"/>
                <w:between w:val="nil"/>
              </w:pBdr>
              <w:spacing w:line="276" w:lineRule="auto"/>
              <w:rPr>
                <w:sz w:val="16"/>
                <w:szCs w:val="16"/>
              </w:rPr>
            </w:pPr>
          </w:p>
        </w:tc>
        <w:tc>
          <w:tcPr>
            <w:tcW w:w="7938" w:type="dxa"/>
          </w:tcPr>
          <w:p w14:paraId="1143A70D" w14:textId="77777777" w:rsidR="00103DFA" w:rsidRDefault="00F81C65">
            <w:pPr>
              <w:spacing w:after="144" w:line="480" w:lineRule="auto"/>
              <w:jc w:val="both"/>
              <w:rPr>
                <w:sz w:val="16"/>
                <w:szCs w:val="16"/>
              </w:rPr>
            </w:pPr>
            <w:r>
              <w:rPr>
                <w:sz w:val="16"/>
                <w:szCs w:val="16"/>
              </w:rPr>
              <w:t>- Lee palabras y oraciones.</w:t>
            </w:r>
          </w:p>
        </w:tc>
      </w:tr>
      <w:tr w:rsidR="00103DFA" w14:paraId="3006255C" w14:textId="77777777">
        <w:tc>
          <w:tcPr>
            <w:tcW w:w="2410" w:type="dxa"/>
            <w:vMerge/>
          </w:tcPr>
          <w:p w14:paraId="38C6BCEB" w14:textId="77777777" w:rsidR="00103DFA" w:rsidRDefault="00103DFA">
            <w:pPr>
              <w:widowControl w:val="0"/>
              <w:pBdr>
                <w:top w:val="nil"/>
                <w:left w:val="nil"/>
                <w:bottom w:val="nil"/>
                <w:right w:val="nil"/>
                <w:between w:val="nil"/>
              </w:pBdr>
              <w:spacing w:line="276" w:lineRule="auto"/>
              <w:rPr>
                <w:sz w:val="16"/>
                <w:szCs w:val="16"/>
              </w:rPr>
            </w:pPr>
          </w:p>
        </w:tc>
        <w:tc>
          <w:tcPr>
            <w:tcW w:w="7938" w:type="dxa"/>
          </w:tcPr>
          <w:p w14:paraId="3B4A64B4" w14:textId="77777777" w:rsidR="00103DFA" w:rsidRDefault="00F81C65">
            <w:pPr>
              <w:spacing w:after="144" w:line="480" w:lineRule="auto"/>
              <w:jc w:val="both"/>
              <w:rPr>
                <w:sz w:val="16"/>
                <w:szCs w:val="16"/>
              </w:rPr>
            </w:pPr>
            <w:r>
              <w:rPr>
                <w:sz w:val="16"/>
                <w:szCs w:val="16"/>
              </w:rPr>
              <w:t>- Comprende lo que lee.</w:t>
            </w:r>
          </w:p>
        </w:tc>
      </w:tr>
      <w:tr w:rsidR="00103DFA" w14:paraId="5C1F42AF" w14:textId="77777777">
        <w:tc>
          <w:tcPr>
            <w:tcW w:w="2410" w:type="dxa"/>
            <w:vMerge/>
          </w:tcPr>
          <w:p w14:paraId="76D3F756" w14:textId="77777777" w:rsidR="00103DFA" w:rsidRDefault="00103DFA">
            <w:pPr>
              <w:widowControl w:val="0"/>
              <w:pBdr>
                <w:top w:val="nil"/>
                <w:left w:val="nil"/>
                <w:bottom w:val="nil"/>
                <w:right w:val="nil"/>
                <w:between w:val="nil"/>
              </w:pBdr>
              <w:spacing w:line="276" w:lineRule="auto"/>
              <w:rPr>
                <w:sz w:val="16"/>
                <w:szCs w:val="16"/>
              </w:rPr>
            </w:pPr>
          </w:p>
        </w:tc>
        <w:tc>
          <w:tcPr>
            <w:tcW w:w="7938" w:type="dxa"/>
          </w:tcPr>
          <w:p w14:paraId="3CC491EF" w14:textId="77777777" w:rsidR="00103DFA" w:rsidRDefault="00F81C65">
            <w:pPr>
              <w:spacing w:after="144" w:line="480" w:lineRule="auto"/>
              <w:jc w:val="both"/>
              <w:rPr>
                <w:sz w:val="16"/>
                <w:szCs w:val="16"/>
              </w:rPr>
            </w:pPr>
            <w:r>
              <w:rPr>
                <w:sz w:val="16"/>
                <w:szCs w:val="16"/>
              </w:rPr>
              <w:t>- Escribe palabras y oraciones.</w:t>
            </w:r>
          </w:p>
        </w:tc>
      </w:tr>
      <w:tr w:rsidR="00103DFA" w14:paraId="3CED0925" w14:textId="77777777">
        <w:tc>
          <w:tcPr>
            <w:tcW w:w="2410" w:type="dxa"/>
            <w:vMerge/>
          </w:tcPr>
          <w:p w14:paraId="364E0AA4" w14:textId="77777777" w:rsidR="00103DFA" w:rsidRDefault="00103DFA">
            <w:pPr>
              <w:widowControl w:val="0"/>
              <w:pBdr>
                <w:top w:val="nil"/>
                <w:left w:val="nil"/>
                <w:bottom w:val="nil"/>
                <w:right w:val="nil"/>
                <w:between w:val="nil"/>
              </w:pBdr>
              <w:spacing w:line="276" w:lineRule="auto"/>
              <w:rPr>
                <w:sz w:val="16"/>
                <w:szCs w:val="16"/>
              </w:rPr>
            </w:pPr>
          </w:p>
        </w:tc>
        <w:tc>
          <w:tcPr>
            <w:tcW w:w="7938" w:type="dxa"/>
          </w:tcPr>
          <w:p w14:paraId="6AFB11F6" w14:textId="77777777" w:rsidR="00103DFA" w:rsidRDefault="00F81C65">
            <w:pPr>
              <w:spacing w:after="144" w:line="480" w:lineRule="auto"/>
              <w:jc w:val="both"/>
              <w:rPr>
                <w:sz w:val="16"/>
                <w:szCs w:val="16"/>
              </w:rPr>
            </w:pPr>
            <w:r>
              <w:rPr>
                <w:sz w:val="16"/>
                <w:szCs w:val="16"/>
              </w:rPr>
              <w:t>- Se expresa oralmente.</w:t>
            </w:r>
          </w:p>
        </w:tc>
      </w:tr>
    </w:tbl>
    <w:p w14:paraId="6C84B72A" w14:textId="0EBFE8A2" w:rsidR="00103DFA" w:rsidRDefault="00103DFA">
      <w:pPr>
        <w:pBdr>
          <w:top w:val="nil"/>
          <w:left w:val="nil"/>
          <w:bottom w:val="nil"/>
          <w:right w:val="nil"/>
          <w:between w:val="nil"/>
        </w:pBdr>
        <w:tabs>
          <w:tab w:val="left" w:pos="5347"/>
        </w:tabs>
        <w:spacing w:after="144" w:line="480" w:lineRule="auto"/>
        <w:jc w:val="both"/>
        <w:rPr>
          <w:b/>
          <w:color w:val="000000"/>
          <w:highlight w:val="white"/>
        </w:rPr>
      </w:pPr>
    </w:p>
    <w:p w14:paraId="734C4B64" w14:textId="77777777" w:rsidR="00C26359" w:rsidRDefault="00C26359">
      <w:pPr>
        <w:pBdr>
          <w:top w:val="nil"/>
          <w:left w:val="nil"/>
          <w:bottom w:val="nil"/>
          <w:right w:val="nil"/>
          <w:between w:val="nil"/>
        </w:pBdr>
        <w:tabs>
          <w:tab w:val="left" w:pos="5347"/>
        </w:tabs>
        <w:spacing w:after="144" w:line="480" w:lineRule="auto"/>
        <w:jc w:val="both"/>
        <w:rPr>
          <w:b/>
          <w:color w:val="000000"/>
          <w:highlight w:val="white"/>
        </w:rPr>
      </w:pPr>
    </w:p>
    <w:p w14:paraId="575E5D15" w14:textId="50F5328A" w:rsidR="00103DFA" w:rsidRPr="00C26359" w:rsidRDefault="00F81C65" w:rsidP="00C26359">
      <w:pPr>
        <w:pBdr>
          <w:top w:val="nil"/>
          <w:left w:val="nil"/>
          <w:bottom w:val="nil"/>
          <w:right w:val="nil"/>
          <w:between w:val="nil"/>
        </w:pBdr>
        <w:spacing w:after="144" w:line="480" w:lineRule="auto"/>
        <w:rPr>
          <w:b/>
          <w:color w:val="000000"/>
          <w:sz w:val="24"/>
          <w:szCs w:val="24"/>
          <w:highlight w:val="white"/>
        </w:rPr>
      </w:pPr>
      <w:r>
        <w:rPr>
          <w:b/>
          <w:color w:val="000000"/>
          <w:sz w:val="24"/>
          <w:szCs w:val="24"/>
          <w:highlight w:val="white"/>
        </w:rPr>
        <w:lastRenderedPageBreak/>
        <w:t>5.3- Informe de los resultados.</w:t>
      </w:r>
    </w:p>
    <w:tbl>
      <w:tblPr>
        <w:tblStyle w:val="aff6"/>
        <w:tblW w:w="8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64"/>
        <w:gridCol w:w="6681"/>
      </w:tblGrid>
      <w:tr w:rsidR="00103DFA" w14:paraId="17164792" w14:textId="77777777">
        <w:trPr>
          <w:trHeight w:val="465"/>
        </w:trPr>
        <w:tc>
          <w:tcPr>
            <w:tcW w:w="1964"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5A25D31B" w14:textId="77777777" w:rsidR="00103DFA" w:rsidRDefault="00F81C65">
            <w:pPr>
              <w:tabs>
                <w:tab w:val="left" w:pos="5347"/>
              </w:tabs>
              <w:spacing w:before="240" w:after="240"/>
              <w:jc w:val="center"/>
              <w:rPr>
                <w:b/>
                <w:sz w:val="24"/>
                <w:szCs w:val="24"/>
                <w:highlight w:val="white"/>
              </w:rPr>
            </w:pPr>
            <w:r>
              <w:rPr>
                <w:b/>
                <w:sz w:val="24"/>
                <w:szCs w:val="24"/>
                <w:highlight w:val="white"/>
              </w:rPr>
              <w:t>GRUPO</w:t>
            </w:r>
          </w:p>
        </w:tc>
        <w:tc>
          <w:tcPr>
            <w:tcW w:w="6681" w:type="dxa"/>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7820A2E6" w14:textId="77777777" w:rsidR="00103DFA" w:rsidRDefault="00F81C65">
            <w:pPr>
              <w:tabs>
                <w:tab w:val="left" w:pos="5347"/>
              </w:tabs>
              <w:spacing w:before="240" w:after="240"/>
              <w:jc w:val="center"/>
              <w:rPr>
                <w:b/>
                <w:sz w:val="24"/>
                <w:szCs w:val="24"/>
                <w:highlight w:val="white"/>
              </w:rPr>
            </w:pPr>
            <w:r>
              <w:rPr>
                <w:b/>
                <w:sz w:val="24"/>
                <w:szCs w:val="24"/>
                <w:highlight w:val="white"/>
              </w:rPr>
              <w:t>ALUMNO/A</w:t>
            </w:r>
          </w:p>
        </w:tc>
      </w:tr>
      <w:tr w:rsidR="00103DFA" w14:paraId="2FC0A2EF" w14:textId="77777777">
        <w:trPr>
          <w:trHeight w:val="2115"/>
        </w:trPr>
        <w:tc>
          <w:tcPr>
            <w:tcW w:w="1964"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4CC462D0" w14:textId="77777777" w:rsidR="00103DFA" w:rsidRDefault="00F81C65">
            <w:pPr>
              <w:tabs>
                <w:tab w:val="left" w:pos="5347"/>
              </w:tabs>
              <w:spacing w:before="240" w:after="240"/>
              <w:jc w:val="both"/>
              <w:rPr>
                <w:highlight w:val="white"/>
              </w:rPr>
            </w:pPr>
            <w:r>
              <w:rPr>
                <w:highlight w:val="white"/>
              </w:rPr>
              <w:t>1º A</w:t>
            </w:r>
          </w:p>
        </w:tc>
        <w:tc>
          <w:tcPr>
            <w:tcW w:w="6681" w:type="dxa"/>
            <w:tcBorders>
              <w:top w:val="nil"/>
              <w:left w:val="nil"/>
              <w:bottom w:val="single" w:sz="4" w:space="0" w:color="000000"/>
              <w:right w:val="single" w:sz="4" w:space="0" w:color="000000"/>
            </w:tcBorders>
            <w:tcMar>
              <w:top w:w="0" w:type="dxa"/>
              <w:left w:w="100" w:type="dxa"/>
              <w:bottom w:w="0" w:type="dxa"/>
              <w:right w:w="100" w:type="dxa"/>
            </w:tcMar>
          </w:tcPr>
          <w:p w14:paraId="0698D218" w14:textId="203DD802" w:rsidR="00103DFA" w:rsidRDefault="00103DFA">
            <w:pPr>
              <w:tabs>
                <w:tab w:val="left" w:pos="5347"/>
              </w:tabs>
              <w:spacing w:before="240" w:after="240"/>
              <w:jc w:val="both"/>
              <w:rPr>
                <w:sz w:val="20"/>
                <w:szCs w:val="20"/>
                <w:highlight w:val="white"/>
              </w:rPr>
            </w:pPr>
          </w:p>
        </w:tc>
      </w:tr>
      <w:tr w:rsidR="00103DFA" w14:paraId="5CD82763" w14:textId="77777777">
        <w:trPr>
          <w:trHeight w:val="1950"/>
        </w:trPr>
        <w:tc>
          <w:tcPr>
            <w:tcW w:w="1964" w:type="dxa"/>
            <w:tcBorders>
              <w:top w:val="nil"/>
              <w:left w:val="single" w:sz="4" w:space="0" w:color="000000"/>
              <w:bottom w:val="single" w:sz="4" w:space="0" w:color="000000"/>
              <w:right w:val="single" w:sz="4" w:space="0" w:color="000000"/>
            </w:tcBorders>
            <w:tcMar>
              <w:top w:w="0" w:type="dxa"/>
              <w:left w:w="100" w:type="dxa"/>
              <w:bottom w:w="0" w:type="dxa"/>
              <w:right w:w="100" w:type="dxa"/>
            </w:tcMar>
          </w:tcPr>
          <w:p w14:paraId="0C3777DB" w14:textId="77777777" w:rsidR="00103DFA" w:rsidRDefault="00F81C65">
            <w:pPr>
              <w:tabs>
                <w:tab w:val="left" w:pos="5347"/>
              </w:tabs>
              <w:spacing w:before="240" w:after="240"/>
              <w:jc w:val="both"/>
              <w:rPr>
                <w:highlight w:val="white"/>
              </w:rPr>
            </w:pPr>
            <w:r>
              <w:rPr>
                <w:highlight w:val="white"/>
              </w:rPr>
              <w:t>1º B</w:t>
            </w:r>
          </w:p>
        </w:tc>
        <w:tc>
          <w:tcPr>
            <w:tcW w:w="6681" w:type="dxa"/>
            <w:tcBorders>
              <w:top w:val="nil"/>
              <w:left w:val="nil"/>
              <w:bottom w:val="single" w:sz="4" w:space="0" w:color="000000"/>
              <w:right w:val="single" w:sz="4" w:space="0" w:color="000000"/>
            </w:tcBorders>
            <w:tcMar>
              <w:top w:w="0" w:type="dxa"/>
              <w:left w:w="100" w:type="dxa"/>
              <w:bottom w:w="0" w:type="dxa"/>
              <w:right w:w="100" w:type="dxa"/>
            </w:tcMar>
          </w:tcPr>
          <w:p w14:paraId="0F0C1040" w14:textId="77BCC77C" w:rsidR="00103DFA" w:rsidRDefault="00103DFA">
            <w:pPr>
              <w:tabs>
                <w:tab w:val="left" w:pos="5347"/>
              </w:tabs>
              <w:spacing w:before="240" w:after="240"/>
              <w:jc w:val="both"/>
              <w:rPr>
                <w:rFonts w:ascii="Calibri" w:eastAsia="Calibri" w:hAnsi="Calibri" w:cs="Calibri"/>
                <w:sz w:val="24"/>
                <w:szCs w:val="24"/>
                <w:highlight w:val="white"/>
              </w:rPr>
            </w:pPr>
          </w:p>
        </w:tc>
      </w:tr>
    </w:tbl>
    <w:p w14:paraId="267EC270" w14:textId="77777777" w:rsidR="00103DFA" w:rsidRDefault="00103DFA">
      <w:pPr>
        <w:pBdr>
          <w:top w:val="nil"/>
          <w:left w:val="nil"/>
          <w:bottom w:val="nil"/>
          <w:right w:val="nil"/>
          <w:between w:val="nil"/>
        </w:pBdr>
        <w:spacing w:after="144" w:line="480" w:lineRule="auto"/>
        <w:rPr>
          <w:highlight w:val="white"/>
        </w:rPr>
      </w:pPr>
    </w:p>
    <w:p w14:paraId="67F603A6" w14:textId="77777777" w:rsidR="00103DFA" w:rsidRDefault="00F81C65">
      <w:pPr>
        <w:pBdr>
          <w:top w:val="nil"/>
          <w:left w:val="nil"/>
          <w:bottom w:val="nil"/>
          <w:right w:val="nil"/>
          <w:between w:val="nil"/>
        </w:pBdr>
        <w:spacing w:after="144" w:line="480" w:lineRule="auto"/>
        <w:rPr>
          <w:b/>
          <w:color w:val="000000"/>
          <w:sz w:val="24"/>
          <w:szCs w:val="24"/>
          <w:highlight w:val="white"/>
        </w:rPr>
      </w:pPr>
      <w:r>
        <w:rPr>
          <w:b/>
          <w:color w:val="000000"/>
          <w:sz w:val="24"/>
          <w:szCs w:val="24"/>
          <w:highlight w:val="white"/>
        </w:rPr>
        <w:t>5.4- Actuaciones de intervención tomadas a partir de los resultados.</w:t>
      </w:r>
    </w:p>
    <w:p w14:paraId="63F6E3A6" w14:textId="77777777" w:rsidR="00103DFA" w:rsidRDefault="00F81C65">
      <w:pPr>
        <w:spacing w:after="144" w:line="480" w:lineRule="auto"/>
        <w:jc w:val="both"/>
        <w:rPr>
          <w:b/>
          <w:sz w:val="24"/>
          <w:szCs w:val="24"/>
          <w:u w:val="single"/>
        </w:rPr>
      </w:pPr>
      <w:r>
        <w:rPr>
          <w:b/>
          <w:sz w:val="24"/>
          <w:szCs w:val="24"/>
          <w:u w:val="single"/>
        </w:rPr>
        <w:t>Actuaciones generales</w:t>
      </w:r>
    </w:p>
    <w:p w14:paraId="11884A2C" w14:textId="77777777" w:rsidR="00103DFA" w:rsidRDefault="00F81C65">
      <w:pPr>
        <w:spacing w:after="144" w:line="240" w:lineRule="auto"/>
        <w:jc w:val="both"/>
        <w:rPr>
          <w:sz w:val="24"/>
          <w:szCs w:val="24"/>
          <w:u w:val="single"/>
        </w:rPr>
      </w:pPr>
      <w:r>
        <w:rPr>
          <w:sz w:val="24"/>
          <w:szCs w:val="24"/>
          <w:u w:val="single"/>
        </w:rPr>
        <w:t>Grupales</w:t>
      </w:r>
    </w:p>
    <w:p w14:paraId="34923EEB" w14:textId="77777777" w:rsidR="00103DFA" w:rsidRDefault="00F81C65">
      <w:pPr>
        <w:numPr>
          <w:ilvl w:val="0"/>
          <w:numId w:val="7"/>
        </w:numPr>
        <w:pBdr>
          <w:top w:val="nil"/>
          <w:left w:val="nil"/>
          <w:bottom w:val="nil"/>
          <w:right w:val="nil"/>
          <w:between w:val="nil"/>
        </w:pBdr>
        <w:spacing w:after="144" w:line="480" w:lineRule="auto"/>
        <w:jc w:val="both"/>
        <w:rPr>
          <w:color w:val="000000"/>
          <w:sz w:val="24"/>
          <w:szCs w:val="24"/>
        </w:rPr>
      </w:pPr>
      <w:r>
        <w:rPr>
          <w:color w:val="000000"/>
          <w:sz w:val="24"/>
          <w:szCs w:val="24"/>
        </w:rPr>
        <w:t>Desarrollo de actividades de recuperación y refuerzo (cálculo y resolución de problemas).</w:t>
      </w:r>
    </w:p>
    <w:p w14:paraId="69849B67" w14:textId="77777777" w:rsidR="00103DFA" w:rsidRDefault="00F81C65">
      <w:pPr>
        <w:numPr>
          <w:ilvl w:val="0"/>
          <w:numId w:val="7"/>
        </w:numPr>
        <w:pBdr>
          <w:top w:val="nil"/>
          <w:left w:val="nil"/>
          <w:bottom w:val="nil"/>
          <w:right w:val="nil"/>
          <w:between w:val="nil"/>
        </w:pBdr>
        <w:spacing w:after="144" w:line="480" w:lineRule="auto"/>
        <w:jc w:val="both"/>
        <w:rPr>
          <w:color w:val="000000"/>
          <w:sz w:val="24"/>
          <w:szCs w:val="24"/>
        </w:rPr>
      </w:pPr>
      <w:r>
        <w:rPr>
          <w:color w:val="000000"/>
          <w:sz w:val="24"/>
          <w:szCs w:val="24"/>
        </w:rPr>
        <w:t>Planteamiento metodológico competencial de los contenidos en la tarea y la evaluación.</w:t>
      </w:r>
    </w:p>
    <w:p w14:paraId="1F4ABD0D" w14:textId="77777777" w:rsidR="00103DFA" w:rsidRDefault="00F81C65">
      <w:pPr>
        <w:pBdr>
          <w:top w:val="nil"/>
          <w:left w:val="nil"/>
          <w:bottom w:val="nil"/>
          <w:right w:val="nil"/>
          <w:between w:val="nil"/>
        </w:pBdr>
        <w:spacing w:after="144" w:line="480" w:lineRule="auto"/>
        <w:jc w:val="both"/>
        <w:rPr>
          <w:color w:val="000000"/>
          <w:sz w:val="24"/>
          <w:szCs w:val="24"/>
          <w:u w:val="single"/>
        </w:rPr>
      </w:pPr>
      <w:r>
        <w:rPr>
          <w:color w:val="000000"/>
          <w:sz w:val="24"/>
          <w:szCs w:val="24"/>
          <w:u w:val="single"/>
        </w:rPr>
        <w:t>Individuales</w:t>
      </w:r>
    </w:p>
    <w:p w14:paraId="11434E27" w14:textId="77777777" w:rsidR="00103DFA" w:rsidRDefault="00F81C65">
      <w:pPr>
        <w:numPr>
          <w:ilvl w:val="0"/>
          <w:numId w:val="7"/>
        </w:numPr>
        <w:pBdr>
          <w:top w:val="nil"/>
          <w:left w:val="nil"/>
          <w:bottom w:val="nil"/>
          <w:right w:val="nil"/>
          <w:between w:val="nil"/>
        </w:pBdr>
        <w:spacing w:after="144" w:line="480" w:lineRule="auto"/>
        <w:jc w:val="both"/>
        <w:rPr>
          <w:color w:val="000000"/>
          <w:sz w:val="24"/>
          <w:szCs w:val="24"/>
        </w:rPr>
      </w:pPr>
      <w:r>
        <w:rPr>
          <w:color w:val="000000"/>
          <w:sz w:val="24"/>
          <w:szCs w:val="24"/>
        </w:rPr>
        <w:t>Apoyo ordinario. Se desarrollarán los Planes de Apoyo abiertos en el área.</w:t>
      </w:r>
    </w:p>
    <w:p w14:paraId="5E19EB02" w14:textId="77777777" w:rsidR="00103DFA" w:rsidRDefault="00F81C65">
      <w:pPr>
        <w:numPr>
          <w:ilvl w:val="0"/>
          <w:numId w:val="7"/>
        </w:numPr>
        <w:pBdr>
          <w:top w:val="nil"/>
          <w:left w:val="nil"/>
          <w:bottom w:val="nil"/>
          <w:right w:val="nil"/>
          <w:between w:val="nil"/>
        </w:pBdr>
        <w:spacing w:after="144" w:line="480" w:lineRule="auto"/>
        <w:jc w:val="both"/>
        <w:rPr>
          <w:color w:val="000000"/>
          <w:sz w:val="24"/>
          <w:szCs w:val="24"/>
        </w:rPr>
      </w:pPr>
      <w:r>
        <w:rPr>
          <w:color w:val="000000"/>
          <w:sz w:val="24"/>
          <w:szCs w:val="24"/>
        </w:rPr>
        <w:t>Adaptaciones Curriculares No Significativas. Se seguirán las pautas metodológicas establecidas en las mismas.</w:t>
      </w:r>
    </w:p>
    <w:tbl>
      <w:tblPr>
        <w:tblStyle w:val="aff7"/>
        <w:tblW w:w="86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114"/>
        <w:gridCol w:w="1176"/>
        <w:gridCol w:w="1369"/>
        <w:gridCol w:w="788"/>
        <w:gridCol w:w="996"/>
        <w:gridCol w:w="996"/>
        <w:gridCol w:w="1206"/>
      </w:tblGrid>
      <w:tr w:rsidR="00103DFA" w14:paraId="3839B52B" w14:textId="77777777" w:rsidTr="006D5070">
        <w:trPr>
          <w:trHeight w:val="300"/>
        </w:trPr>
        <w:tc>
          <w:tcPr>
            <w:tcW w:w="2114" w:type="dxa"/>
            <w:vMerge w:val="restart"/>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tcPr>
          <w:p w14:paraId="23599873" w14:textId="77777777" w:rsidR="00103DFA" w:rsidRDefault="00F81C65">
            <w:pPr>
              <w:spacing w:before="240" w:after="240"/>
              <w:jc w:val="center"/>
              <w:rPr>
                <w:b/>
                <w:sz w:val="24"/>
                <w:szCs w:val="24"/>
                <w:highlight w:val="white"/>
                <w:u w:val="single"/>
              </w:rPr>
            </w:pPr>
            <w:r>
              <w:rPr>
                <w:b/>
                <w:sz w:val="24"/>
                <w:szCs w:val="24"/>
                <w:highlight w:val="white"/>
                <w:u w:val="single"/>
              </w:rPr>
              <w:lastRenderedPageBreak/>
              <w:t>ALUMNO/A</w:t>
            </w:r>
          </w:p>
        </w:tc>
        <w:tc>
          <w:tcPr>
            <w:tcW w:w="6531" w:type="dxa"/>
            <w:gridSpan w:val="6"/>
            <w:tcBorders>
              <w:top w:val="single" w:sz="4" w:space="0" w:color="000000"/>
              <w:left w:val="nil"/>
              <w:bottom w:val="single" w:sz="4" w:space="0" w:color="000000"/>
              <w:right w:val="single" w:sz="4" w:space="0" w:color="000000"/>
            </w:tcBorders>
            <w:tcMar>
              <w:top w:w="0" w:type="dxa"/>
              <w:left w:w="100" w:type="dxa"/>
              <w:bottom w:w="0" w:type="dxa"/>
              <w:right w:w="100" w:type="dxa"/>
            </w:tcMar>
          </w:tcPr>
          <w:p w14:paraId="3F3A3CC2" w14:textId="77777777" w:rsidR="00103DFA" w:rsidRDefault="00F81C65">
            <w:pPr>
              <w:spacing w:before="240" w:after="240"/>
              <w:jc w:val="center"/>
              <w:rPr>
                <w:b/>
                <w:sz w:val="24"/>
                <w:szCs w:val="24"/>
                <w:highlight w:val="white"/>
                <w:u w:val="single"/>
              </w:rPr>
            </w:pPr>
            <w:r>
              <w:rPr>
                <w:b/>
                <w:sz w:val="24"/>
                <w:szCs w:val="24"/>
                <w:highlight w:val="white"/>
                <w:u w:val="single"/>
              </w:rPr>
              <w:t>ACTUACIONES 1º TRIMESTRE</w:t>
            </w:r>
          </w:p>
        </w:tc>
      </w:tr>
      <w:tr w:rsidR="00103DFA" w14:paraId="61C753DB" w14:textId="77777777" w:rsidTr="006D5070">
        <w:trPr>
          <w:trHeight w:val="1357"/>
        </w:trPr>
        <w:tc>
          <w:tcPr>
            <w:tcW w:w="2114"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E81288" w14:textId="77777777" w:rsidR="00103DFA" w:rsidRDefault="00103DFA">
            <w:pPr>
              <w:spacing w:after="144" w:line="480" w:lineRule="auto"/>
              <w:jc w:val="both"/>
              <w:rPr>
                <w:sz w:val="24"/>
                <w:szCs w:val="24"/>
                <w:u w:val="single"/>
              </w:rPr>
            </w:pPr>
          </w:p>
        </w:tc>
        <w:tc>
          <w:tcPr>
            <w:tcW w:w="117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A1BB211" w14:textId="77777777" w:rsidR="00103DFA" w:rsidRDefault="00F81C65">
            <w:pPr>
              <w:spacing w:before="240" w:after="240"/>
              <w:jc w:val="center"/>
              <w:rPr>
                <w:b/>
                <w:sz w:val="16"/>
                <w:szCs w:val="16"/>
                <w:highlight w:val="white"/>
                <w:u w:val="single"/>
              </w:rPr>
            </w:pPr>
            <w:r>
              <w:rPr>
                <w:b/>
                <w:sz w:val="16"/>
                <w:szCs w:val="16"/>
                <w:highlight w:val="white"/>
                <w:u w:val="single"/>
              </w:rPr>
              <w:t>APOYO ORDINARIO</w:t>
            </w:r>
          </w:p>
        </w:tc>
        <w:tc>
          <w:tcPr>
            <w:tcW w:w="136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338AF4AB" w14:textId="77777777" w:rsidR="00103DFA" w:rsidRDefault="00F81C65">
            <w:pPr>
              <w:spacing w:before="240" w:after="240"/>
              <w:jc w:val="center"/>
              <w:rPr>
                <w:b/>
                <w:sz w:val="16"/>
                <w:szCs w:val="16"/>
                <w:highlight w:val="white"/>
                <w:u w:val="single"/>
              </w:rPr>
            </w:pPr>
            <w:r>
              <w:rPr>
                <w:b/>
                <w:sz w:val="16"/>
                <w:szCs w:val="16"/>
                <w:highlight w:val="white"/>
                <w:u w:val="single"/>
              </w:rPr>
              <w:t>PLAN DE APOYO, REFUERZO Y/O AMPLIACIÓN</w:t>
            </w:r>
          </w:p>
        </w:tc>
        <w:tc>
          <w:tcPr>
            <w:tcW w:w="788"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4D90A53" w14:textId="77777777" w:rsidR="00103DFA" w:rsidRDefault="00F81C65">
            <w:pPr>
              <w:spacing w:before="240" w:after="240"/>
              <w:jc w:val="center"/>
              <w:rPr>
                <w:b/>
                <w:sz w:val="16"/>
                <w:szCs w:val="16"/>
                <w:highlight w:val="white"/>
                <w:u w:val="single"/>
              </w:rPr>
            </w:pPr>
            <w:r>
              <w:rPr>
                <w:b/>
                <w:sz w:val="16"/>
                <w:szCs w:val="16"/>
                <w:highlight w:val="white"/>
                <w:u w:val="single"/>
              </w:rPr>
              <w:t>ACS</w:t>
            </w: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56E19EC" w14:textId="77777777" w:rsidR="00103DFA" w:rsidRDefault="00F81C65">
            <w:pPr>
              <w:spacing w:before="240" w:after="240"/>
              <w:jc w:val="center"/>
              <w:rPr>
                <w:b/>
                <w:sz w:val="16"/>
                <w:szCs w:val="16"/>
                <w:highlight w:val="white"/>
                <w:u w:val="single"/>
              </w:rPr>
            </w:pPr>
            <w:r>
              <w:rPr>
                <w:b/>
                <w:sz w:val="16"/>
                <w:szCs w:val="16"/>
                <w:highlight w:val="white"/>
                <w:u w:val="single"/>
              </w:rPr>
              <w:t>APOYO PT</w:t>
            </w: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BE551AC" w14:textId="77777777" w:rsidR="00103DFA" w:rsidRDefault="00F81C65">
            <w:pPr>
              <w:spacing w:before="240" w:after="240"/>
              <w:jc w:val="center"/>
              <w:rPr>
                <w:b/>
                <w:sz w:val="16"/>
                <w:szCs w:val="16"/>
                <w:highlight w:val="white"/>
                <w:u w:val="single"/>
              </w:rPr>
            </w:pPr>
            <w:r>
              <w:rPr>
                <w:b/>
                <w:sz w:val="16"/>
                <w:szCs w:val="16"/>
                <w:highlight w:val="white"/>
                <w:u w:val="single"/>
              </w:rPr>
              <w:t>APOYO AL</w:t>
            </w:r>
          </w:p>
        </w:tc>
        <w:tc>
          <w:tcPr>
            <w:tcW w:w="120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77AEC48" w14:textId="77777777" w:rsidR="00103DFA" w:rsidRDefault="00F81C65">
            <w:pPr>
              <w:spacing w:before="240" w:after="240"/>
              <w:jc w:val="center"/>
              <w:rPr>
                <w:b/>
                <w:sz w:val="16"/>
                <w:szCs w:val="16"/>
                <w:highlight w:val="white"/>
                <w:u w:val="single"/>
              </w:rPr>
            </w:pPr>
            <w:r>
              <w:rPr>
                <w:b/>
                <w:sz w:val="16"/>
                <w:szCs w:val="16"/>
                <w:highlight w:val="white"/>
                <w:u w:val="single"/>
              </w:rPr>
              <w:t>OTRAS MEDIDAS</w:t>
            </w:r>
          </w:p>
        </w:tc>
      </w:tr>
      <w:tr w:rsidR="00103DFA" w14:paraId="09360E8B" w14:textId="77777777" w:rsidTr="006D5070">
        <w:trPr>
          <w:trHeight w:val="1068"/>
        </w:trPr>
        <w:tc>
          <w:tcPr>
            <w:tcW w:w="2114"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1EF02CCE" w14:textId="2242CCF0" w:rsidR="00103DFA" w:rsidRPr="006D5070" w:rsidRDefault="00103DFA">
            <w:pPr>
              <w:spacing w:before="240" w:after="240" w:line="240" w:lineRule="auto"/>
              <w:jc w:val="both"/>
              <w:rPr>
                <w:color w:val="FF0000"/>
                <w:sz w:val="20"/>
                <w:szCs w:val="20"/>
                <w:highlight w:val="white"/>
                <w:u w:val="single"/>
              </w:rPr>
            </w:pPr>
          </w:p>
        </w:tc>
        <w:tc>
          <w:tcPr>
            <w:tcW w:w="117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EF392BB" w14:textId="653E4DFD" w:rsidR="00103DFA" w:rsidRPr="006D5070" w:rsidRDefault="00103DFA">
            <w:pPr>
              <w:spacing w:before="240" w:after="240"/>
              <w:jc w:val="center"/>
              <w:rPr>
                <w:color w:val="FF0000"/>
                <w:sz w:val="24"/>
                <w:szCs w:val="24"/>
                <w:highlight w:val="white"/>
                <w:u w:val="single"/>
              </w:rPr>
            </w:pPr>
          </w:p>
        </w:tc>
        <w:tc>
          <w:tcPr>
            <w:tcW w:w="136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150FD1A" w14:textId="77E9F3E3" w:rsidR="00103DFA" w:rsidRPr="006D5070" w:rsidRDefault="00103DFA">
            <w:pPr>
              <w:spacing w:before="240" w:after="240"/>
              <w:jc w:val="center"/>
              <w:rPr>
                <w:color w:val="FF0000"/>
                <w:sz w:val="24"/>
                <w:szCs w:val="24"/>
                <w:highlight w:val="white"/>
                <w:u w:val="single"/>
              </w:rPr>
            </w:pPr>
          </w:p>
        </w:tc>
        <w:tc>
          <w:tcPr>
            <w:tcW w:w="788"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B0AC14F" w14:textId="1673EA23" w:rsidR="00103DFA" w:rsidRPr="006D5070" w:rsidRDefault="00103DFA">
            <w:pPr>
              <w:spacing w:before="240" w:after="240"/>
              <w:jc w:val="center"/>
              <w:rPr>
                <w:color w:val="FF0000"/>
                <w:sz w:val="24"/>
                <w:szCs w:val="24"/>
                <w:highlight w:val="white"/>
                <w:u w:val="single"/>
              </w:rPr>
            </w:pP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6A6DEFF" w14:textId="21D228CC" w:rsidR="00103DFA" w:rsidRPr="006D5070" w:rsidRDefault="00103DFA">
            <w:pPr>
              <w:spacing w:before="240" w:after="240"/>
              <w:jc w:val="center"/>
              <w:rPr>
                <w:color w:val="FF0000"/>
                <w:sz w:val="24"/>
                <w:szCs w:val="24"/>
                <w:highlight w:val="white"/>
                <w:u w:val="single"/>
              </w:rPr>
            </w:pP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AC5BAAC" w14:textId="1EB85CF0" w:rsidR="00103DFA" w:rsidRPr="006D5070" w:rsidRDefault="00103DFA">
            <w:pPr>
              <w:spacing w:before="240" w:after="240"/>
              <w:jc w:val="center"/>
              <w:rPr>
                <w:color w:val="FF0000"/>
                <w:sz w:val="24"/>
                <w:szCs w:val="24"/>
                <w:highlight w:val="white"/>
                <w:u w:val="single"/>
              </w:rPr>
            </w:pPr>
          </w:p>
        </w:tc>
        <w:tc>
          <w:tcPr>
            <w:tcW w:w="120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E9730BF" w14:textId="49E985A1" w:rsidR="00103DFA" w:rsidRPr="006D5070" w:rsidRDefault="00103DFA">
            <w:pPr>
              <w:spacing w:before="240" w:after="240"/>
              <w:jc w:val="center"/>
              <w:rPr>
                <w:color w:val="FF0000"/>
                <w:sz w:val="24"/>
                <w:szCs w:val="24"/>
                <w:highlight w:val="white"/>
                <w:u w:val="single"/>
              </w:rPr>
            </w:pPr>
          </w:p>
        </w:tc>
      </w:tr>
      <w:tr w:rsidR="00103DFA" w14:paraId="756E0F3B" w14:textId="77777777" w:rsidTr="006D5070">
        <w:trPr>
          <w:trHeight w:val="1104"/>
        </w:trPr>
        <w:tc>
          <w:tcPr>
            <w:tcW w:w="2114"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079B5AD6" w14:textId="7FA544D7" w:rsidR="00103DFA" w:rsidRPr="006D5070" w:rsidRDefault="00103DFA">
            <w:pPr>
              <w:spacing w:before="240" w:after="240" w:line="240" w:lineRule="auto"/>
              <w:jc w:val="both"/>
              <w:rPr>
                <w:color w:val="FF0000"/>
                <w:sz w:val="20"/>
                <w:szCs w:val="20"/>
                <w:highlight w:val="white"/>
                <w:u w:val="single"/>
              </w:rPr>
            </w:pPr>
          </w:p>
        </w:tc>
        <w:tc>
          <w:tcPr>
            <w:tcW w:w="117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DF88899" w14:textId="36233497" w:rsidR="00103DFA" w:rsidRPr="006D5070" w:rsidRDefault="00103DFA">
            <w:pPr>
              <w:spacing w:before="240" w:after="240"/>
              <w:jc w:val="center"/>
              <w:rPr>
                <w:color w:val="FF0000"/>
                <w:sz w:val="24"/>
                <w:szCs w:val="24"/>
                <w:highlight w:val="white"/>
                <w:u w:val="single"/>
              </w:rPr>
            </w:pPr>
          </w:p>
        </w:tc>
        <w:tc>
          <w:tcPr>
            <w:tcW w:w="136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29D5302" w14:textId="50D27D71" w:rsidR="00103DFA" w:rsidRPr="006D5070" w:rsidRDefault="00103DFA">
            <w:pPr>
              <w:spacing w:before="240" w:after="240"/>
              <w:jc w:val="center"/>
              <w:rPr>
                <w:color w:val="FF0000"/>
                <w:sz w:val="24"/>
                <w:szCs w:val="24"/>
                <w:highlight w:val="white"/>
                <w:u w:val="single"/>
              </w:rPr>
            </w:pPr>
          </w:p>
        </w:tc>
        <w:tc>
          <w:tcPr>
            <w:tcW w:w="788"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88676A1" w14:textId="712919DF" w:rsidR="00103DFA" w:rsidRPr="006D5070" w:rsidRDefault="00103DFA">
            <w:pPr>
              <w:spacing w:before="240" w:after="240"/>
              <w:jc w:val="center"/>
              <w:rPr>
                <w:color w:val="FF0000"/>
                <w:sz w:val="24"/>
                <w:szCs w:val="24"/>
                <w:highlight w:val="white"/>
                <w:u w:val="single"/>
              </w:rPr>
            </w:pP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981BE8C" w14:textId="6305D0D3" w:rsidR="00103DFA" w:rsidRPr="006D5070" w:rsidRDefault="00103DFA">
            <w:pPr>
              <w:spacing w:before="240" w:after="240"/>
              <w:jc w:val="center"/>
              <w:rPr>
                <w:color w:val="FF0000"/>
                <w:sz w:val="24"/>
                <w:szCs w:val="24"/>
                <w:highlight w:val="white"/>
                <w:u w:val="single"/>
              </w:rPr>
            </w:pP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1780CAE" w14:textId="6CD5D97F" w:rsidR="00103DFA" w:rsidRPr="006D5070" w:rsidRDefault="00103DFA">
            <w:pPr>
              <w:spacing w:before="240" w:after="240"/>
              <w:jc w:val="center"/>
              <w:rPr>
                <w:color w:val="FF0000"/>
                <w:sz w:val="24"/>
                <w:szCs w:val="24"/>
                <w:highlight w:val="white"/>
                <w:u w:val="single"/>
              </w:rPr>
            </w:pPr>
          </w:p>
        </w:tc>
        <w:tc>
          <w:tcPr>
            <w:tcW w:w="120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58B2096" w14:textId="5119FB98" w:rsidR="00103DFA" w:rsidRPr="006D5070" w:rsidRDefault="00103DFA">
            <w:pPr>
              <w:spacing w:before="240" w:after="240"/>
              <w:jc w:val="center"/>
              <w:rPr>
                <w:color w:val="FF0000"/>
                <w:sz w:val="24"/>
                <w:szCs w:val="24"/>
                <w:highlight w:val="white"/>
                <w:u w:val="single"/>
              </w:rPr>
            </w:pPr>
          </w:p>
        </w:tc>
      </w:tr>
      <w:tr w:rsidR="00103DFA" w14:paraId="39E83AF0" w14:textId="77777777" w:rsidTr="006D5070">
        <w:trPr>
          <w:trHeight w:val="705"/>
        </w:trPr>
        <w:tc>
          <w:tcPr>
            <w:tcW w:w="2114"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1704F85" w14:textId="27111AA0" w:rsidR="00103DFA" w:rsidRPr="006D5070" w:rsidRDefault="00103DFA">
            <w:pPr>
              <w:spacing w:before="240" w:after="240" w:line="240" w:lineRule="auto"/>
              <w:jc w:val="both"/>
              <w:rPr>
                <w:color w:val="FF0000"/>
                <w:sz w:val="20"/>
                <w:szCs w:val="20"/>
                <w:highlight w:val="white"/>
                <w:u w:val="single"/>
              </w:rPr>
            </w:pPr>
          </w:p>
        </w:tc>
        <w:tc>
          <w:tcPr>
            <w:tcW w:w="117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CA77516" w14:textId="708485E2" w:rsidR="00103DFA" w:rsidRPr="006D5070" w:rsidRDefault="00103DFA">
            <w:pPr>
              <w:spacing w:before="240" w:after="240"/>
              <w:jc w:val="center"/>
              <w:rPr>
                <w:color w:val="FF0000"/>
                <w:sz w:val="24"/>
                <w:szCs w:val="24"/>
                <w:highlight w:val="white"/>
                <w:u w:val="single"/>
              </w:rPr>
            </w:pPr>
          </w:p>
        </w:tc>
        <w:tc>
          <w:tcPr>
            <w:tcW w:w="136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F43A9AE" w14:textId="7EE9F5B8" w:rsidR="00103DFA" w:rsidRPr="006D5070" w:rsidRDefault="00103DFA">
            <w:pPr>
              <w:spacing w:before="240" w:after="240"/>
              <w:jc w:val="center"/>
              <w:rPr>
                <w:color w:val="FF0000"/>
                <w:sz w:val="24"/>
                <w:szCs w:val="24"/>
                <w:highlight w:val="white"/>
                <w:u w:val="single"/>
              </w:rPr>
            </w:pPr>
          </w:p>
        </w:tc>
        <w:tc>
          <w:tcPr>
            <w:tcW w:w="788"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1D14624" w14:textId="3E347E9C" w:rsidR="00103DFA" w:rsidRPr="006D5070" w:rsidRDefault="00103DFA">
            <w:pPr>
              <w:spacing w:before="240" w:after="240"/>
              <w:jc w:val="center"/>
              <w:rPr>
                <w:color w:val="FF0000"/>
                <w:sz w:val="24"/>
                <w:szCs w:val="24"/>
                <w:highlight w:val="white"/>
                <w:u w:val="single"/>
              </w:rPr>
            </w:pP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47C82F5" w14:textId="7943EEFE" w:rsidR="00103DFA" w:rsidRPr="006D5070" w:rsidRDefault="00103DFA">
            <w:pPr>
              <w:spacing w:before="240" w:after="240"/>
              <w:jc w:val="center"/>
              <w:rPr>
                <w:color w:val="FF0000"/>
                <w:sz w:val="24"/>
                <w:szCs w:val="24"/>
                <w:highlight w:val="white"/>
                <w:u w:val="single"/>
              </w:rPr>
            </w:pP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7B8CD78" w14:textId="297E9C6E" w:rsidR="00103DFA" w:rsidRPr="006D5070" w:rsidRDefault="00103DFA">
            <w:pPr>
              <w:spacing w:before="240" w:after="240"/>
              <w:jc w:val="center"/>
              <w:rPr>
                <w:color w:val="FF0000"/>
                <w:sz w:val="24"/>
                <w:szCs w:val="24"/>
                <w:highlight w:val="white"/>
                <w:u w:val="single"/>
              </w:rPr>
            </w:pPr>
          </w:p>
        </w:tc>
        <w:tc>
          <w:tcPr>
            <w:tcW w:w="120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7AF449F" w14:textId="024EF0F5" w:rsidR="00103DFA" w:rsidRPr="006D5070" w:rsidRDefault="00103DFA">
            <w:pPr>
              <w:spacing w:before="240" w:after="240"/>
              <w:jc w:val="center"/>
              <w:rPr>
                <w:color w:val="FF0000"/>
                <w:sz w:val="24"/>
                <w:szCs w:val="24"/>
                <w:highlight w:val="white"/>
                <w:u w:val="single"/>
              </w:rPr>
            </w:pPr>
          </w:p>
        </w:tc>
      </w:tr>
      <w:tr w:rsidR="00103DFA" w14:paraId="5D3DA7C8" w14:textId="77777777" w:rsidTr="006D5070">
        <w:trPr>
          <w:trHeight w:val="705"/>
        </w:trPr>
        <w:tc>
          <w:tcPr>
            <w:tcW w:w="2114"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6B507134" w14:textId="0F20722F" w:rsidR="00103DFA" w:rsidRPr="006D5070" w:rsidRDefault="00103DFA">
            <w:pPr>
              <w:spacing w:before="240" w:after="240"/>
              <w:jc w:val="both"/>
              <w:rPr>
                <w:color w:val="FF0000"/>
                <w:sz w:val="20"/>
                <w:szCs w:val="20"/>
                <w:highlight w:val="white"/>
                <w:u w:val="single"/>
              </w:rPr>
            </w:pPr>
          </w:p>
        </w:tc>
        <w:tc>
          <w:tcPr>
            <w:tcW w:w="117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0813CAFC" w14:textId="447D1F24" w:rsidR="00103DFA" w:rsidRPr="006D5070" w:rsidRDefault="00103DFA">
            <w:pPr>
              <w:spacing w:before="240" w:after="240"/>
              <w:jc w:val="center"/>
              <w:rPr>
                <w:color w:val="FF0000"/>
                <w:sz w:val="24"/>
                <w:szCs w:val="24"/>
                <w:highlight w:val="white"/>
                <w:u w:val="single"/>
              </w:rPr>
            </w:pPr>
          </w:p>
        </w:tc>
        <w:tc>
          <w:tcPr>
            <w:tcW w:w="136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A5ED905" w14:textId="1466BD69" w:rsidR="00103DFA" w:rsidRPr="006D5070" w:rsidRDefault="00103DFA">
            <w:pPr>
              <w:spacing w:before="240" w:after="240"/>
              <w:jc w:val="center"/>
              <w:rPr>
                <w:color w:val="FF0000"/>
                <w:sz w:val="24"/>
                <w:szCs w:val="24"/>
                <w:highlight w:val="white"/>
                <w:u w:val="single"/>
              </w:rPr>
            </w:pPr>
          </w:p>
        </w:tc>
        <w:tc>
          <w:tcPr>
            <w:tcW w:w="788"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3B88CDB" w14:textId="2E086DBD" w:rsidR="00103DFA" w:rsidRPr="006D5070" w:rsidRDefault="00103DFA">
            <w:pPr>
              <w:spacing w:before="240" w:after="240"/>
              <w:jc w:val="center"/>
              <w:rPr>
                <w:color w:val="FF0000"/>
                <w:sz w:val="24"/>
                <w:szCs w:val="24"/>
                <w:highlight w:val="white"/>
                <w:u w:val="single"/>
              </w:rPr>
            </w:pP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A0060BB" w14:textId="0BC20A0E" w:rsidR="00103DFA" w:rsidRPr="006D5070" w:rsidRDefault="00103DFA">
            <w:pPr>
              <w:spacing w:before="240" w:after="240"/>
              <w:jc w:val="center"/>
              <w:rPr>
                <w:color w:val="FF0000"/>
                <w:sz w:val="24"/>
                <w:szCs w:val="24"/>
                <w:highlight w:val="white"/>
                <w:u w:val="single"/>
              </w:rPr>
            </w:pP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7B8BE875" w14:textId="1F89FD2A" w:rsidR="00103DFA" w:rsidRPr="006D5070" w:rsidRDefault="00103DFA">
            <w:pPr>
              <w:spacing w:before="240" w:after="240"/>
              <w:jc w:val="center"/>
              <w:rPr>
                <w:color w:val="FF0000"/>
                <w:sz w:val="24"/>
                <w:szCs w:val="24"/>
                <w:highlight w:val="white"/>
                <w:u w:val="single"/>
              </w:rPr>
            </w:pPr>
          </w:p>
        </w:tc>
        <w:tc>
          <w:tcPr>
            <w:tcW w:w="120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4161BA87" w14:textId="563738C7" w:rsidR="00103DFA" w:rsidRPr="006D5070" w:rsidRDefault="00103DFA">
            <w:pPr>
              <w:spacing w:before="240" w:after="240"/>
              <w:jc w:val="center"/>
              <w:rPr>
                <w:color w:val="FF0000"/>
                <w:sz w:val="24"/>
                <w:szCs w:val="24"/>
                <w:highlight w:val="white"/>
                <w:u w:val="single"/>
              </w:rPr>
            </w:pPr>
          </w:p>
        </w:tc>
      </w:tr>
      <w:tr w:rsidR="00103DFA" w14:paraId="25D296BC" w14:textId="77777777" w:rsidTr="006D5070">
        <w:trPr>
          <w:trHeight w:val="705"/>
        </w:trPr>
        <w:tc>
          <w:tcPr>
            <w:tcW w:w="2114" w:type="dxa"/>
            <w:tcBorders>
              <w:top w:val="nil"/>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75C6502" w14:textId="08842BFC" w:rsidR="00103DFA" w:rsidRPr="006D5070" w:rsidRDefault="00103DFA">
            <w:pPr>
              <w:spacing w:before="240" w:after="240"/>
              <w:jc w:val="both"/>
              <w:rPr>
                <w:color w:val="FF0000"/>
                <w:sz w:val="20"/>
                <w:szCs w:val="20"/>
                <w:highlight w:val="white"/>
                <w:u w:val="single"/>
              </w:rPr>
            </w:pPr>
          </w:p>
        </w:tc>
        <w:tc>
          <w:tcPr>
            <w:tcW w:w="117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E9BD073" w14:textId="5EF217B4" w:rsidR="00103DFA" w:rsidRPr="006D5070" w:rsidRDefault="00103DFA">
            <w:pPr>
              <w:spacing w:before="240" w:after="240"/>
              <w:jc w:val="center"/>
              <w:rPr>
                <w:color w:val="FF0000"/>
                <w:sz w:val="24"/>
                <w:szCs w:val="24"/>
                <w:highlight w:val="white"/>
                <w:u w:val="single"/>
              </w:rPr>
            </w:pPr>
          </w:p>
        </w:tc>
        <w:tc>
          <w:tcPr>
            <w:tcW w:w="1369"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5A9893A2" w14:textId="40FA5740" w:rsidR="00103DFA" w:rsidRPr="006D5070" w:rsidRDefault="00103DFA">
            <w:pPr>
              <w:spacing w:before="240" w:after="240"/>
              <w:jc w:val="center"/>
              <w:rPr>
                <w:color w:val="FF0000"/>
                <w:sz w:val="24"/>
                <w:szCs w:val="24"/>
                <w:highlight w:val="white"/>
                <w:u w:val="single"/>
              </w:rPr>
            </w:pPr>
          </w:p>
        </w:tc>
        <w:tc>
          <w:tcPr>
            <w:tcW w:w="788"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A648F1C" w14:textId="591620EF" w:rsidR="00103DFA" w:rsidRPr="006D5070" w:rsidRDefault="00103DFA">
            <w:pPr>
              <w:spacing w:before="240" w:after="240"/>
              <w:jc w:val="center"/>
              <w:rPr>
                <w:color w:val="FF0000"/>
                <w:sz w:val="24"/>
                <w:szCs w:val="24"/>
                <w:highlight w:val="white"/>
                <w:u w:val="single"/>
              </w:rPr>
            </w:pP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6ED2F62B" w14:textId="6B6692AE" w:rsidR="00103DFA" w:rsidRPr="006D5070" w:rsidRDefault="00103DFA">
            <w:pPr>
              <w:spacing w:before="240" w:after="240"/>
              <w:jc w:val="center"/>
              <w:rPr>
                <w:color w:val="FF0000"/>
                <w:sz w:val="24"/>
                <w:szCs w:val="24"/>
                <w:highlight w:val="white"/>
                <w:u w:val="single"/>
              </w:rPr>
            </w:pPr>
          </w:p>
        </w:tc>
        <w:tc>
          <w:tcPr>
            <w:tcW w:w="99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2E3AB706" w14:textId="45D73059" w:rsidR="00103DFA" w:rsidRPr="006D5070" w:rsidRDefault="00103DFA">
            <w:pPr>
              <w:spacing w:before="240" w:after="240"/>
              <w:jc w:val="center"/>
              <w:rPr>
                <w:color w:val="FF0000"/>
                <w:sz w:val="24"/>
                <w:szCs w:val="24"/>
                <w:highlight w:val="white"/>
                <w:u w:val="single"/>
              </w:rPr>
            </w:pPr>
          </w:p>
        </w:tc>
        <w:tc>
          <w:tcPr>
            <w:tcW w:w="1206" w:type="dxa"/>
            <w:tcBorders>
              <w:top w:val="nil"/>
              <w:left w:val="nil"/>
              <w:bottom w:val="single" w:sz="4" w:space="0" w:color="000000"/>
              <w:right w:val="single" w:sz="4" w:space="0" w:color="000000"/>
            </w:tcBorders>
            <w:shd w:val="clear" w:color="auto" w:fill="auto"/>
            <w:tcMar>
              <w:top w:w="0" w:type="dxa"/>
              <w:left w:w="100" w:type="dxa"/>
              <w:bottom w:w="0" w:type="dxa"/>
              <w:right w:w="100" w:type="dxa"/>
            </w:tcMar>
          </w:tcPr>
          <w:p w14:paraId="1D8C2E22" w14:textId="6AC94133" w:rsidR="00103DFA" w:rsidRPr="006D5070" w:rsidRDefault="00103DFA">
            <w:pPr>
              <w:spacing w:before="240" w:after="240"/>
              <w:jc w:val="center"/>
              <w:rPr>
                <w:color w:val="FF0000"/>
                <w:sz w:val="24"/>
                <w:szCs w:val="24"/>
                <w:highlight w:val="white"/>
                <w:u w:val="single"/>
              </w:rPr>
            </w:pPr>
          </w:p>
        </w:tc>
      </w:tr>
    </w:tbl>
    <w:p w14:paraId="440A609A" w14:textId="77777777" w:rsidR="00103DFA" w:rsidRDefault="00103DFA">
      <w:pPr>
        <w:pBdr>
          <w:top w:val="nil"/>
          <w:left w:val="nil"/>
          <w:bottom w:val="nil"/>
          <w:right w:val="nil"/>
          <w:between w:val="nil"/>
        </w:pBdr>
        <w:spacing w:after="60" w:line="480" w:lineRule="auto"/>
        <w:rPr>
          <w:sz w:val="24"/>
          <w:szCs w:val="24"/>
        </w:rPr>
      </w:pPr>
    </w:p>
    <w:p w14:paraId="5D28DB32" w14:textId="77777777" w:rsidR="00103DFA" w:rsidRDefault="00F81C65">
      <w:pPr>
        <w:pBdr>
          <w:top w:val="nil"/>
          <w:left w:val="nil"/>
          <w:bottom w:val="nil"/>
          <w:right w:val="nil"/>
          <w:between w:val="nil"/>
        </w:pBdr>
        <w:spacing w:after="60" w:line="480" w:lineRule="auto"/>
        <w:rPr>
          <w:b/>
          <w:color w:val="000000"/>
          <w:sz w:val="24"/>
          <w:szCs w:val="24"/>
        </w:rPr>
      </w:pPr>
      <w:r>
        <w:rPr>
          <w:b/>
          <w:color w:val="000000"/>
          <w:sz w:val="24"/>
          <w:szCs w:val="24"/>
        </w:rPr>
        <w:t>6.Actuaciones generales de atención a las diferencias individuales para el ciclo y adaptaciones curriculares para el alumnado que las precise</w:t>
      </w:r>
    </w:p>
    <w:tbl>
      <w:tblPr>
        <w:tblStyle w:val="aff8"/>
        <w:tblW w:w="9072"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7797"/>
        <w:gridCol w:w="567"/>
        <w:gridCol w:w="708"/>
      </w:tblGrid>
      <w:tr w:rsidR="00103DFA" w14:paraId="5FC55CD2" w14:textId="77777777">
        <w:trPr>
          <w:trHeight w:val="340"/>
        </w:trPr>
        <w:tc>
          <w:tcPr>
            <w:tcW w:w="7797" w:type="dxa"/>
            <w:tcBorders>
              <w:top w:val="nil"/>
              <w:left w:val="nil"/>
              <w:bottom w:val="single" w:sz="4" w:space="0" w:color="000000"/>
              <w:right w:val="single" w:sz="4" w:space="0" w:color="000000"/>
            </w:tcBorders>
          </w:tcPr>
          <w:p w14:paraId="036DF28C" w14:textId="77777777" w:rsidR="00103DFA" w:rsidRDefault="00103DFA">
            <w:pPr>
              <w:rPr>
                <w:b/>
                <w:color w:val="000000"/>
              </w:rPr>
            </w:pPr>
          </w:p>
        </w:tc>
        <w:tc>
          <w:tcPr>
            <w:tcW w:w="1275" w:type="dxa"/>
            <w:gridSpan w:val="2"/>
            <w:tcBorders>
              <w:left w:val="single" w:sz="4" w:space="0" w:color="000000"/>
            </w:tcBorders>
          </w:tcPr>
          <w:p w14:paraId="2BFE8F1F" w14:textId="77777777" w:rsidR="00103DFA" w:rsidRDefault="00F81C65">
            <w:pPr>
              <w:pBdr>
                <w:top w:val="nil"/>
                <w:left w:val="nil"/>
                <w:bottom w:val="nil"/>
                <w:right w:val="nil"/>
                <w:between w:val="nil"/>
              </w:pBdr>
              <w:rPr>
                <w:b/>
                <w:color w:val="000000"/>
                <w:sz w:val="20"/>
                <w:szCs w:val="20"/>
              </w:rPr>
            </w:pPr>
            <w:r>
              <w:rPr>
                <w:b/>
                <w:color w:val="000000"/>
                <w:sz w:val="20"/>
                <w:szCs w:val="20"/>
              </w:rPr>
              <w:t>Concreción grupo clase</w:t>
            </w:r>
          </w:p>
        </w:tc>
      </w:tr>
      <w:tr w:rsidR="00103DFA" w14:paraId="273FFF22" w14:textId="77777777">
        <w:trPr>
          <w:trHeight w:val="340"/>
        </w:trPr>
        <w:tc>
          <w:tcPr>
            <w:tcW w:w="7797" w:type="dxa"/>
            <w:tcBorders>
              <w:top w:val="single" w:sz="4" w:space="0" w:color="000000"/>
            </w:tcBorders>
          </w:tcPr>
          <w:p w14:paraId="3186C5D9" w14:textId="77777777" w:rsidR="00103DFA" w:rsidRDefault="00F81C65">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Medidas Generales</w:t>
            </w:r>
          </w:p>
        </w:tc>
        <w:tc>
          <w:tcPr>
            <w:tcW w:w="567" w:type="dxa"/>
          </w:tcPr>
          <w:p w14:paraId="1A60DC58" w14:textId="77777777" w:rsidR="00103DFA" w:rsidRDefault="00F81C65">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A</w:t>
            </w:r>
          </w:p>
        </w:tc>
        <w:tc>
          <w:tcPr>
            <w:tcW w:w="708" w:type="dxa"/>
          </w:tcPr>
          <w:p w14:paraId="10F1CC87" w14:textId="77777777" w:rsidR="00103DFA" w:rsidRDefault="00F81C65">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B</w:t>
            </w:r>
          </w:p>
        </w:tc>
      </w:tr>
      <w:tr w:rsidR="00103DFA" w14:paraId="0B788832" w14:textId="77777777">
        <w:tc>
          <w:tcPr>
            <w:tcW w:w="7797" w:type="dxa"/>
          </w:tcPr>
          <w:p w14:paraId="5D2B75A5" w14:textId="77777777" w:rsidR="00103DFA" w:rsidRDefault="00F81C65">
            <w:pPr>
              <w:jc w:val="both"/>
              <w:rPr>
                <w:rFonts w:ascii="Arial" w:eastAsia="Arial" w:hAnsi="Arial" w:cs="Arial"/>
              </w:rPr>
            </w:pPr>
            <w:r>
              <w:rPr>
                <w:rFonts w:ascii="Arial" w:eastAsia="Arial" w:hAnsi="Arial" w:cs="Arial"/>
              </w:rPr>
              <w:t>Prevención de necesidades y respuesta anticipada.</w:t>
            </w:r>
          </w:p>
        </w:tc>
        <w:tc>
          <w:tcPr>
            <w:tcW w:w="567" w:type="dxa"/>
          </w:tcPr>
          <w:p w14:paraId="674D20EB" w14:textId="15D61616" w:rsidR="00103DFA" w:rsidRPr="006D5070" w:rsidRDefault="00103DFA">
            <w:pPr>
              <w:pBdr>
                <w:top w:val="nil"/>
                <w:left w:val="nil"/>
                <w:bottom w:val="nil"/>
                <w:right w:val="nil"/>
                <w:between w:val="nil"/>
              </w:pBdr>
              <w:spacing w:line="276" w:lineRule="auto"/>
              <w:jc w:val="center"/>
              <w:rPr>
                <w:rFonts w:ascii="Arial" w:eastAsia="Arial" w:hAnsi="Arial" w:cs="Arial"/>
                <w:b/>
                <w:color w:val="FF0000"/>
              </w:rPr>
            </w:pPr>
          </w:p>
        </w:tc>
        <w:tc>
          <w:tcPr>
            <w:tcW w:w="708" w:type="dxa"/>
          </w:tcPr>
          <w:p w14:paraId="14F4B961" w14:textId="51D93BC0" w:rsidR="00103DFA" w:rsidRPr="006D5070" w:rsidRDefault="00103DFA">
            <w:pPr>
              <w:pBdr>
                <w:top w:val="nil"/>
                <w:left w:val="nil"/>
                <w:bottom w:val="nil"/>
                <w:right w:val="nil"/>
                <w:between w:val="nil"/>
              </w:pBdr>
              <w:spacing w:line="276" w:lineRule="auto"/>
              <w:jc w:val="center"/>
              <w:rPr>
                <w:rFonts w:ascii="Arial" w:eastAsia="Arial" w:hAnsi="Arial" w:cs="Arial"/>
                <w:b/>
                <w:color w:val="FF0000"/>
              </w:rPr>
            </w:pPr>
          </w:p>
        </w:tc>
      </w:tr>
      <w:tr w:rsidR="00103DFA" w14:paraId="724628CC" w14:textId="77777777">
        <w:tc>
          <w:tcPr>
            <w:tcW w:w="7797" w:type="dxa"/>
          </w:tcPr>
          <w:p w14:paraId="2A0DA45B" w14:textId="77777777" w:rsidR="00103DFA" w:rsidRDefault="00F81C65">
            <w:pPr>
              <w:jc w:val="both"/>
              <w:rPr>
                <w:rFonts w:ascii="Arial" w:eastAsia="Arial" w:hAnsi="Arial" w:cs="Arial"/>
              </w:rPr>
            </w:pPr>
            <w:r>
              <w:rPr>
                <w:rFonts w:ascii="Arial" w:eastAsia="Arial" w:hAnsi="Arial" w:cs="Arial"/>
              </w:rPr>
              <w:t>Promoción de la asistencia y de la permanencia en el sistema educativo.</w:t>
            </w:r>
          </w:p>
        </w:tc>
        <w:tc>
          <w:tcPr>
            <w:tcW w:w="567" w:type="dxa"/>
          </w:tcPr>
          <w:p w14:paraId="686707C1"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c>
          <w:tcPr>
            <w:tcW w:w="708" w:type="dxa"/>
          </w:tcPr>
          <w:p w14:paraId="53A16901"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r>
      <w:tr w:rsidR="00103DFA" w14:paraId="5FC5CFA4" w14:textId="77777777">
        <w:tc>
          <w:tcPr>
            <w:tcW w:w="7797" w:type="dxa"/>
          </w:tcPr>
          <w:p w14:paraId="0898075C" w14:textId="77777777" w:rsidR="00103DFA" w:rsidRDefault="00F81C65">
            <w:pPr>
              <w:jc w:val="both"/>
              <w:rPr>
                <w:rFonts w:ascii="Arial" w:eastAsia="Arial" w:hAnsi="Arial" w:cs="Arial"/>
              </w:rPr>
            </w:pPr>
            <w:r>
              <w:rPr>
                <w:rFonts w:ascii="Arial" w:eastAsia="Arial" w:hAnsi="Arial" w:cs="Arial"/>
              </w:rPr>
              <w:t>Función tutorial y convivencia escolar.</w:t>
            </w:r>
          </w:p>
        </w:tc>
        <w:tc>
          <w:tcPr>
            <w:tcW w:w="567" w:type="dxa"/>
          </w:tcPr>
          <w:p w14:paraId="4B5F019A"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c>
          <w:tcPr>
            <w:tcW w:w="708" w:type="dxa"/>
          </w:tcPr>
          <w:p w14:paraId="16CD5F18"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r>
      <w:tr w:rsidR="00103DFA" w14:paraId="3E34A0BC" w14:textId="77777777">
        <w:tc>
          <w:tcPr>
            <w:tcW w:w="7797" w:type="dxa"/>
          </w:tcPr>
          <w:p w14:paraId="42BBC20F" w14:textId="77777777" w:rsidR="00103DFA" w:rsidRDefault="00F81C65">
            <w:pPr>
              <w:jc w:val="both"/>
              <w:rPr>
                <w:rFonts w:ascii="Arial" w:eastAsia="Arial" w:hAnsi="Arial" w:cs="Arial"/>
              </w:rPr>
            </w:pPr>
            <w:r>
              <w:rPr>
                <w:rFonts w:ascii="Arial" w:eastAsia="Arial" w:hAnsi="Arial" w:cs="Arial"/>
              </w:rPr>
              <w:t>Propuestas metodológicas y organizativas.</w:t>
            </w:r>
          </w:p>
        </w:tc>
        <w:tc>
          <w:tcPr>
            <w:tcW w:w="567" w:type="dxa"/>
          </w:tcPr>
          <w:p w14:paraId="3810A07A" w14:textId="733A4431" w:rsidR="00103DFA" w:rsidRPr="006D5070" w:rsidRDefault="00103DFA">
            <w:pPr>
              <w:pBdr>
                <w:top w:val="nil"/>
                <w:left w:val="nil"/>
                <w:bottom w:val="nil"/>
                <w:right w:val="nil"/>
                <w:between w:val="nil"/>
              </w:pBdr>
              <w:spacing w:line="276" w:lineRule="auto"/>
              <w:rPr>
                <w:rFonts w:ascii="Arial" w:eastAsia="Arial" w:hAnsi="Arial" w:cs="Arial"/>
                <w:b/>
                <w:color w:val="FF0000"/>
              </w:rPr>
            </w:pPr>
          </w:p>
        </w:tc>
        <w:tc>
          <w:tcPr>
            <w:tcW w:w="708" w:type="dxa"/>
          </w:tcPr>
          <w:p w14:paraId="70E938CA" w14:textId="104647B9" w:rsidR="00103DFA" w:rsidRPr="006D5070" w:rsidRDefault="00103DFA">
            <w:pPr>
              <w:pBdr>
                <w:top w:val="nil"/>
                <w:left w:val="nil"/>
                <w:bottom w:val="nil"/>
                <w:right w:val="nil"/>
                <w:between w:val="nil"/>
              </w:pBdr>
              <w:spacing w:line="276" w:lineRule="auto"/>
              <w:rPr>
                <w:rFonts w:ascii="Arial" w:eastAsia="Arial" w:hAnsi="Arial" w:cs="Arial"/>
                <w:b/>
                <w:color w:val="FF0000"/>
              </w:rPr>
            </w:pPr>
          </w:p>
        </w:tc>
      </w:tr>
      <w:tr w:rsidR="00103DFA" w14:paraId="3C1FF5DC" w14:textId="77777777">
        <w:tc>
          <w:tcPr>
            <w:tcW w:w="7797" w:type="dxa"/>
          </w:tcPr>
          <w:p w14:paraId="04070FD0" w14:textId="77777777" w:rsidR="00103DFA" w:rsidRDefault="00F81C65">
            <w:pPr>
              <w:jc w:val="both"/>
              <w:rPr>
                <w:rFonts w:ascii="Arial" w:eastAsia="Arial" w:hAnsi="Arial" w:cs="Arial"/>
              </w:rPr>
            </w:pPr>
            <w:r>
              <w:rPr>
                <w:rFonts w:ascii="Arial" w:eastAsia="Arial" w:hAnsi="Arial" w:cs="Arial"/>
              </w:rPr>
              <w:t>Oferta de materias incluidas en el bloque de asignaturas de libre configuración autonómica.</w:t>
            </w:r>
          </w:p>
        </w:tc>
        <w:tc>
          <w:tcPr>
            <w:tcW w:w="567" w:type="dxa"/>
          </w:tcPr>
          <w:p w14:paraId="1DF644EE"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c>
          <w:tcPr>
            <w:tcW w:w="708" w:type="dxa"/>
          </w:tcPr>
          <w:p w14:paraId="0BBF11F1"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r>
      <w:tr w:rsidR="00103DFA" w14:paraId="2F8BD032" w14:textId="77777777">
        <w:tc>
          <w:tcPr>
            <w:tcW w:w="7797" w:type="dxa"/>
          </w:tcPr>
          <w:p w14:paraId="3127D250" w14:textId="77777777" w:rsidR="00103DFA" w:rsidRDefault="00F81C65">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Accesibilidad universal al aprendizaje</w:t>
            </w:r>
          </w:p>
        </w:tc>
        <w:tc>
          <w:tcPr>
            <w:tcW w:w="567" w:type="dxa"/>
          </w:tcPr>
          <w:p w14:paraId="5FBC1549"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c>
          <w:tcPr>
            <w:tcW w:w="708" w:type="dxa"/>
          </w:tcPr>
          <w:p w14:paraId="4D8983A3"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r>
      <w:tr w:rsidR="00103DFA" w14:paraId="066096DE" w14:textId="77777777">
        <w:tc>
          <w:tcPr>
            <w:tcW w:w="7797" w:type="dxa"/>
          </w:tcPr>
          <w:p w14:paraId="21BEC8AF" w14:textId="77777777" w:rsidR="00103DFA" w:rsidRDefault="00F81C65">
            <w:pPr>
              <w:pBdr>
                <w:top w:val="nil"/>
                <w:left w:val="nil"/>
                <w:bottom w:val="nil"/>
                <w:right w:val="nil"/>
                <w:between w:val="nil"/>
              </w:pBdr>
              <w:jc w:val="both"/>
              <w:rPr>
                <w:rFonts w:ascii="Arial" w:eastAsia="Arial" w:hAnsi="Arial" w:cs="Arial"/>
                <w:strike/>
                <w:color w:val="000000"/>
              </w:rPr>
            </w:pPr>
            <w:r>
              <w:rPr>
                <w:rFonts w:ascii="Arial" w:eastAsia="Arial" w:hAnsi="Arial" w:cs="Arial"/>
                <w:color w:val="000000"/>
              </w:rPr>
              <w:t>Adaptaciones no significativas del currículo.</w:t>
            </w:r>
          </w:p>
        </w:tc>
        <w:tc>
          <w:tcPr>
            <w:tcW w:w="567" w:type="dxa"/>
          </w:tcPr>
          <w:p w14:paraId="2F25B618" w14:textId="30268C18" w:rsidR="00103DFA" w:rsidRPr="006D5070" w:rsidRDefault="00103DFA">
            <w:pPr>
              <w:pBdr>
                <w:top w:val="nil"/>
                <w:left w:val="nil"/>
                <w:bottom w:val="nil"/>
                <w:right w:val="nil"/>
                <w:between w:val="nil"/>
              </w:pBdr>
              <w:spacing w:line="276" w:lineRule="auto"/>
              <w:rPr>
                <w:rFonts w:ascii="Arial" w:eastAsia="Arial" w:hAnsi="Arial" w:cs="Arial"/>
                <w:b/>
                <w:color w:val="FF0000"/>
              </w:rPr>
            </w:pPr>
          </w:p>
        </w:tc>
        <w:tc>
          <w:tcPr>
            <w:tcW w:w="708" w:type="dxa"/>
          </w:tcPr>
          <w:p w14:paraId="54C78C5C" w14:textId="1D5710A7" w:rsidR="00103DFA" w:rsidRPr="006D5070" w:rsidRDefault="00103DFA">
            <w:pPr>
              <w:pBdr>
                <w:top w:val="nil"/>
                <w:left w:val="nil"/>
                <w:bottom w:val="nil"/>
                <w:right w:val="nil"/>
                <w:between w:val="nil"/>
              </w:pBdr>
              <w:spacing w:line="276" w:lineRule="auto"/>
              <w:rPr>
                <w:rFonts w:ascii="Arial" w:eastAsia="Arial" w:hAnsi="Arial" w:cs="Arial"/>
                <w:b/>
                <w:color w:val="FF0000"/>
              </w:rPr>
            </w:pPr>
          </w:p>
        </w:tc>
      </w:tr>
      <w:tr w:rsidR="00103DFA" w14:paraId="22192AA2" w14:textId="77777777">
        <w:tc>
          <w:tcPr>
            <w:tcW w:w="7797" w:type="dxa"/>
          </w:tcPr>
          <w:p w14:paraId="42887646" w14:textId="77777777" w:rsidR="00103DFA" w:rsidRDefault="00F81C65">
            <w:pPr>
              <w:jc w:val="both"/>
              <w:rPr>
                <w:rFonts w:ascii="Arial" w:eastAsia="Arial" w:hAnsi="Arial" w:cs="Arial"/>
              </w:rPr>
            </w:pPr>
            <w:r>
              <w:rPr>
                <w:rFonts w:ascii="Arial" w:eastAsia="Arial" w:hAnsi="Arial" w:cs="Arial"/>
              </w:rPr>
              <w:lastRenderedPageBreak/>
              <w:t>Programas de colaboración entre centros docentes, familias o representantes legales y comunidad educativa.</w:t>
            </w:r>
          </w:p>
        </w:tc>
        <w:tc>
          <w:tcPr>
            <w:tcW w:w="567" w:type="dxa"/>
          </w:tcPr>
          <w:p w14:paraId="082E3B0B" w14:textId="77777777" w:rsidR="00103DFA" w:rsidRDefault="00F81C65">
            <w:pPr>
              <w:pBdr>
                <w:top w:val="nil"/>
                <w:left w:val="nil"/>
                <w:bottom w:val="nil"/>
                <w:right w:val="nil"/>
                <w:between w:val="nil"/>
              </w:pBdr>
              <w:spacing w:line="276" w:lineRule="auto"/>
              <w:rPr>
                <w:rFonts w:ascii="Arial" w:eastAsia="Arial" w:hAnsi="Arial" w:cs="Arial"/>
                <w:color w:val="000000"/>
              </w:rPr>
            </w:pPr>
            <w:r>
              <w:t xml:space="preserve">     </w:t>
            </w:r>
          </w:p>
        </w:tc>
        <w:tc>
          <w:tcPr>
            <w:tcW w:w="708" w:type="dxa"/>
          </w:tcPr>
          <w:p w14:paraId="709BBFC7" w14:textId="77777777" w:rsidR="00103DFA" w:rsidRDefault="00103DFA">
            <w:pPr>
              <w:pBdr>
                <w:top w:val="nil"/>
                <w:left w:val="nil"/>
                <w:bottom w:val="nil"/>
                <w:right w:val="nil"/>
                <w:between w:val="nil"/>
              </w:pBdr>
              <w:spacing w:line="276" w:lineRule="auto"/>
              <w:rPr>
                <w:rFonts w:ascii="Arial" w:eastAsia="Arial" w:hAnsi="Arial" w:cs="Arial"/>
                <w:color w:val="000000"/>
              </w:rPr>
            </w:pPr>
          </w:p>
        </w:tc>
      </w:tr>
      <w:tr w:rsidR="00103DFA" w14:paraId="384DB849" w14:textId="77777777">
        <w:tc>
          <w:tcPr>
            <w:tcW w:w="7797" w:type="dxa"/>
          </w:tcPr>
          <w:p w14:paraId="3A854DB6" w14:textId="77777777" w:rsidR="00103DFA" w:rsidRDefault="00F81C65">
            <w:pPr>
              <w:jc w:val="both"/>
              <w:rPr>
                <w:rFonts w:ascii="Arial" w:eastAsia="Arial" w:hAnsi="Arial" w:cs="Arial"/>
              </w:rPr>
            </w:pPr>
            <w:r>
              <w:rPr>
                <w:rFonts w:ascii="Arial" w:eastAsia="Arial" w:hAnsi="Arial" w:cs="Arial"/>
              </w:rPr>
              <w:t>Programas establecidos por la Administración competente en materia de educación no universitaria, así como otros en coordinación con diferentes estructuras del Gobierno de Aragón. AUNA</w:t>
            </w:r>
          </w:p>
        </w:tc>
        <w:tc>
          <w:tcPr>
            <w:tcW w:w="567" w:type="dxa"/>
          </w:tcPr>
          <w:p w14:paraId="27031630" w14:textId="77777777" w:rsidR="00103DFA" w:rsidRDefault="00103DFA">
            <w:pPr>
              <w:pBdr>
                <w:top w:val="nil"/>
                <w:left w:val="nil"/>
                <w:bottom w:val="nil"/>
                <w:right w:val="nil"/>
                <w:between w:val="nil"/>
              </w:pBdr>
              <w:spacing w:line="276" w:lineRule="auto"/>
              <w:rPr>
                <w:rFonts w:ascii="Arial" w:eastAsia="Arial" w:hAnsi="Arial" w:cs="Arial"/>
                <w:color w:val="000000"/>
              </w:rPr>
            </w:pPr>
          </w:p>
        </w:tc>
        <w:tc>
          <w:tcPr>
            <w:tcW w:w="708" w:type="dxa"/>
          </w:tcPr>
          <w:p w14:paraId="3C76E576" w14:textId="77777777" w:rsidR="00103DFA" w:rsidRDefault="00103DFA">
            <w:pPr>
              <w:pBdr>
                <w:top w:val="nil"/>
                <w:left w:val="nil"/>
                <w:bottom w:val="nil"/>
                <w:right w:val="nil"/>
                <w:between w:val="nil"/>
              </w:pBdr>
              <w:spacing w:line="276" w:lineRule="auto"/>
              <w:rPr>
                <w:rFonts w:ascii="Arial" w:eastAsia="Arial" w:hAnsi="Arial" w:cs="Arial"/>
                <w:color w:val="000000"/>
              </w:rPr>
            </w:pPr>
          </w:p>
        </w:tc>
      </w:tr>
    </w:tbl>
    <w:p w14:paraId="18A388E3" w14:textId="77777777" w:rsidR="00103DFA" w:rsidRDefault="00103DFA">
      <w:pPr>
        <w:pBdr>
          <w:top w:val="nil"/>
          <w:left w:val="nil"/>
          <w:bottom w:val="nil"/>
          <w:right w:val="nil"/>
          <w:between w:val="nil"/>
        </w:pBdr>
        <w:rPr>
          <w:b/>
          <w:color w:val="000000"/>
        </w:rPr>
      </w:pPr>
    </w:p>
    <w:p w14:paraId="54C72110" w14:textId="77777777" w:rsidR="00103DFA" w:rsidRDefault="00103DFA">
      <w:pPr>
        <w:pBdr>
          <w:top w:val="nil"/>
          <w:left w:val="nil"/>
          <w:bottom w:val="nil"/>
          <w:right w:val="nil"/>
          <w:between w:val="nil"/>
        </w:pBdr>
        <w:rPr>
          <w:b/>
        </w:rPr>
      </w:pPr>
    </w:p>
    <w:p w14:paraId="764C5048" w14:textId="77777777" w:rsidR="00103DFA" w:rsidRDefault="00103DFA">
      <w:pPr>
        <w:pBdr>
          <w:top w:val="nil"/>
          <w:left w:val="nil"/>
          <w:bottom w:val="nil"/>
          <w:right w:val="nil"/>
          <w:between w:val="nil"/>
        </w:pBdr>
        <w:rPr>
          <w:b/>
        </w:rPr>
      </w:pPr>
    </w:p>
    <w:p w14:paraId="66CBF7FC" w14:textId="77777777" w:rsidR="00103DFA" w:rsidRDefault="00103DFA">
      <w:pPr>
        <w:pBdr>
          <w:top w:val="nil"/>
          <w:left w:val="nil"/>
          <w:bottom w:val="nil"/>
          <w:right w:val="nil"/>
          <w:between w:val="nil"/>
        </w:pBdr>
        <w:rPr>
          <w:b/>
        </w:rPr>
      </w:pPr>
    </w:p>
    <w:p w14:paraId="39F56EB7" w14:textId="77777777" w:rsidR="00103DFA" w:rsidRDefault="00103DFA">
      <w:pPr>
        <w:pBdr>
          <w:top w:val="nil"/>
          <w:left w:val="nil"/>
          <w:bottom w:val="nil"/>
          <w:right w:val="nil"/>
          <w:between w:val="nil"/>
        </w:pBdr>
        <w:rPr>
          <w:b/>
          <w:color w:val="000000"/>
        </w:rPr>
      </w:pPr>
    </w:p>
    <w:tbl>
      <w:tblPr>
        <w:tblStyle w:val="aff9"/>
        <w:tblW w:w="9214" w:type="dxa"/>
        <w:tblInd w:w="-1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8080"/>
        <w:gridCol w:w="567"/>
        <w:gridCol w:w="567"/>
      </w:tblGrid>
      <w:tr w:rsidR="00103DFA" w14:paraId="654C007B" w14:textId="77777777">
        <w:trPr>
          <w:trHeight w:val="340"/>
        </w:trPr>
        <w:tc>
          <w:tcPr>
            <w:tcW w:w="8080" w:type="dxa"/>
            <w:tcBorders>
              <w:top w:val="single" w:sz="4" w:space="0" w:color="000000"/>
            </w:tcBorders>
          </w:tcPr>
          <w:p w14:paraId="17A5391A" w14:textId="77777777" w:rsidR="00103DFA" w:rsidRDefault="00F81C65">
            <w:pPr>
              <w:pBdr>
                <w:top w:val="nil"/>
                <w:left w:val="nil"/>
                <w:bottom w:val="nil"/>
                <w:right w:val="nil"/>
                <w:between w:val="nil"/>
              </w:pBdr>
              <w:spacing w:line="276" w:lineRule="auto"/>
              <w:rPr>
                <w:rFonts w:ascii="Arial" w:eastAsia="Arial" w:hAnsi="Arial" w:cs="Arial"/>
                <w:b/>
                <w:color w:val="000000"/>
              </w:rPr>
            </w:pPr>
            <w:r>
              <w:rPr>
                <w:rFonts w:ascii="Arial" w:eastAsia="Arial" w:hAnsi="Arial" w:cs="Arial"/>
                <w:b/>
                <w:color w:val="000000"/>
              </w:rPr>
              <w:t>Medidas Específicas</w:t>
            </w:r>
          </w:p>
        </w:tc>
        <w:tc>
          <w:tcPr>
            <w:tcW w:w="567" w:type="dxa"/>
          </w:tcPr>
          <w:p w14:paraId="388C4D06" w14:textId="77777777" w:rsidR="00103DFA" w:rsidRDefault="00F81C65">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A</w:t>
            </w:r>
          </w:p>
        </w:tc>
        <w:tc>
          <w:tcPr>
            <w:tcW w:w="567" w:type="dxa"/>
          </w:tcPr>
          <w:p w14:paraId="7973A9F4" w14:textId="77777777" w:rsidR="00103DFA" w:rsidRDefault="00F81C65">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B</w:t>
            </w:r>
          </w:p>
        </w:tc>
      </w:tr>
      <w:tr w:rsidR="00103DFA" w14:paraId="7AC5B2A3" w14:textId="77777777">
        <w:tc>
          <w:tcPr>
            <w:tcW w:w="8080" w:type="dxa"/>
          </w:tcPr>
          <w:p w14:paraId="2FBB5EDA" w14:textId="77777777" w:rsidR="00103DFA" w:rsidRDefault="00F81C65">
            <w:pPr>
              <w:jc w:val="both"/>
              <w:rPr>
                <w:rFonts w:ascii="Arial" w:eastAsia="Arial" w:hAnsi="Arial" w:cs="Arial"/>
              </w:rPr>
            </w:pPr>
            <w:r>
              <w:rPr>
                <w:rFonts w:ascii="Arial" w:eastAsia="Arial" w:hAnsi="Arial" w:cs="Arial"/>
              </w:rPr>
              <w:t>Adaptaciones de acceso</w:t>
            </w:r>
          </w:p>
        </w:tc>
        <w:tc>
          <w:tcPr>
            <w:tcW w:w="567" w:type="dxa"/>
          </w:tcPr>
          <w:p w14:paraId="4232A7D0"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c>
          <w:tcPr>
            <w:tcW w:w="567" w:type="dxa"/>
          </w:tcPr>
          <w:p w14:paraId="2C5CAF81"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r>
      <w:tr w:rsidR="00103DFA" w14:paraId="17342F60" w14:textId="77777777">
        <w:tc>
          <w:tcPr>
            <w:tcW w:w="8080" w:type="dxa"/>
          </w:tcPr>
          <w:p w14:paraId="0D63220F" w14:textId="77777777" w:rsidR="00103DFA" w:rsidRDefault="00F81C65">
            <w:pPr>
              <w:jc w:val="both"/>
              <w:rPr>
                <w:rFonts w:ascii="Arial" w:eastAsia="Arial" w:hAnsi="Arial" w:cs="Arial"/>
              </w:rPr>
            </w:pPr>
            <w:r>
              <w:rPr>
                <w:rFonts w:ascii="Arial" w:eastAsia="Arial" w:hAnsi="Arial" w:cs="Arial"/>
              </w:rPr>
              <w:t>Adaptación curricular significativa</w:t>
            </w:r>
          </w:p>
        </w:tc>
        <w:tc>
          <w:tcPr>
            <w:tcW w:w="567" w:type="dxa"/>
          </w:tcPr>
          <w:p w14:paraId="2F1E6341" w14:textId="32CA26FB" w:rsidR="00103DFA" w:rsidRPr="006D5070" w:rsidRDefault="00F81C65">
            <w:pPr>
              <w:pBdr>
                <w:top w:val="nil"/>
                <w:left w:val="nil"/>
                <w:bottom w:val="nil"/>
                <w:right w:val="nil"/>
                <w:between w:val="nil"/>
              </w:pBdr>
              <w:spacing w:line="276" w:lineRule="auto"/>
              <w:rPr>
                <w:rFonts w:ascii="Arial" w:eastAsia="Arial" w:hAnsi="Arial" w:cs="Arial"/>
                <w:b/>
                <w:color w:val="FF0000"/>
              </w:rPr>
            </w:pPr>
            <w:r w:rsidRPr="006D5070">
              <w:rPr>
                <w:rFonts w:ascii="Arial" w:eastAsia="Arial" w:hAnsi="Arial" w:cs="Arial"/>
                <w:b/>
                <w:color w:val="FF0000"/>
              </w:rPr>
              <w:t xml:space="preserve"> </w:t>
            </w:r>
          </w:p>
        </w:tc>
        <w:tc>
          <w:tcPr>
            <w:tcW w:w="567" w:type="dxa"/>
          </w:tcPr>
          <w:p w14:paraId="3BD28B3B"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r>
      <w:tr w:rsidR="00103DFA" w14:paraId="7D91C96A" w14:textId="77777777">
        <w:tc>
          <w:tcPr>
            <w:tcW w:w="8080" w:type="dxa"/>
          </w:tcPr>
          <w:p w14:paraId="480A40A7" w14:textId="77777777" w:rsidR="00103DFA" w:rsidRDefault="00F81C65">
            <w:pPr>
              <w:jc w:val="both"/>
              <w:rPr>
                <w:rFonts w:ascii="Arial" w:eastAsia="Arial" w:hAnsi="Arial" w:cs="Arial"/>
              </w:rPr>
            </w:pPr>
            <w:r>
              <w:rPr>
                <w:rFonts w:ascii="Arial" w:eastAsia="Arial" w:hAnsi="Arial" w:cs="Arial"/>
              </w:rPr>
              <w:t>Flexibilización e incorporación a un nivel inferior respecto al correspondiente por edad.</w:t>
            </w:r>
          </w:p>
        </w:tc>
        <w:tc>
          <w:tcPr>
            <w:tcW w:w="567" w:type="dxa"/>
          </w:tcPr>
          <w:p w14:paraId="4C5F2B25"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c>
          <w:tcPr>
            <w:tcW w:w="567" w:type="dxa"/>
          </w:tcPr>
          <w:p w14:paraId="7A071A88"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r>
      <w:tr w:rsidR="00103DFA" w14:paraId="1E26251F" w14:textId="77777777">
        <w:tc>
          <w:tcPr>
            <w:tcW w:w="8080" w:type="dxa"/>
          </w:tcPr>
          <w:p w14:paraId="5CE8EB01" w14:textId="77777777" w:rsidR="00103DFA" w:rsidRDefault="00F81C65">
            <w:pPr>
              <w:jc w:val="both"/>
              <w:rPr>
                <w:rFonts w:ascii="Arial" w:eastAsia="Arial" w:hAnsi="Arial" w:cs="Arial"/>
              </w:rPr>
            </w:pPr>
            <w:r>
              <w:rPr>
                <w:rFonts w:ascii="Arial" w:eastAsia="Arial" w:hAnsi="Arial" w:cs="Arial"/>
              </w:rPr>
              <w:t>Permanencia extraordinaria en las etapas del sistema educativo</w:t>
            </w:r>
          </w:p>
        </w:tc>
        <w:tc>
          <w:tcPr>
            <w:tcW w:w="567" w:type="dxa"/>
          </w:tcPr>
          <w:p w14:paraId="6E8C7D2C"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c>
          <w:tcPr>
            <w:tcW w:w="567" w:type="dxa"/>
          </w:tcPr>
          <w:p w14:paraId="1EAAEBD6" w14:textId="77777777" w:rsidR="00103DFA" w:rsidRPr="006D5070" w:rsidRDefault="00103DFA">
            <w:pPr>
              <w:pBdr>
                <w:top w:val="nil"/>
                <w:left w:val="nil"/>
                <w:bottom w:val="nil"/>
                <w:right w:val="nil"/>
                <w:between w:val="nil"/>
              </w:pBdr>
              <w:spacing w:line="276" w:lineRule="auto"/>
              <w:rPr>
                <w:rFonts w:ascii="Arial" w:eastAsia="Arial" w:hAnsi="Arial" w:cs="Arial"/>
                <w:color w:val="FF0000"/>
              </w:rPr>
            </w:pPr>
          </w:p>
        </w:tc>
      </w:tr>
      <w:tr w:rsidR="00103DFA" w14:paraId="489480D8" w14:textId="77777777">
        <w:tc>
          <w:tcPr>
            <w:tcW w:w="8080" w:type="dxa"/>
          </w:tcPr>
          <w:p w14:paraId="386AC877" w14:textId="77777777" w:rsidR="00103DFA" w:rsidRDefault="00F81C65">
            <w:pPr>
              <w:jc w:val="both"/>
              <w:rPr>
                <w:rFonts w:ascii="Arial" w:eastAsia="Arial" w:hAnsi="Arial" w:cs="Arial"/>
              </w:rPr>
            </w:pPr>
            <w:r>
              <w:rPr>
                <w:rFonts w:ascii="Arial" w:eastAsia="Arial" w:hAnsi="Arial" w:cs="Arial"/>
              </w:rPr>
              <w:t>Aceleración parcial del currículo</w:t>
            </w:r>
          </w:p>
        </w:tc>
        <w:tc>
          <w:tcPr>
            <w:tcW w:w="567" w:type="dxa"/>
          </w:tcPr>
          <w:p w14:paraId="73994B87" w14:textId="77777777" w:rsidR="00103DFA" w:rsidRDefault="00103DFA">
            <w:pPr>
              <w:pBdr>
                <w:top w:val="nil"/>
                <w:left w:val="nil"/>
                <w:bottom w:val="nil"/>
                <w:right w:val="nil"/>
                <w:between w:val="nil"/>
              </w:pBdr>
              <w:spacing w:line="276" w:lineRule="auto"/>
              <w:rPr>
                <w:rFonts w:ascii="Arial" w:eastAsia="Arial" w:hAnsi="Arial" w:cs="Arial"/>
                <w:color w:val="000000"/>
              </w:rPr>
            </w:pPr>
          </w:p>
        </w:tc>
        <w:tc>
          <w:tcPr>
            <w:tcW w:w="567" w:type="dxa"/>
          </w:tcPr>
          <w:p w14:paraId="5AF37320" w14:textId="77777777" w:rsidR="00103DFA" w:rsidRDefault="00103DFA">
            <w:pPr>
              <w:pBdr>
                <w:top w:val="nil"/>
                <w:left w:val="nil"/>
                <w:bottom w:val="nil"/>
                <w:right w:val="nil"/>
                <w:between w:val="nil"/>
              </w:pBdr>
              <w:spacing w:line="276" w:lineRule="auto"/>
              <w:rPr>
                <w:rFonts w:ascii="Arial" w:eastAsia="Arial" w:hAnsi="Arial" w:cs="Arial"/>
                <w:color w:val="000000"/>
              </w:rPr>
            </w:pPr>
          </w:p>
        </w:tc>
      </w:tr>
      <w:tr w:rsidR="00103DFA" w14:paraId="16699138" w14:textId="77777777">
        <w:tc>
          <w:tcPr>
            <w:tcW w:w="8080" w:type="dxa"/>
          </w:tcPr>
          <w:p w14:paraId="041FBFBB" w14:textId="77777777" w:rsidR="00103DFA" w:rsidRDefault="00F81C65">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Flexibilización en la incorporación a un nivel superior respecto al correspondiente por edad.</w:t>
            </w:r>
          </w:p>
        </w:tc>
        <w:tc>
          <w:tcPr>
            <w:tcW w:w="567" w:type="dxa"/>
          </w:tcPr>
          <w:p w14:paraId="510B1391" w14:textId="77777777" w:rsidR="00103DFA" w:rsidRDefault="00103DFA">
            <w:pPr>
              <w:pBdr>
                <w:top w:val="nil"/>
                <w:left w:val="nil"/>
                <w:bottom w:val="nil"/>
                <w:right w:val="nil"/>
                <w:between w:val="nil"/>
              </w:pBdr>
              <w:spacing w:line="276" w:lineRule="auto"/>
              <w:rPr>
                <w:rFonts w:ascii="Arial" w:eastAsia="Arial" w:hAnsi="Arial" w:cs="Arial"/>
                <w:color w:val="000000"/>
              </w:rPr>
            </w:pPr>
          </w:p>
        </w:tc>
        <w:tc>
          <w:tcPr>
            <w:tcW w:w="567" w:type="dxa"/>
          </w:tcPr>
          <w:p w14:paraId="30FA8914" w14:textId="77777777" w:rsidR="00103DFA" w:rsidRDefault="00103DFA">
            <w:pPr>
              <w:pBdr>
                <w:top w:val="nil"/>
                <w:left w:val="nil"/>
                <w:bottom w:val="nil"/>
                <w:right w:val="nil"/>
                <w:between w:val="nil"/>
              </w:pBdr>
              <w:spacing w:line="276" w:lineRule="auto"/>
              <w:rPr>
                <w:rFonts w:ascii="Arial" w:eastAsia="Arial" w:hAnsi="Arial" w:cs="Arial"/>
                <w:color w:val="000000"/>
              </w:rPr>
            </w:pPr>
          </w:p>
        </w:tc>
      </w:tr>
      <w:tr w:rsidR="00103DFA" w14:paraId="4FFD6C25" w14:textId="77777777">
        <w:tc>
          <w:tcPr>
            <w:tcW w:w="8080" w:type="dxa"/>
          </w:tcPr>
          <w:p w14:paraId="6AF4D9B9" w14:textId="77777777" w:rsidR="00103DFA" w:rsidRDefault="00F81C65">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Exención parcial extraordinaria (indicar área/</w:t>
            </w:r>
            <w:r>
              <w:rPr>
                <w:rFonts w:ascii="Arial" w:eastAsia="Arial" w:hAnsi="Arial" w:cs="Arial"/>
              </w:rPr>
              <w:t>o</w:t>
            </w:r>
            <w:r>
              <w:rPr>
                <w:rFonts w:ascii="Arial" w:eastAsia="Arial" w:hAnsi="Arial" w:cs="Arial"/>
                <w:color w:val="000000"/>
              </w:rPr>
              <w:t xml:space="preserve"> materia/s)</w:t>
            </w:r>
          </w:p>
        </w:tc>
        <w:tc>
          <w:tcPr>
            <w:tcW w:w="567" w:type="dxa"/>
          </w:tcPr>
          <w:p w14:paraId="4E5179E1" w14:textId="77777777" w:rsidR="00103DFA" w:rsidRDefault="00103DFA">
            <w:pPr>
              <w:pBdr>
                <w:top w:val="nil"/>
                <w:left w:val="nil"/>
                <w:bottom w:val="nil"/>
                <w:right w:val="nil"/>
                <w:between w:val="nil"/>
              </w:pBdr>
              <w:spacing w:line="276" w:lineRule="auto"/>
              <w:rPr>
                <w:rFonts w:ascii="Arial" w:eastAsia="Arial" w:hAnsi="Arial" w:cs="Arial"/>
                <w:color w:val="000000"/>
              </w:rPr>
            </w:pPr>
          </w:p>
        </w:tc>
        <w:tc>
          <w:tcPr>
            <w:tcW w:w="567" w:type="dxa"/>
          </w:tcPr>
          <w:p w14:paraId="26BD8754" w14:textId="77777777" w:rsidR="00103DFA" w:rsidRDefault="00103DFA">
            <w:pPr>
              <w:pBdr>
                <w:top w:val="nil"/>
                <w:left w:val="nil"/>
                <w:bottom w:val="nil"/>
                <w:right w:val="nil"/>
                <w:between w:val="nil"/>
              </w:pBdr>
              <w:spacing w:line="276" w:lineRule="auto"/>
              <w:rPr>
                <w:rFonts w:ascii="Arial" w:eastAsia="Arial" w:hAnsi="Arial" w:cs="Arial"/>
                <w:color w:val="000000"/>
              </w:rPr>
            </w:pPr>
          </w:p>
        </w:tc>
      </w:tr>
      <w:tr w:rsidR="00103DFA" w14:paraId="4A3CD916" w14:textId="77777777">
        <w:tc>
          <w:tcPr>
            <w:tcW w:w="8080" w:type="dxa"/>
          </w:tcPr>
          <w:p w14:paraId="482A9DFC" w14:textId="77777777" w:rsidR="00103DFA" w:rsidRDefault="00F81C65">
            <w:p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Escolarización combinada</w:t>
            </w:r>
          </w:p>
        </w:tc>
        <w:tc>
          <w:tcPr>
            <w:tcW w:w="567" w:type="dxa"/>
          </w:tcPr>
          <w:p w14:paraId="25FB9E85" w14:textId="77777777" w:rsidR="00103DFA" w:rsidRDefault="00103DFA">
            <w:pPr>
              <w:pBdr>
                <w:top w:val="nil"/>
                <w:left w:val="nil"/>
                <w:bottom w:val="nil"/>
                <w:right w:val="nil"/>
                <w:between w:val="nil"/>
              </w:pBdr>
              <w:spacing w:line="276" w:lineRule="auto"/>
              <w:rPr>
                <w:rFonts w:ascii="Arial" w:eastAsia="Arial" w:hAnsi="Arial" w:cs="Arial"/>
                <w:color w:val="000000"/>
              </w:rPr>
            </w:pPr>
          </w:p>
        </w:tc>
        <w:tc>
          <w:tcPr>
            <w:tcW w:w="567" w:type="dxa"/>
          </w:tcPr>
          <w:p w14:paraId="40FD2337" w14:textId="77777777" w:rsidR="00103DFA" w:rsidRDefault="00103DFA">
            <w:pPr>
              <w:pBdr>
                <w:top w:val="nil"/>
                <w:left w:val="nil"/>
                <w:bottom w:val="nil"/>
                <w:right w:val="nil"/>
                <w:between w:val="nil"/>
              </w:pBdr>
              <w:spacing w:line="276" w:lineRule="auto"/>
              <w:rPr>
                <w:rFonts w:ascii="Arial" w:eastAsia="Arial" w:hAnsi="Arial" w:cs="Arial"/>
                <w:color w:val="000000"/>
              </w:rPr>
            </w:pPr>
          </w:p>
        </w:tc>
      </w:tr>
    </w:tbl>
    <w:p w14:paraId="1B60EE3F" w14:textId="77777777" w:rsidR="00103DFA" w:rsidRDefault="00103DFA">
      <w:pPr>
        <w:pBdr>
          <w:top w:val="nil"/>
          <w:left w:val="nil"/>
          <w:bottom w:val="nil"/>
          <w:right w:val="nil"/>
          <w:between w:val="nil"/>
        </w:pBdr>
        <w:rPr>
          <w:b/>
          <w:color w:val="000000"/>
        </w:rPr>
      </w:pPr>
    </w:p>
    <w:p w14:paraId="70A0A4C6" w14:textId="77777777" w:rsidR="00103DFA" w:rsidRDefault="00103DFA">
      <w:pPr>
        <w:pBdr>
          <w:top w:val="nil"/>
          <w:left w:val="nil"/>
          <w:bottom w:val="nil"/>
          <w:right w:val="nil"/>
          <w:between w:val="nil"/>
        </w:pBdr>
        <w:rPr>
          <w:b/>
          <w:color w:val="000000"/>
          <w:sz w:val="24"/>
          <w:szCs w:val="24"/>
        </w:rPr>
      </w:pPr>
    </w:p>
    <w:p w14:paraId="5DDE417B" w14:textId="77777777" w:rsidR="00103DFA" w:rsidRDefault="00F81C65">
      <w:pPr>
        <w:pBdr>
          <w:top w:val="nil"/>
          <w:left w:val="nil"/>
          <w:bottom w:val="nil"/>
          <w:right w:val="nil"/>
          <w:between w:val="nil"/>
        </w:pBdr>
        <w:jc w:val="both"/>
        <w:rPr>
          <w:b/>
          <w:color w:val="000000"/>
          <w:sz w:val="24"/>
          <w:szCs w:val="24"/>
        </w:rPr>
      </w:pPr>
      <w:r>
        <w:rPr>
          <w:b/>
          <w:sz w:val="24"/>
          <w:szCs w:val="24"/>
        </w:rPr>
        <w:t xml:space="preserve">7. Plan de seguimiento personalizado     </w:t>
      </w:r>
    </w:p>
    <w:p w14:paraId="3282E7C6" w14:textId="77777777" w:rsidR="00103DFA" w:rsidRDefault="00F81C65">
      <w:pPr>
        <w:pBdr>
          <w:top w:val="nil"/>
          <w:left w:val="nil"/>
          <w:bottom w:val="nil"/>
          <w:right w:val="nil"/>
          <w:between w:val="nil"/>
        </w:pBdr>
        <w:jc w:val="both"/>
        <w:rPr>
          <w:b/>
          <w:color w:val="FF0000"/>
          <w:sz w:val="24"/>
          <w:szCs w:val="24"/>
        </w:rPr>
      </w:pPr>
      <w:r>
        <w:rPr>
          <w:b/>
          <w:sz w:val="24"/>
          <w:szCs w:val="24"/>
        </w:rPr>
        <w:t xml:space="preserve">     </w:t>
      </w:r>
    </w:p>
    <w:tbl>
      <w:tblPr>
        <w:tblStyle w:val="affa"/>
        <w:tblW w:w="8640" w:type="dxa"/>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2055"/>
        <w:gridCol w:w="3990"/>
        <w:gridCol w:w="2595"/>
      </w:tblGrid>
      <w:tr w:rsidR="00103DFA" w14:paraId="150D1A94" w14:textId="77777777">
        <w:trPr>
          <w:trHeight w:val="760"/>
        </w:trPr>
        <w:tc>
          <w:tcPr>
            <w:tcW w:w="2055" w:type="dxa"/>
          </w:tcPr>
          <w:p w14:paraId="63025378" w14:textId="77777777" w:rsidR="00103DFA" w:rsidRDefault="00103DFA">
            <w:pPr>
              <w:pBdr>
                <w:top w:val="nil"/>
                <w:left w:val="nil"/>
                <w:bottom w:val="nil"/>
                <w:right w:val="nil"/>
                <w:between w:val="nil"/>
              </w:pBdr>
              <w:spacing w:line="276" w:lineRule="auto"/>
              <w:jc w:val="center"/>
              <w:rPr>
                <w:rFonts w:ascii="Arial" w:eastAsia="Arial" w:hAnsi="Arial" w:cs="Arial"/>
                <w:b/>
                <w:color w:val="000000"/>
              </w:rPr>
            </w:pPr>
          </w:p>
          <w:p w14:paraId="6B4919CD" w14:textId="77777777" w:rsidR="00103DFA" w:rsidRDefault="00F81C65">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Alumnos</w:t>
            </w:r>
          </w:p>
          <w:p w14:paraId="6E6FCD4C" w14:textId="77777777" w:rsidR="00103DFA" w:rsidRDefault="00F81C65">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(codificado)</w:t>
            </w:r>
          </w:p>
        </w:tc>
        <w:tc>
          <w:tcPr>
            <w:tcW w:w="3990" w:type="dxa"/>
          </w:tcPr>
          <w:p w14:paraId="5223D851" w14:textId="77777777" w:rsidR="00103DFA" w:rsidRDefault="00103DFA">
            <w:pPr>
              <w:pBdr>
                <w:top w:val="nil"/>
                <w:left w:val="nil"/>
                <w:bottom w:val="nil"/>
                <w:right w:val="nil"/>
                <w:between w:val="nil"/>
              </w:pBdr>
              <w:spacing w:line="276" w:lineRule="auto"/>
              <w:jc w:val="center"/>
              <w:rPr>
                <w:rFonts w:ascii="Arial" w:eastAsia="Arial" w:hAnsi="Arial" w:cs="Arial"/>
                <w:b/>
                <w:color w:val="000000"/>
              </w:rPr>
            </w:pPr>
          </w:p>
          <w:p w14:paraId="442E7112" w14:textId="77777777" w:rsidR="00103DFA" w:rsidRDefault="00F81C65">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Ubicación del plan</w:t>
            </w:r>
          </w:p>
        </w:tc>
        <w:tc>
          <w:tcPr>
            <w:tcW w:w="2595" w:type="dxa"/>
          </w:tcPr>
          <w:p w14:paraId="44B48A9E" w14:textId="77777777" w:rsidR="00103DFA" w:rsidRDefault="00103DFA">
            <w:pPr>
              <w:pBdr>
                <w:top w:val="nil"/>
                <w:left w:val="nil"/>
                <w:bottom w:val="nil"/>
                <w:right w:val="nil"/>
                <w:between w:val="nil"/>
              </w:pBdr>
              <w:spacing w:line="276" w:lineRule="auto"/>
              <w:jc w:val="center"/>
              <w:rPr>
                <w:rFonts w:ascii="Arial" w:eastAsia="Arial" w:hAnsi="Arial" w:cs="Arial"/>
                <w:b/>
                <w:color w:val="000000"/>
              </w:rPr>
            </w:pPr>
          </w:p>
          <w:p w14:paraId="5D36A963" w14:textId="77777777" w:rsidR="00103DFA" w:rsidRDefault="00F81C65">
            <w:pPr>
              <w:pBdr>
                <w:top w:val="nil"/>
                <w:left w:val="nil"/>
                <w:bottom w:val="nil"/>
                <w:right w:val="nil"/>
                <w:between w:val="nil"/>
              </w:pBdr>
              <w:spacing w:line="276" w:lineRule="auto"/>
              <w:jc w:val="center"/>
              <w:rPr>
                <w:rFonts w:ascii="Arial" w:eastAsia="Arial" w:hAnsi="Arial" w:cs="Arial"/>
                <w:b/>
                <w:color w:val="000000"/>
              </w:rPr>
            </w:pPr>
            <w:r>
              <w:rPr>
                <w:rFonts w:ascii="Arial" w:eastAsia="Arial" w:hAnsi="Arial" w:cs="Arial"/>
                <w:b/>
                <w:color w:val="000000"/>
              </w:rPr>
              <w:t>Profesorado de apoyo</w:t>
            </w:r>
          </w:p>
        </w:tc>
      </w:tr>
      <w:tr w:rsidR="00103DFA" w14:paraId="201D24B7" w14:textId="77777777">
        <w:trPr>
          <w:trHeight w:val="1560"/>
        </w:trPr>
        <w:tc>
          <w:tcPr>
            <w:tcW w:w="2055" w:type="dxa"/>
          </w:tcPr>
          <w:p w14:paraId="32C14A8D" w14:textId="77777777" w:rsidR="00103DFA" w:rsidRDefault="00F81C65">
            <w:pPr>
              <w:spacing w:before="240" w:after="240"/>
              <w:jc w:val="both"/>
              <w:rPr>
                <w:rFonts w:ascii="Arial" w:eastAsia="Arial" w:hAnsi="Arial" w:cs="Arial"/>
                <w:b/>
              </w:rPr>
            </w:pPr>
            <w:r>
              <w:rPr>
                <w:rFonts w:ascii="Arial" w:eastAsia="Arial" w:hAnsi="Arial" w:cs="Arial"/>
                <w:b/>
              </w:rPr>
              <w:t>1ºA</w:t>
            </w:r>
          </w:p>
          <w:p w14:paraId="3661C86A" w14:textId="77777777" w:rsidR="00103DFA" w:rsidRDefault="00103DFA" w:rsidP="006D5070">
            <w:pPr>
              <w:pBdr>
                <w:top w:val="nil"/>
                <w:left w:val="nil"/>
                <w:bottom w:val="nil"/>
                <w:right w:val="nil"/>
                <w:between w:val="nil"/>
              </w:pBdr>
              <w:jc w:val="both"/>
              <w:rPr>
                <w:rFonts w:ascii="Arial" w:eastAsia="Arial" w:hAnsi="Arial" w:cs="Arial"/>
                <w:b/>
              </w:rPr>
            </w:pPr>
          </w:p>
        </w:tc>
        <w:tc>
          <w:tcPr>
            <w:tcW w:w="3990" w:type="dxa"/>
          </w:tcPr>
          <w:p w14:paraId="60524DDE" w14:textId="77777777" w:rsidR="00103DFA" w:rsidRDefault="00103DFA">
            <w:pPr>
              <w:pBdr>
                <w:top w:val="nil"/>
                <w:left w:val="nil"/>
                <w:bottom w:val="nil"/>
                <w:right w:val="nil"/>
                <w:between w:val="nil"/>
              </w:pBdr>
              <w:spacing w:line="276" w:lineRule="auto"/>
              <w:ind w:left="720"/>
              <w:jc w:val="both"/>
              <w:rPr>
                <w:rFonts w:ascii="Arial" w:eastAsia="Arial" w:hAnsi="Arial" w:cs="Arial"/>
                <w:b/>
                <w:color w:val="000000"/>
              </w:rPr>
            </w:pPr>
          </w:p>
          <w:p w14:paraId="508222CD" w14:textId="77777777" w:rsidR="00103DFA" w:rsidRDefault="00F81C65">
            <w:pPr>
              <w:pBdr>
                <w:top w:val="nil"/>
                <w:left w:val="nil"/>
                <w:bottom w:val="nil"/>
                <w:right w:val="nil"/>
                <w:between w:val="nil"/>
              </w:pBdr>
              <w:spacing w:line="276" w:lineRule="auto"/>
              <w:ind w:left="425"/>
              <w:jc w:val="both"/>
              <w:rPr>
                <w:rFonts w:ascii="Arial" w:eastAsia="Arial" w:hAnsi="Arial" w:cs="Arial"/>
                <w:b/>
                <w:color w:val="000000"/>
              </w:rPr>
            </w:pPr>
            <w:r>
              <w:t xml:space="preserve">X    </w:t>
            </w:r>
            <w:r>
              <w:rPr>
                <w:rFonts w:ascii="Arial" w:eastAsia="Arial" w:hAnsi="Arial" w:cs="Arial"/>
                <w:b/>
                <w:color w:val="000000"/>
              </w:rPr>
              <w:t>Archivo informático</w:t>
            </w:r>
          </w:p>
          <w:p w14:paraId="2B7DF48E" w14:textId="77777777" w:rsidR="00103DFA" w:rsidRDefault="00103DFA">
            <w:pPr>
              <w:pBdr>
                <w:top w:val="nil"/>
                <w:left w:val="nil"/>
                <w:bottom w:val="nil"/>
                <w:right w:val="nil"/>
                <w:between w:val="nil"/>
              </w:pBdr>
              <w:spacing w:line="276" w:lineRule="auto"/>
              <w:jc w:val="both"/>
              <w:rPr>
                <w:rFonts w:ascii="Arial" w:eastAsia="Arial" w:hAnsi="Arial" w:cs="Arial"/>
                <w:b/>
                <w:color w:val="000000"/>
              </w:rPr>
            </w:pPr>
          </w:p>
          <w:p w14:paraId="1A1BBC83" w14:textId="77777777" w:rsidR="00103DFA" w:rsidRDefault="00F81C65">
            <w:pPr>
              <w:numPr>
                <w:ilvl w:val="0"/>
                <w:numId w:val="2"/>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Jefatura de Estudios</w:t>
            </w:r>
          </w:p>
          <w:p w14:paraId="351BA7A9" w14:textId="77777777" w:rsidR="00103DFA" w:rsidRDefault="00103DFA">
            <w:pPr>
              <w:pBdr>
                <w:top w:val="nil"/>
                <w:left w:val="nil"/>
                <w:bottom w:val="nil"/>
                <w:right w:val="nil"/>
                <w:between w:val="nil"/>
              </w:pBdr>
              <w:spacing w:line="276" w:lineRule="auto"/>
              <w:jc w:val="both"/>
              <w:rPr>
                <w:rFonts w:ascii="Arial" w:eastAsia="Arial" w:hAnsi="Arial" w:cs="Arial"/>
                <w:b/>
                <w:color w:val="000000"/>
              </w:rPr>
            </w:pPr>
          </w:p>
          <w:p w14:paraId="00FBCF79" w14:textId="77777777" w:rsidR="00103DFA" w:rsidRDefault="00F81C65">
            <w:pPr>
              <w:pBdr>
                <w:top w:val="nil"/>
                <w:left w:val="nil"/>
                <w:bottom w:val="nil"/>
                <w:right w:val="nil"/>
                <w:between w:val="nil"/>
              </w:pBdr>
              <w:spacing w:line="276" w:lineRule="auto"/>
              <w:ind w:left="360"/>
              <w:jc w:val="both"/>
              <w:rPr>
                <w:rFonts w:ascii="Arial" w:eastAsia="Arial" w:hAnsi="Arial" w:cs="Arial"/>
                <w:b/>
                <w:color w:val="000000"/>
              </w:rPr>
            </w:pPr>
            <w:r>
              <w:t xml:space="preserve">X    </w:t>
            </w:r>
            <w:r>
              <w:rPr>
                <w:rFonts w:ascii="Arial" w:eastAsia="Arial" w:hAnsi="Arial" w:cs="Arial"/>
                <w:b/>
                <w:color w:val="000000"/>
              </w:rPr>
              <w:t>Expediente alumnado</w:t>
            </w:r>
          </w:p>
        </w:tc>
        <w:tc>
          <w:tcPr>
            <w:tcW w:w="2595" w:type="dxa"/>
          </w:tcPr>
          <w:p w14:paraId="084A2940" w14:textId="77777777" w:rsidR="00103DFA" w:rsidRDefault="00103DFA" w:rsidP="006D5070">
            <w:pPr>
              <w:spacing w:before="240" w:after="240"/>
              <w:jc w:val="both"/>
            </w:pPr>
          </w:p>
        </w:tc>
      </w:tr>
      <w:tr w:rsidR="00103DFA" w14:paraId="735B7598" w14:textId="77777777">
        <w:trPr>
          <w:trHeight w:val="1560"/>
        </w:trPr>
        <w:tc>
          <w:tcPr>
            <w:tcW w:w="2055" w:type="dxa"/>
          </w:tcPr>
          <w:p w14:paraId="19163741" w14:textId="77777777" w:rsidR="00103DFA" w:rsidRDefault="00F81C65">
            <w:pPr>
              <w:spacing w:before="240" w:after="240"/>
              <w:jc w:val="both"/>
              <w:rPr>
                <w:rFonts w:ascii="Arial" w:eastAsia="Arial" w:hAnsi="Arial" w:cs="Arial"/>
                <w:b/>
              </w:rPr>
            </w:pPr>
            <w:r>
              <w:rPr>
                <w:rFonts w:ascii="Arial" w:eastAsia="Arial" w:hAnsi="Arial" w:cs="Arial"/>
                <w:b/>
              </w:rPr>
              <w:lastRenderedPageBreak/>
              <w:t>1ºB</w:t>
            </w:r>
          </w:p>
          <w:p w14:paraId="5C2B7AB4" w14:textId="77777777" w:rsidR="00103DFA" w:rsidRDefault="00103DFA" w:rsidP="006D5070">
            <w:pPr>
              <w:spacing w:before="240" w:after="240"/>
              <w:jc w:val="both"/>
              <w:rPr>
                <w:rFonts w:ascii="Arial" w:eastAsia="Arial" w:hAnsi="Arial" w:cs="Arial"/>
                <w:b/>
              </w:rPr>
            </w:pPr>
          </w:p>
        </w:tc>
        <w:tc>
          <w:tcPr>
            <w:tcW w:w="3990" w:type="dxa"/>
          </w:tcPr>
          <w:p w14:paraId="0CBCDB53" w14:textId="77777777" w:rsidR="006D5070" w:rsidRDefault="006D5070" w:rsidP="006D5070">
            <w:pPr>
              <w:pBdr>
                <w:top w:val="nil"/>
                <w:left w:val="nil"/>
                <w:bottom w:val="nil"/>
                <w:right w:val="nil"/>
                <w:between w:val="nil"/>
              </w:pBdr>
              <w:spacing w:line="276" w:lineRule="auto"/>
              <w:ind w:left="425"/>
              <w:jc w:val="both"/>
              <w:rPr>
                <w:rFonts w:ascii="Arial" w:eastAsia="Arial" w:hAnsi="Arial" w:cs="Arial"/>
                <w:b/>
                <w:color w:val="000000"/>
              </w:rPr>
            </w:pPr>
            <w:r>
              <w:t xml:space="preserve">X    </w:t>
            </w:r>
            <w:r>
              <w:rPr>
                <w:rFonts w:ascii="Arial" w:eastAsia="Arial" w:hAnsi="Arial" w:cs="Arial"/>
                <w:b/>
                <w:color w:val="000000"/>
              </w:rPr>
              <w:t>Archivo informático</w:t>
            </w:r>
          </w:p>
          <w:p w14:paraId="4436B8FF" w14:textId="77777777" w:rsidR="006D5070" w:rsidRDefault="006D5070" w:rsidP="006D5070">
            <w:pPr>
              <w:pBdr>
                <w:top w:val="nil"/>
                <w:left w:val="nil"/>
                <w:bottom w:val="nil"/>
                <w:right w:val="nil"/>
                <w:between w:val="nil"/>
              </w:pBdr>
              <w:spacing w:line="276" w:lineRule="auto"/>
              <w:jc w:val="both"/>
              <w:rPr>
                <w:rFonts w:ascii="Arial" w:eastAsia="Arial" w:hAnsi="Arial" w:cs="Arial"/>
                <w:b/>
                <w:color w:val="000000"/>
              </w:rPr>
            </w:pPr>
          </w:p>
          <w:p w14:paraId="0263F12C" w14:textId="77777777" w:rsidR="006D5070" w:rsidRDefault="006D5070" w:rsidP="006D5070">
            <w:pPr>
              <w:numPr>
                <w:ilvl w:val="0"/>
                <w:numId w:val="2"/>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Jefatura de Estudios</w:t>
            </w:r>
          </w:p>
          <w:p w14:paraId="4F27D2FD" w14:textId="77777777" w:rsidR="006D5070" w:rsidRDefault="006D5070" w:rsidP="006D5070">
            <w:pPr>
              <w:pBdr>
                <w:top w:val="nil"/>
                <w:left w:val="nil"/>
                <w:bottom w:val="nil"/>
                <w:right w:val="nil"/>
                <w:between w:val="nil"/>
              </w:pBdr>
              <w:spacing w:line="276" w:lineRule="auto"/>
              <w:jc w:val="both"/>
              <w:rPr>
                <w:rFonts w:ascii="Arial" w:eastAsia="Arial" w:hAnsi="Arial" w:cs="Arial"/>
                <w:b/>
                <w:color w:val="000000"/>
              </w:rPr>
            </w:pPr>
          </w:p>
          <w:p w14:paraId="0B0F31F9" w14:textId="07285ED1" w:rsidR="00103DFA" w:rsidRDefault="006D5070" w:rsidP="006D5070">
            <w:pPr>
              <w:pBdr>
                <w:top w:val="nil"/>
                <w:left w:val="nil"/>
                <w:bottom w:val="nil"/>
                <w:right w:val="nil"/>
                <w:between w:val="nil"/>
              </w:pBdr>
              <w:spacing w:line="276" w:lineRule="auto"/>
              <w:jc w:val="both"/>
              <w:rPr>
                <w:rFonts w:ascii="Arial" w:eastAsia="Arial" w:hAnsi="Arial" w:cs="Arial"/>
                <w:b/>
                <w:color w:val="000000"/>
              </w:rPr>
            </w:pPr>
            <w:r>
              <w:t xml:space="preserve">       X    </w:t>
            </w:r>
            <w:r>
              <w:rPr>
                <w:rFonts w:ascii="Arial" w:eastAsia="Arial" w:hAnsi="Arial" w:cs="Arial"/>
                <w:b/>
                <w:color w:val="000000"/>
              </w:rPr>
              <w:t>Expediente alumnado</w:t>
            </w:r>
          </w:p>
        </w:tc>
        <w:tc>
          <w:tcPr>
            <w:tcW w:w="2595" w:type="dxa"/>
          </w:tcPr>
          <w:p w14:paraId="06DD503A" w14:textId="3AC0094F" w:rsidR="00103DFA" w:rsidRDefault="00F81C65">
            <w:pPr>
              <w:spacing w:before="240" w:after="240" w:line="276" w:lineRule="auto"/>
              <w:jc w:val="both"/>
              <w:rPr>
                <w:rFonts w:ascii="Arial" w:eastAsia="Arial" w:hAnsi="Arial" w:cs="Arial"/>
                <w:sz w:val="20"/>
                <w:szCs w:val="20"/>
              </w:rPr>
            </w:pPr>
            <w:r>
              <w:rPr>
                <w:rFonts w:ascii="Arial" w:eastAsia="Arial" w:hAnsi="Arial" w:cs="Arial"/>
                <w:sz w:val="20"/>
                <w:szCs w:val="20"/>
              </w:rPr>
              <w:t xml:space="preserve"> </w:t>
            </w:r>
          </w:p>
        </w:tc>
      </w:tr>
    </w:tbl>
    <w:p w14:paraId="16BB2EB9" w14:textId="77777777" w:rsidR="00103DFA" w:rsidRDefault="00103DFA">
      <w:pPr>
        <w:pBdr>
          <w:top w:val="nil"/>
          <w:left w:val="nil"/>
          <w:bottom w:val="nil"/>
          <w:right w:val="nil"/>
          <w:between w:val="nil"/>
        </w:pBdr>
        <w:jc w:val="both"/>
        <w:rPr>
          <w:b/>
          <w:color w:val="FF0000"/>
        </w:rPr>
      </w:pPr>
    </w:p>
    <w:p w14:paraId="25FC3544" w14:textId="77777777" w:rsidR="00103DFA" w:rsidRDefault="00103DFA">
      <w:pPr>
        <w:pBdr>
          <w:top w:val="nil"/>
          <w:left w:val="nil"/>
          <w:bottom w:val="nil"/>
          <w:right w:val="nil"/>
          <w:between w:val="nil"/>
        </w:pBdr>
        <w:jc w:val="both"/>
        <w:rPr>
          <w:b/>
          <w:color w:val="FF0000"/>
        </w:rPr>
      </w:pPr>
    </w:p>
    <w:p w14:paraId="5794452C" w14:textId="77777777" w:rsidR="00103DFA" w:rsidRDefault="00103DFA">
      <w:pPr>
        <w:pBdr>
          <w:top w:val="nil"/>
          <w:left w:val="nil"/>
          <w:bottom w:val="nil"/>
          <w:right w:val="nil"/>
          <w:between w:val="nil"/>
        </w:pBdr>
        <w:jc w:val="both"/>
        <w:rPr>
          <w:b/>
          <w:color w:val="FF0000"/>
        </w:rPr>
      </w:pPr>
    </w:p>
    <w:p w14:paraId="6E2E9028" w14:textId="77777777" w:rsidR="00103DFA" w:rsidRDefault="00F81C65">
      <w:pPr>
        <w:pBdr>
          <w:top w:val="nil"/>
          <w:left w:val="nil"/>
          <w:bottom w:val="nil"/>
          <w:right w:val="nil"/>
          <w:between w:val="nil"/>
        </w:pBdr>
        <w:jc w:val="both"/>
        <w:rPr>
          <w:b/>
          <w:sz w:val="24"/>
          <w:szCs w:val="24"/>
        </w:rPr>
      </w:pPr>
      <w:r>
        <w:t xml:space="preserve">    </w:t>
      </w:r>
    </w:p>
    <w:p w14:paraId="0B5D534F" w14:textId="77777777" w:rsidR="00103DFA" w:rsidRDefault="00F81C65">
      <w:pPr>
        <w:pBdr>
          <w:top w:val="nil"/>
          <w:left w:val="nil"/>
          <w:bottom w:val="nil"/>
          <w:right w:val="nil"/>
          <w:between w:val="nil"/>
        </w:pBdr>
        <w:spacing w:after="60" w:line="480" w:lineRule="auto"/>
        <w:jc w:val="both"/>
        <w:rPr>
          <w:b/>
          <w:color w:val="000000"/>
          <w:sz w:val="24"/>
          <w:szCs w:val="24"/>
        </w:rPr>
      </w:pPr>
      <w:r>
        <w:rPr>
          <w:b/>
          <w:color w:val="000000"/>
          <w:sz w:val="24"/>
          <w:szCs w:val="24"/>
        </w:rPr>
        <w:t>8. Estrategias didácticas y metodológicas: organización, recursos, agrupamientos, enfoques de enseñanza, criterios para la elaboración de situaciones didácticas y otros elementos que se consideren necesarios.</w:t>
      </w:r>
    </w:p>
    <w:tbl>
      <w:tblPr>
        <w:tblStyle w:val="affb"/>
        <w:tblW w:w="10140" w:type="dxa"/>
        <w:tblInd w:w="-326" w:type="dxa"/>
        <w:tblBorders>
          <w:top w:val="nil"/>
          <w:left w:val="nil"/>
          <w:bottom w:val="nil"/>
          <w:right w:val="nil"/>
          <w:insideH w:val="nil"/>
          <w:insideV w:val="nil"/>
        </w:tblBorders>
        <w:tblLayout w:type="fixed"/>
        <w:tblLook w:val="0600" w:firstRow="0" w:lastRow="0" w:firstColumn="0" w:lastColumn="0" w:noHBand="1" w:noVBand="1"/>
      </w:tblPr>
      <w:tblGrid>
        <w:gridCol w:w="1500"/>
        <w:gridCol w:w="105"/>
        <w:gridCol w:w="1350"/>
        <w:gridCol w:w="1500"/>
        <w:gridCol w:w="1275"/>
        <w:gridCol w:w="1185"/>
        <w:gridCol w:w="1650"/>
        <w:gridCol w:w="1575"/>
      </w:tblGrid>
      <w:tr w:rsidR="00103DFA" w14:paraId="564365D0" w14:textId="77777777">
        <w:trPr>
          <w:trHeight w:val="440"/>
        </w:trPr>
        <w:tc>
          <w:tcPr>
            <w:tcW w:w="10140" w:type="dxa"/>
            <w:gridSpan w:val="8"/>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51AC15" w14:textId="77777777" w:rsidR="00103DFA" w:rsidRDefault="00F81C65">
            <w:pPr>
              <w:pBdr>
                <w:top w:val="nil"/>
                <w:left w:val="nil"/>
                <w:bottom w:val="nil"/>
                <w:right w:val="nil"/>
                <w:between w:val="nil"/>
              </w:pBdr>
              <w:jc w:val="center"/>
              <w:rPr>
                <w:b/>
                <w:color w:val="000000"/>
              </w:rPr>
            </w:pPr>
            <w:r>
              <w:rPr>
                <w:b/>
                <w:color w:val="000000"/>
                <w:sz w:val="24"/>
                <w:szCs w:val="24"/>
              </w:rPr>
              <w:t>MÉTODOS/ESTRATEGIAS</w:t>
            </w:r>
          </w:p>
        </w:tc>
      </w:tr>
      <w:tr w:rsidR="00103DFA" w14:paraId="709FDB22" w14:textId="77777777">
        <w:trPr>
          <w:trHeight w:val="420"/>
        </w:trPr>
        <w:tc>
          <w:tcPr>
            <w:tcW w:w="1500"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72A5C1A3" w14:textId="77777777" w:rsidR="00103DFA" w:rsidRDefault="00F81C65">
            <w:pPr>
              <w:pBdr>
                <w:top w:val="nil"/>
                <w:left w:val="nil"/>
                <w:bottom w:val="nil"/>
                <w:right w:val="nil"/>
                <w:between w:val="nil"/>
              </w:pBdr>
              <w:jc w:val="center"/>
              <w:rPr>
                <w:b/>
                <w:color w:val="000000"/>
              </w:rPr>
            </w:pPr>
            <w:r>
              <w:rPr>
                <w:b/>
                <w:color w:val="000000"/>
              </w:rPr>
              <w:t>TEMPORALIZACIÓN</w:t>
            </w:r>
          </w:p>
        </w:tc>
        <w:tc>
          <w:tcPr>
            <w:tcW w:w="2955" w:type="dxa"/>
            <w:gridSpan w:val="3"/>
            <w:tcBorders>
              <w:top w:val="single" w:sz="8" w:space="0" w:color="000000"/>
              <w:left w:val="single" w:sz="4" w:space="0" w:color="000000"/>
              <w:bottom w:val="single" w:sz="8" w:space="0" w:color="000000"/>
              <w:right w:val="single" w:sz="8" w:space="0" w:color="000000"/>
            </w:tcBorders>
          </w:tcPr>
          <w:p w14:paraId="5C028BB1" w14:textId="77777777" w:rsidR="00103DFA" w:rsidRDefault="00F81C65">
            <w:pPr>
              <w:pBdr>
                <w:top w:val="nil"/>
                <w:left w:val="nil"/>
                <w:bottom w:val="nil"/>
                <w:right w:val="nil"/>
                <w:between w:val="nil"/>
              </w:pBdr>
              <w:jc w:val="center"/>
              <w:rPr>
                <w:b/>
                <w:color w:val="000000"/>
              </w:rPr>
            </w:pPr>
            <w:r>
              <w:rPr>
                <w:b/>
                <w:color w:val="000000"/>
              </w:rPr>
              <w:t>EVALUACIÓN 1ª</w:t>
            </w:r>
          </w:p>
        </w:tc>
        <w:tc>
          <w:tcPr>
            <w:tcW w:w="2460" w:type="dxa"/>
            <w:gridSpan w:val="2"/>
            <w:tcBorders>
              <w:top w:val="single" w:sz="8" w:space="0" w:color="000000"/>
              <w:left w:val="single" w:sz="4" w:space="0" w:color="000000"/>
              <w:bottom w:val="single" w:sz="8" w:space="0" w:color="000000"/>
              <w:right w:val="single" w:sz="8" w:space="0" w:color="000000"/>
            </w:tcBorders>
          </w:tcPr>
          <w:p w14:paraId="68B5DA58" w14:textId="77777777" w:rsidR="00103DFA" w:rsidRDefault="00F81C65">
            <w:pPr>
              <w:pBdr>
                <w:top w:val="nil"/>
                <w:left w:val="nil"/>
                <w:bottom w:val="nil"/>
                <w:right w:val="nil"/>
                <w:between w:val="nil"/>
              </w:pBdr>
              <w:jc w:val="center"/>
              <w:rPr>
                <w:b/>
                <w:color w:val="000000"/>
              </w:rPr>
            </w:pPr>
            <w:r>
              <w:rPr>
                <w:b/>
                <w:color w:val="000000"/>
              </w:rPr>
              <w:t>EVALUACIÓN 2ª</w:t>
            </w:r>
          </w:p>
        </w:tc>
        <w:tc>
          <w:tcPr>
            <w:tcW w:w="3225" w:type="dxa"/>
            <w:gridSpan w:val="2"/>
            <w:tcBorders>
              <w:top w:val="single" w:sz="8" w:space="0" w:color="000000"/>
              <w:left w:val="single" w:sz="4" w:space="0" w:color="000000"/>
              <w:bottom w:val="single" w:sz="8" w:space="0" w:color="000000"/>
              <w:right w:val="single" w:sz="8" w:space="0" w:color="000000"/>
            </w:tcBorders>
          </w:tcPr>
          <w:p w14:paraId="23864207" w14:textId="77777777" w:rsidR="00103DFA" w:rsidRDefault="00F81C65">
            <w:pPr>
              <w:pBdr>
                <w:top w:val="nil"/>
                <w:left w:val="nil"/>
                <w:bottom w:val="nil"/>
                <w:right w:val="nil"/>
                <w:between w:val="nil"/>
              </w:pBdr>
              <w:jc w:val="center"/>
              <w:rPr>
                <w:b/>
                <w:color w:val="000000"/>
              </w:rPr>
            </w:pPr>
            <w:r>
              <w:rPr>
                <w:b/>
                <w:color w:val="000000"/>
              </w:rPr>
              <w:t>EVALUACIÓN 3ª</w:t>
            </w:r>
          </w:p>
        </w:tc>
      </w:tr>
      <w:tr w:rsidR="00103DFA" w14:paraId="6BD66AF2" w14:textId="77777777">
        <w:trPr>
          <w:trHeight w:val="340"/>
        </w:trPr>
        <w:tc>
          <w:tcPr>
            <w:tcW w:w="1500" w:type="dxa"/>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3FA6AA54" w14:textId="77777777" w:rsidR="00103DFA" w:rsidRDefault="00F81C65">
            <w:pPr>
              <w:pBdr>
                <w:top w:val="nil"/>
                <w:left w:val="nil"/>
                <w:bottom w:val="nil"/>
                <w:right w:val="nil"/>
                <w:between w:val="nil"/>
              </w:pBdr>
              <w:jc w:val="center"/>
              <w:rPr>
                <w:b/>
                <w:color w:val="000000"/>
              </w:rPr>
            </w:pPr>
            <w:r>
              <w:rPr>
                <w:b/>
                <w:color w:val="000000"/>
              </w:rPr>
              <w:t>UNIDADES DIDÁCTICAS</w:t>
            </w:r>
          </w:p>
        </w:tc>
        <w:tc>
          <w:tcPr>
            <w:tcW w:w="1455" w:type="dxa"/>
            <w:gridSpan w:val="2"/>
            <w:tcBorders>
              <w:top w:val="single" w:sz="8" w:space="0" w:color="000000"/>
              <w:left w:val="single" w:sz="4" w:space="0" w:color="000000"/>
              <w:bottom w:val="single" w:sz="8" w:space="0" w:color="000000"/>
              <w:right w:val="single" w:sz="8" w:space="0" w:color="000000"/>
            </w:tcBorders>
          </w:tcPr>
          <w:p w14:paraId="77E11F78" w14:textId="77777777" w:rsidR="00103DFA" w:rsidRDefault="00F81C65">
            <w:pPr>
              <w:pBdr>
                <w:top w:val="nil"/>
                <w:left w:val="nil"/>
                <w:bottom w:val="nil"/>
                <w:right w:val="nil"/>
                <w:between w:val="nil"/>
              </w:pBdr>
              <w:jc w:val="center"/>
              <w:rPr>
                <w:b/>
                <w:color w:val="000000"/>
                <w:sz w:val="24"/>
                <w:szCs w:val="24"/>
              </w:rPr>
            </w:pPr>
            <w:r>
              <w:rPr>
                <w:b/>
                <w:color w:val="000000"/>
                <w:sz w:val="24"/>
                <w:szCs w:val="24"/>
              </w:rPr>
              <w:t>SAN MARTÍN</w:t>
            </w:r>
          </w:p>
        </w:tc>
        <w:tc>
          <w:tcPr>
            <w:tcW w:w="1500" w:type="dxa"/>
            <w:tcBorders>
              <w:top w:val="single" w:sz="8" w:space="0" w:color="000000"/>
              <w:left w:val="single" w:sz="4" w:space="0" w:color="000000"/>
              <w:bottom w:val="single" w:sz="8" w:space="0" w:color="000000"/>
              <w:right w:val="single" w:sz="8" w:space="0" w:color="000000"/>
            </w:tcBorders>
          </w:tcPr>
          <w:p w14:paraId="12813F53" w14:textId="77777777" w:rsidR="00103DFA" w:rsidRDefault="00F81C65">
            <w:pPr>
              <w:pBdr>
                <w:top w:val="nil"/>
                <w:left w:val="nil"/>
                <w:bottom w:val="nil"/>
                <w:right w:val="nil"/>
                <w:between w:val="nil"/>
              </w:pBdr>
              <w:jc w:val="center"/>
              <w:rPr>
                <w:b/>
                <w:color w:val="000000"/>
                <w:sz w:val="24"/>
                <w:szCs w:val="24"/>
              </w:rPr>
            </w:pPr>
            <w:r>
              <w:rPr>
                <w:b/>
                <w:sz w:val="24"/>
                <w:szCs w:val="24"/>
              </w:rPr>
              <w:t>LA CONSTITUCIÓN</w:t>
            </w:r>
          </w:p>
        </w:tc>
        <w:tc>
          <w:tcPr>
            <w:tcW w:w="1275" w:type="dxa"/>
            <w:tcBorders>
              <w:top w:val="single" w:sz="8" w:space="0" w:color="000000"/>
              <w:left w:val="single" w:sz="4" w:space="0" w:color="000000"/>
              <w:bottom w:val="single" w:sz="4" w:space="0" w:color="000000"/>
              <w:right w:val="single" w:sz="8" w:space="0" w:color="000000"/>
            </w:tcBorders>
          </w:tcPr>
          <w:p w14:paraId="03670908" w14:textId="77777777" w:rsidR="00103DFA" w:rsidRDefault="00F81C65">
            <w:pPr>
              <w:pBdr>
                <w:top w:val="nil"/>
                <w:left w:val="nil"/>
                <w:bottom w:val="nil"/>
                <w:right w:val="nil"/>
                <w:between w:val="nil"/>
              </w:pBdr>
              <w:jc w:val="center"/>
              <w:rPr>
                <w:b/>
                <w:color w:val="000000"/>
                <w:sz w:val="24"/>
                <w:szCs w:val="24"/>
              </w:rPr>
            </w:pPr>
            <w:r>
              <w:rPr>
                <w:b/>
                <w:color w:val="000000"/>
                <w:sz w:val="24"/>
                <w:szCs w:val="24"/>
              </w:rPr>
              <w:t>CUIDAMOS EL PLANETA ODS</w:t>
            </w:r>
          </w:p>
        </w:tc>
        <w:tc>
          <w:tcPr>
            <w:tcW w:w="1185" w:type="dxa"/>
            <w:tcBorders>
              <w:top w:val="single" w:sz="8" w:space="0" w:color="000000"/>
              <w:left w:val="single" w:sz="4" w:space="0" w:color="000000"/>
              <w:bottom w:val="single" w:sz="4" w:space="0" w:color="000000"/>
              <w:right w:val="single" w:sz="8" w:space="0" w:color="000000"/>
            </w:tcBorders>
          </w:tcPr>
          <w:p w14:paraId="22D21C06" w14:textId="77777777" w:rsidR="00103DFA" w:rsidRDefault="00F81C65">
            <w:pPr>
              <w:pBdr>
                <w:top w:val="nil"/>
                <w:left w:val="nil"/>
                <w:bottom w:val="nil"/>
                <w:right w:val="nil"/>
                <w:between w:val="nil"/>
              </w:pBdr>
              <w:jc w:val="center"/>
              <w:rPr>
                <w:b/>
                <w:color w:val="000000"/>
                <w:sz w:val="24"/>
                <w:szCs w:val="24"/>
              </w:rPr>
            </w:pPr>
            <w:r>
              <w:rPr>
                <w:b/>
                <w:sz w:val="24"/>
                <w:szCs w:val="24"/>
              </w:rPr>
              <w:t>PERSONAJES QUE DEJAN HUELLA</w:t>
            </w:r>
          </w:p>
        </w:tc>
        <w:tc>
          <w:tcPr>
            <w:tcW w:w="1650" w:type="dxa"/>
            <w:tcBorders>
              <w:top w:val="single" w:sz="8" w:space="0" w:color="000000"/>
              <w:left w:val="single" w:sz="4" w:space="0" w:color="000000"/>
              <w:bottom w:val="single" w:sz="4" w:space="0" w:color="000000"/>
              <w:right w:val="single" w:sz="8" w:space="0" w:color="000000"/>
            </w:tcBorders>
          </w:tcPr>
          <w:p w14:paraId="7189DAC8" w14:textId="77777777" w:rsidR="00103DFA" w:rsidRDefault="00F81C65">
            <w:pPr>
              <w:pBdr>
                <w:top w:val="nil"/>
                <w:left w:val="nil"/>
                <w:bottom w:val="nil"/>
                <w:right w:val="nil"/>
                <w:between w:val="nil"/>
              </w:pBdr>
              <w:jc w:val="center"/>
              <w:rPr>
                <w:b/>
                <w:color w:val="000000"/>
                <w:sz w:val="24"/>
                <w:szCs w:val="24"/>
              </w:rPr>
            </w:pPr>
            <w:r>
              <w:rPr>
                <w:b/>
                <w:color w:val="000000"/>
                <w:sz w:val="24"/>
                <w:szCs w:val="24"/>
              </w:rPr>
              <w:t>CIENCIA Y ARTE</w:t>
            </w:r>
          </w:p>
        </w:tc>
        <w:tc>
          <w:tcPr>
            <w:tcW w:w="1575" w:type="dxa"/>
            <w:tcBorders>
              <w:top w:val="single" w:sz="8" w:space="0" w:color="000000"/>
              <w:left w:val="single" w:sz="4" w:space="0" w:color="000000"/>
              <w:bottom w:val="single" w:sz="4" w:space="0" w:color="000000"/>
              <w:right w:val="single" w:sz="8" w:space="0" w:color="000000"/>
            </w:tcBorders>
          </w:tcPr>
          <w:p w14:paraId="509B2B3C" w14:textId="77777777" w:rsidR="00103DFA" w:rsidRDefault="00F81C65">
            <w:pPr>
              <w:pBdr>
                <w:top w:val="nil"/>
                <w:left w:val="nil"/>
                <w:bottom w:val="nil"/>
                <w:right w:val="nil"/>
                <w:between w:val="nil"/>
              </w:pBdr>
              <w:jc w:val="center"/>
              <w:rPr>
                <w:b/>
                <w:color w:val="000000"/>
                <w:sz w:val="24"/>
                <w:szCs w:val="24"/>
              </w:rPr>
            </w:pPr>
            <w:r>
              <w:rPr>
                <w:b/>
                <w:sz w:val="24"/>
                <w:szCs w:val="24"/>
              </w:rPr>
              <w:t>LA MÁQUINA DEL TIEMPO</w:t>
            </w:r>
          </w:p>
        </w:tc>
      </w:tr>
      <w:tr w:rsidR="00103DFA" w14:paraId="4D3D60C8" w14:textId="77777777">
        <w:trPr>
          <w:trHeight w:val="200"/>
        </w:trPr>
        <w:tc>
          <w:tcPr>
            <w:tcW w:w="160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D1B110"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Instrucción directa</w:t>
            </w:r>
          </w:p>
        </w:tc>
        <w:tc>
          <w:tcPr>
            <w:tcW w:w="1350"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5682830F" w14:textId="77777777" w:rsidR="00103DFA" w:rsidRDefault="00F81C65">
            <w:pPr>
              <w:pBdr>
                <w:top w:val="nil"/>
                <w:left w:val="nil"/>
                <w:bottom w:val="nil"/>
                <w:right w:val="nil"/>
                <w:between w:val="nil"/>
              </w:pBdr>
              <w:jc w:val="center"/>
              <w:rPr>
                <w:b/>
                <w:color w:val="000000"/>
              </w:rPr>
            </w:pPr>
            <w:r>
              <w:t>X</w:t>
            </w:r>
          </w:p>
        </w:tc>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EAC4E4" w14:textId="77777777" w:rsidR="00103DFA" w:rsidRDefault="00F81C65">
            <w:pPr>
              <w:widowControl w:val="0"/>
              <w:pBdr>
                <w:top w:val="nil"/>
                <w:left w:val="nil"/>
                <w:bottom w:val="nil"/>
                <w:right w:val="nil"/>
                <w:between w:val="nil"/>
              </w:pBd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X</w:t>
            </w:r>
          </w:p>
        </w:tc>
        <w:tc>
          <w:tcPr>
            <w:tcW w:w="1275" w:type="dxa"/>
            <w:tcBorders>
              <w:top w:val="single" w:sz="4" w:space="0" w:color="000000"/>
              <w:left w:val="single" w:sz="4" w:space="0" w:color="000000"/>
              <w:bottom w:val="single" w:sz="4" w:space="0" w:color="000000"/>
              <w:right w:val="single" w:sz="4" w:space="0" w:color="000000"/>
            </w:tcBorders>
          </w:tcPr>
          <w:p w14:paraId="349054FE" w14:textId="77777777" w:rsidR="00103DFA" w:rsidRDefault="00F81C65">
            <w:pPr>
              <w:pBdr>
                <w:top w:val="nil"/>
                <w:left w:val="nil"/>
                <w:bottom w:val="nil"/>
                <w:right w:val="nil"/>
                <w:between w:val="nil"/>
              </w:pBdr>
              <w:jc w:val="center"/>
              <w:rPr>
                <w:b/>
                <w:color w:val="000000"/>
              </w:rPr>
            </w:pPr>
            <w:r>
              <w:t>X</w:t>
            </w:r>
          </w:p>
        </w:tc>
        <w:tc>
          <w:tcPr>
            <w:tcW w:w="1185" w:type="dxa"/>
            <w:tcBorders>
              <w:top w:val="single" w:sz="4" w:space="0" w:color="000000"/>
              <w:left w:val="single" w:sz="4" w:space="0" w:color="000000"/>
              <w:bottom w:val="single" w:sz="4" w:space="0" w:color="000000"/>
              <w:right w:val="single" w:sz="4" w:space="0" w:color="000000"/>
            </w:tcBorders>
          </w:tcPr>
          <w:p w14:paraId="201958E9" w14:textId="77777777" w:rsidR="00103DFA" w:rsidRDefault="00F81C65">
            <w:pPr>
              <w:pBdr>
                <w:top w:val="nil"/>
                <w:left w:val="nil"/>
                <w:bottom w:val="nil"/>
                <w:right w:val="nil"/>
                <w:between w:val="nil"/>
              </w:pBdr>
              <w:jc w:val="center"/>
            </w:pPr>
            <w:r>
              <w:t>X</w:t>
            </w:r>
          </w:p>
        </w:tc>
        <w:tc>
          <w:tcPr>
            <w:tcW w:w="1650" w:type="dxa"/>
            <w:tcBorders>
              <w:top w:val="single" w:sz="4" w:space="0" w:color="000000"/>
              <w:left w:val="single" w:sz="4" w:space="0" w:color="000000"/>
              <w:bottom w:val="single" w:sz="4" w:space="0" w:color="000000"/>
              <w:right w:val="single" w:sz="8" w:space="0" w:color="000000"/>
            </w:tcBorders>
          </w:tcPr>
          <w:p w14:paraId="0774A4CF" w14:textId="77777777" w:rsidR="00103DFA" w:rsidRDefault="00F81C65">
            <w:pPr>
              <w:pBdr>
                <w:top w:val="nil"/>
                <w:left w:val="nil"/>
                <w:bottom w:val="nil"/>
                <w:right w:val="nil"/>
                <w:between w:val="nil"/>
              </w:pBdr>
              <w:jc w:val="center"/>
              <w:rPr>
                <w:color w:val="000000"/>
              </w:rPr>
            </w:pPr>
            <w:r>
              <w:rPr>
                <w:color w:val="000000"/>
              </w:rPr>
              <w:t>X</w:t>
            </w:r>
          </w:p>
        </w:tc>
        <w:tc>
          <w:tcPr>
            <w:tcW w:w="1575" w:type="dxa"/>
            <w:tcBorders>
              <w:top w:val="single" w:sz="4" w:space="0" w:color="000000"/>
              <w:left w:val="single" w:sz="4" w:space="0" w:color="000000"/>
              <w:bottom w:val="single" w:sz="4" w:space="0" w:color="000000"/>
              <w:right w:val="single" w:sz="8" w:space="0" w:color="000000"/>
            </w:tcBorders>
          </w:tcPr>
          <w:p w14:paraId="20E35B97" w14:textId="77777777" w:rsidR="00103DFA" w:rsidRDefault="00F81C65">
            <w:pPr>
              <w:pBdr>
                <w:top w:val="nil"/>
                <w:left w:val="nil"/>
                <w:bottom w:val="nil"/>
                <w:right w:val="nil"/>
                <w:between w:val="nil"/>
              </w:pBdr>
              <w:jc w:val="center"/>
              <w:rPr>
                <w:color w:val="000000"/>
              </w:rPr>
            </w:pPr>
            <w:r>
              <w:t>X</w:t>
            </w:r>
          </w:p>
        </w:tc>
      </w:tr>
      <w:tr w:rsidR="00103DFA" w14:paraId="71F0FE70" w14:textId="77777777">
        <w:trPr>
          <w:trHeight w:val="40"/>
        </w:trPr>
        <w:tc>
          <w:tcPr>
            <w:tcW w:w="160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B6C9F3"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Aprendizaje cooperativo</w:t>
            </w:r>
          </w:p>
        </w:tc>
        <w:tc>
          <w:tcPr>
            <w:tcW w:w="1350"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6D6E3B54" w14:textId="77777777" w:rsidR="00103DFA" w:rsidRDefault="00103DFA">
            <w:pPr>
              <w:pBdr>
                <w:top w:val="nil"/>
                <w:left w:val="nil"/>
                <w:bottom w:val="nil"/>
                <w:right w:val="nil"/>
                <w:between w:val="nil"/>
              </w:pBdr>
              <w:jc w:val="center"/>
              <w:rPr>
                <w:b/>
                <w:color w:val="000000"/>
              </w:rPr>
            </w:pPr>
          </w:p>
        </w:tc>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8E6ED5E" w14:textId="77777777" w:rsidR="00103DFA" w:rsidRDefault="00103DFA">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E2CFFB3" w14:textId="77777777" w:rsidR="00103DFA" w:rsidRDefault="00F81C65">
            <w:pPr>
              <w:pBdr>
                <w:top w:val="nil"/>
                <w:left w:val="nil"/>
                <w:bottom w:val="nil"/>
                <w:right w:val="nil"/>
                <w:between w:val="nil"/>
              </w:pBdr>
              <w:jc w:val="center"/>
              <w:rPr>
                <w:b/>
                <w:color w:val="000000"/>
              </w:rPr>
            </w:pPr>
            <w:r>
              <w:t>X</w:t>
            </w:r>
          </w:p>
        </w:tc>
        <w:tc>
          <w:tcPr>
            <w:tcW w:w="1185" w:type="dxa"/>
            <w:tcBorders>
              <w:top w:val="single" w:sz="4" w:space="0" w:color="000000"/>
              <w:left w:val="single" w:sz="4" w:space="0" w:color="000000"/>
              <w:bottom w:val="single" w:sz="4" w:space="0" w:color="000000"/>
              <w:right w:val="single" w:sz="4" w:space="0" w:color="000000"/>
            </w:tcBorders>
          </w:tcPr>
          <w:p w14:paraId="6F5A339E" w14:textId="77777777" w:rsidR="00103DFA" w:rsidRDefault="00F81C65">
            <w:pPr>
              <w:pBdr>
                <w:top w:val="nil"/>
                <w:left w:val="nil"/>
                <w:bottom w:val="nil"/>
                <w:right w:val="nil"/>
                <w:between w:val="nil"/>
              </w:pBdr>
              <w:jc w:val="center"/>
            </w:pPr>
            <w:r>
              <w:t>X</w:t>
            </w:r>
          </w:p>
        </w:tc>
        <w:tc>
          <w:tcPr>
            <w:tcW w:w="1650" w:type="dxa"/>
            <w:tcBorders>
              <w:top w:val="single" w:sz="4" w:space="0" w:color="000000"/>
              <w:left w:val="single" w:sz="4" w:space="0" w:color="000000"/>
              <w:bottom w:val="single" w:sz="4" w:space="0" w:color="000000"/>
              <w:right w:val="single" w:sz="8" w:space="0" w:color="000000"/>
            </w:tcBorders>
          </w:tcPr>
          <w:p w14:paraId="727B1A13" w14:textId="77777777" w:rsidR="00103DFA" w:rsidRDefault="00F81C65">
            <w:pPr>
              <w:pBdr>
                <w:top w:val="nil"/>
                <w:left w:val="nil"/>
                <w:bottom w:val="nil"/>
                <w:right w:val="nil"/>
                <w:between w:val="nil"/>
              </w:pBdr>
              <w:jc w:val="center"/>
              <w:rPr>
                <w:color w:val="000000"/>
              </w:rPr>
            </w:pPr>
            <w:r>
              <w:rPr>
                <w:color w:val="000000"/>
              </w:rPr>
              <w:t>X</w:t>
            </w:r>
          </w:p>
        </w:tc>
        <w:tc>
          <w:tcPr>
            <w:tcW w:w="1575" w:type="dxa"/>
            <w:tcBorders>
              <w:top w:val="single" w:sz="4" w:space="0" w:color="000000"/>
              <w:left w:val="single" w:sz="4" w:space="0" w:color="000000"/>
              <w:bottom w:val="single" w:sz="4" w:space="0" w:color="000000"/>
              <w:right w:val="single" w:sz="8" w:space="0" w:color="000000"/>
            </w:tcBorders>
          </w:tcPr>
          <w:p w14:paraId="77A43778" w14:textId="77777777" w:rsidR="00103DFA" w:rsidRDefault="00F81C65">
            <w:pPr>
              <w:pBdr>
                <w:top w:val="nil"/>
                <w:left w:val="nil"/>
                <w:bottom w:val="nil"/>
                <w:right w:val="nil"/>
                <w:between w:val="nil"/>
              </w:pBdr>
              <w:jc w:val="center"/>
              <w:rPr>
                <w:color w:val="000000"/>
              </w:rPr>
            </w:pPr>
            <w:r>
              <w:t>X</w:t>
            </w:r>
          </w:p>
        </w:tc>
      </w:tr>
      <w:tr w:rsidR="00103DFA" w14:paraId="62E6172D" w14:textId="77777777">
        <w:trPr>
          <w:trHeight w:val="160"/>
        </w:trPr>
        <w:tc>
          <w:tcPr>
            <w:tcW w:w="160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55DF4AA"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Descubrimiento guiado</w:t>
            </w:r>
          </w:p>
        </w:tc>
        <w:tc>
          <w:tcPr>
            <w:tcW w:w="1350"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407FFFD7" w14:textId="77777777" w:rsidR="00103DFA" w:rsidRDefault="00F81C65">
            <w:pPr>
              <w:pBdr>
                <w:top w:val="nil"/>
                <w:left w:val="nil"/>
                <w:bottom w:val="nil"/>
                <w:right w:val="nil"/>
                <w:between w:val="nil"/>
              </w:pBdr>
              <w:jc w:val="center"/>
              <w:rPr>
                <w:color w:val="000000"/>
              </w:rPr>
            </w:pPr>
            <w:r>
              <w:rPr>
                <w:color w:val="000000"/>
              </w:rPr>
              <w:t>X</w:t>
            </w:r>
          </w:p>
        </w:tc>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86AC08" w14:textId="77777777" w:rsidR="00103DFA" w:rsidRDefault="00F81C65">
            <w:pPr>
              <w:widowControl w:val="0"/>
              <w:pBdr>
                <w:top w:val="nil"/>
                <w:left w:val="nil"/>
                <w:bottom w:val="nil"/>
                <w:right w:val="nil"/>
                <w:between w:val="nil"/>
              </w:pBd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X</w:t>
            </w:r>
          </w:p>
        </w:tc>
        <w:tc>
          <w:tcPr>
            <w:tcW w:w="1275" w:type="dxa"/>
            <w:tcBorders>
              <w:top w:val="single" w:sz="4" w:space="0" w:color="000000"/>
              <w:left w:val="single" w:sz="4" w:space="0" w:color="000000"/>
              <w:bottom w:val="single" w:sz="4" w:space="0" w:color="000000"/>
              <w:right w:val="single" w:sz="4" w:space="0" w:color="000000"/>
            </w:tcBorders>
          </w:tcPr>
          <w:p w14:paraId="0E8268FB" w14:textId="77777777" w:rsidR="00103DFA" w:rsidRDefault="00F81C65">
            <w:pPr>
              <w:pBdr>
                <w:top w:val="nil"/>
                <w:left w:val="nil"/>
                <w:bottom w:val="nil"/>
                <w:right w:val="nil"/>
                <w:between w:val="nil"/>
              </w:pBdr>
              <w:jc w:val="center"/>
              <w:rPr>
                <w:color w:val="000000"/>
              </w:rPr>
            </w:pPr>
            <w:r>
              <w:rPr>
                <w:color w:val="000000"/>
              </w:rPr>
              <w:t>X</w:t>
            </w:r>
          </w:p>
        </w:tc>
        <w:tc>
          <w:tcPr>
            <w:tcW w:w="1185" w:type="dxa"/>
            <w:tcBorders>
              <w:top w:val="single" w:sz="4" w:space="0" w:color="000000"/>
              <w:left w:val="single" w:sz="4" w:space="0" w:color="000000"/>
              <w:bottom w:val="single" w:sz="4" w:space="0" w:color="000000"/>
              <w:right w:val="single" w:sz="4" w:space="0" w:color="000000"/>
            </w:tcBorders>
          </w:tcPr>
          <w:p w14:paraId="3C020FE5" w14:textId="77777777" w:rsidR="00103DFA" w:rsidRDefault="00F81C65">
            <w:pPr>
              <w:pBdr>
                <w:top w:val="nil"/>
                <w:left w:val="nil"/>
                <w:bottom w:val="nil"/>
                <w:right w:val="nil"/>
                <w:between w:val="nil"/>
              </w:pBdr>
              <w:jc w:val="center"/>
              <w:rPr>
                <w:color w:val="000000"/>
              </w:rPr>
            </w:pPr>
            <w:r>
              <w:t>X</w:t>
            </w:r>
          </w:p>
        </w:tc>
        <w:tc>
          <w:tcPr>
            <w:tcW w:w="1650" w:type="dxa"/>
            <w:tcBorders>
              <w:top w:val="single" w:sz="4" w:space="0" w:color="000000"/>
              <w:left w:val="single" w:sz="4" w:space="0" w:color="000000"/>
              <w:bottom w:val="single" w:sz="4" w:space="0" w:color="000000"/>
              <w:right w:val="single" w:sz="8" w:space="0" w:color="000000"/>
            </w:tcBorders>
          </w:tcPr>
          <w:p w14:paraId="36288C33" w14:textId="77777777" w:rsidR="00103DFA" w:rsidRDefault="00F81C65">
            <w:pPr>
              <w:pBdr>
                <w:top w:val="nil"/>
                <w:left w:val="nil"/>
                <w:bottom w:val="nil"/>
                <w:right w:val="nil"/>
                <w:between w:val="nil"/>
              </w:pBdr>
              <w:jc w:val="center"/>
              <w:rPr>
                <w:color w:val="000000"/>
              </w:rPr>
            </w:pPr>
            <w:r>
              <w:rPr>
                <w:color w:val="000000"/>
              </w:rPr>
              <w:t>X</w:t>
            </w:r>
          </w:p>
        </w:tc>
        <w:tc>
          <w:tcPr>
            <w:tcW w:w="1575" w:type="dxa"/>
            <w:tcBorders>
              <w:top w:val="single" w:sz="4" w:space="0" w:color="000000"/>
              <w:left w:val="single" w:sz="4" w:space="0" w:color="000000"/>
              <w:bottom w:val="single" w:sz="4" w:space="0" w:color="000000"/>
              <w:right w:val="single" w:sz="8" w:space="0" w:color="000000"/>
            </w:tcBorders>
          </w:tcPr>
          <w:p w14:paraId="4C97495B" w14:textId="77777777" w:rsidR="00103DFA" w:rsidRDefault="00F81C65">
            <w:pPr>
              <w:pBdr>
                <w:top w:val="nil"/>
                <w:left w:val="nil"/>
                <w:bottom w:val="nil"/>
                <w:right w:val="nil"/>
                <w:between w:val="nil"/>
              </w:pBdr>
              <w:jc w:val="center"/>
              <w:rPr>
                <w:color w:val="000000"/>
              </w:rPr>
            </w:pPr>
            <w:r>
              <w:t>X</w:t>
            </w:r>
          </w:p>
        </w:tc>
      </w:tr>
      <w:tr w:rsidR="00103DFA" w14:paraId="430FBD28" w14:textId="77777777">
        <w:trPr>
          <w:trHeight w:val="280"/>
        </w:trPr>
        <w:tc>
          <w:tcPr>
            <w:tcW w:w="160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140180"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Asignación de tareas</w:t>
            </w:r>
          </w:p>
        </w:tc>
        <w:tc>
          <w:tcPr>
            <w:tcW w:w="1350"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0A8A5169" w14:textId="77777777" w:rsidR="00103DFA" w:rsidRDefault="00103DFA">
            <w:pPr>
              <w:pBdr>
                <w:top w:val="nil"/>
                <w:left w:val="nil"/>
                <w:bottom w:val="nil"/>
                <w:right w:val="nil"/>
                <w:between w:val="nil"/>
              </w:pBdr>
              <w:jc w:val="center"/>
              <w:rPr>
                <w:b/>
                <w:color w:val="000000"/>
              </w:rPr>
            </w:pPr>
          </w:p>
        </w:tc>
        <w:tc>
          <w:tcPr>
            <w:tcW w:w="15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61EEAD" w14:textId="77777777" w:rsidR="00103DFA" w:rsidRDefault="00103DFA">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30E5245" w14:textId="77777777" w:rsidR="00103DFA" w:rsidRDefault="00F81C65">
            <w:pPr>
              <w:pBdr>
                <w:top w:val="nil"/>
                <w:left w:val="nil"/>
                <w:bottom w:val="nil"/>
                <w:right w:val="nil"/>
                <w:between w:val="nil"/>
              </w:pBdr>
              <w:jc w:val="center"/>
              <w:rPr>
                <w:b/>
                <w:color w:val="000000"/>
              </w:rPr>
            </w:pPr>
            <w:r>
              <w:t>X</w:t>
            </w:r>
          </w:p>
        </w:tc>
        <w:tc>
          <w:tcPr>
            <w:tcW w:w="1185" w:type="dxa"/>
            <w:tcBorders>
              <w:top w:val="single" w:sz="4" w:space="0" w:color="000000"/>
              <w:left w:val="single" w:sz="4" w:space="0" w:color="000000"/>
              <w:bottom w:val="single" w:sz="4" w:space="0" w:color="000000"/>
              <w:right w:val="single" w:sz="4" w:space="0" w:color="000000"/>
            </w:tcBorders>
          </w:tcPr>
          <w:p w14:paraId="5776D870" w14:textId="77777777" w:rsidR="00103DFA" w:rsidRDefault="00F81C65">
            <w:pPr>
              <w:pBdr>
                <w:top w:val="nil"/>
                <w:left w:val="nil"/>
                <w:bottom w:val="nil"/>
                <w:right w:val="nil"/>
                <w:between w:val="nil"/>
              </w:pBdr>
              <w:jc w:val="center"/>
            </w:pPr>
            <w:r>
              <w:t>X</w:t>
            </w:r>
          </w:p>
        </w:tc>
        <w:tc>
          <w:tcPr>
            <w:tcW w:w="1650" w:type="dxa"/>
            <w:tcBorders>
              <w:top w:val="single" w:sz="4" w:space="0" w:color="000000"/>
              <w:left w:val="single" w:sz="4" w:space="0" w:color="000000"/>
              <w:bottom w:val="single" w:sz="4" w:space="0" w:color="000000"/>
              <w:right w:val="single" w:sz="8" w:space="0" w:color="000000"/>
            </w:tcBorders>
          </w:tcPr>
          <w:p w14:paraId="055A2373" w14:textId="77777777" w:rsidR="00103DFA" w:rsidRDefault="00F81C65">
            <w:pPr>
              <w:pBdr>
                <w:top w:val="nil"/>
                <w:left w:val="nil"/>
                <w:bottom w:val="nil"/>
                <w:right w:val="nil"/>
                <w:between w:val="nil"/>
              </w:pBdr>
              <w:jc w:val="center"/>
              <w:rPr>
                <w:color w:val="000000"/>
              </w:rPr>
            </w:pPr>
            <w:r>
              <w:rPr>
                <w:color w:val="000000"/>
              </w:rPr>
              <w:t>X</w:t>
            </w:r>
          </w:p>
        </w:tc>
        <w:tc>
          <w:tcPr>
            <w:tcW w:w="1575" w:type="dxa"/>
            <w:tcBorders>
              <w:top w:val="single" w:sz="4" w:space="0" w:color="000000"/>
              <w:left w:val="single" w:sz="4" w:space="0" w:color="000000"/>
              <w:bottom w:val="single" w:sz="4" w:space="0" w:color="000000"/>
              <w:right w:val="single" w:sz="8" w:space="0" w:color="000000"/>
            </w:tcBorders>
          </w:tcPr>
          <w:p w14:paraId="6E0EA653" w14:textId="77777777" w:rsidR="00103DFA" w:rsidRDefault="00F81C65">
            <w:pPr>
              <w:pBdr>
                <w:top w:val="nil"/>
                <w:left w:val="nil"/>
                <w:bottom w:val="nil"/>
                <w:right w:val="nil"/>
                <w:between w:val="nil"/>
              </w:pBdr>
              <w:jc w:val="center"/>
              <w:rPr>
                <w:color w:val="000000"/>
              </w:rPr>
            </w:pPr>
            <w:r>
              <w:t>X</w:t>
            </w:r>
          </w:p>
        </w:tc>
      </w:tr>
      <w:tr w:rsidR="00103DFA" w14:paraId="5B78538D" w14:textId="77777777">
        <w:trPr>
          <w:trHeight w:val="300"/>
        </w:trPr>
        <w:tc>
          <w:tcPr>
            <w:tcW w:w="1605" w:type="dxa"/>
            <w:gridSpan w:val="2"/>
            <w:tcBorders>
              <w:top w:val="nil"/>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4DD87CE0"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Enseñanza recíproca</w:t>
            </w:r>
          </w:p>
        </w:tc>
        <w:tc>
          <w:tcPr>
            <w:tcW w:w="1350" w:type="dxa"/>
            <w:tcBorders>
              <w:top w:val="single" w:sz="4" w:space="0" w:color="000000"/>
              <w:left w:val="nil"/>
              <w:bottom w:val="single" w:sz="4" w:space="0" w:color="000000"/>
              <w:right w:val="single" w:sz="4" w:space="0" w:color="000000"/>
            </w:tcBorders>
            <w:shd w:val="clear" w:color="auto" w:fill="auto"/>
            <w:tcMar>
              <w:top w:w="100" w:type="dxa"/>
              <w:left w:w="100" w:type="dxa"/>
              <w:bottom w:w="100" w:type="dxa"/>
              <w:right w:w="100" w:type="dxa"/>
            </w:tcMar>
          </w:tcPr>
          <w:p w14:paraId="053B72F2" w14:textId="77777777" w:rsidR="00103DFA" w:rsidRDefault="00103DFA">
            <w:pPr>
              <w:pBdr>
                <w:top w:val="nil"/>
                <w:left w:val="nil"/>
                <w:bottom w:val="nil"/>
                <w:right w:val="nil"/>
                <w:between w:val="nil"/>
              </w:pBdr>
              <w:jc w:val="center"/>
              <w:rPr>
                <w:b/>
                <w:color w:val="000000"/>
              </w:rPr>
            </w:pPr>
          </w:p>
        </w:tc>
        <w:tc>
          <w:tcPr>
            <w:tcW w:w="1500" w:type="dxa"/>
            <w:tcBorders>
              <w:top w:val="nil"/>
              <w:left w:val="single" w:sz="8" w:space="0" w:color="000000"/>
              <w:bottom w:val="single" w:sz="12" w:space="0" w:color="000000"/>
              <w:right w:val="single" w:sz="8" w:space="0" w:color="000000"/>
            </w:tcBorders>
            <w:shd w:val="clear" w:color="auto" w:fill="auto"/>
            <w:tcMar>
              <w:top w:w="100" w:type="dxa"/>
              <w:left w:w="100" w:type="dxa"/>
              <w:bottom w:w="100" w:type="dxa"/>
              <w:right w:w="100" w:type="dxa"/>
            </w:tcMar>
          </w:tcPr>
          <w:p w14:paraId="54B57206" w14:textId="77777777" w:rsidR="00103DFA" w:rsidRDefault="00103DFA">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4FE42E4A" w14:textId="77777777" w:rsidR="00103DFA" w:rsidRDefault="00103DFA">
            <w:pPr>
              <w:pBdr>
                <w:top w:val="nil"/>
                <w:left w:val="nil"/>
                <w:bottom w:val="nil"/>
                <w:right w:val="nil"/>
                <w:between w:val="nil"/>
              </w:pBdr>
              <w:jc w:val="center"/>
              <w:rPr>
                <w:b/>
                <w:color w:val="000000"/>
              </w:rPr>
            </w:pPr>
          </w:p>
        </w:tc>
        <w:tc>
          <w:tcPr>
            <w:tcW w:w="1185" w:type="dxa"/>
            <w:tcBorders>
              <w:top w:val="single" w:sz="4" w:space="0" w:color="000000"/>
              <w:left w:val="single" w:sz="4" w:space="0" w:color="000000"/>
              <w:bottom w:val="single" w:sz="4" w:space="0" w:color="000000"/>
              <w:right w:val="single" w:sz="4" w:space="0" w:color="000000"/>
            </w:tcBorders>
          </w:tcPr>
          <w:p w14:paraId="7FD0AC1D" w14:textId="77777777" w:rsidR="00103DFA" w:rsidRDefault="00103DFA">
            <w:pPr>
              <w:pBdr>
                <w:top w:val="nil"/>
                <w:left w:val="nil"/>
                <w:bottom w:val="nil"/>
                <w:right w:val="nil"/>
                <w:between w:val="nil"/>
              </w:pBdr>
              <w:jc w:val="center"/>
              <w:rPr>
                <w:b/>
                <w:color w:val="000000"/>
              </w:rPr>
            </w:pPr>
          </w:p>
        </w:tc>
        <w:tc>
          <w:tcPr>
            <w:tcW w:w="1650" w:type="dxa"/>
            <w:tcBorders>
              <w:top w:val="single" w:sz="4" w:space="0" w:color="000000"/>
              <w:left w:val="single" w:sz="4" w:space="0" w:color="000000"/>
              <w:bottom w:val="single" w:sz="4" w:space="0" w:color="000000"/>
              <w:right w:val="single" w:sz="8" w:space="0" w:color="000000"/>
            </w:tcBorders>
          </w:tcPr>
          <w:p w14:paraId="0367CF92" w14:textId="77777777" w:rsidR="00103DFA" w:rsidRDefault="00103DFA">
            <w:pPr>
              <w:pBdr>
                <w:top w:val="nil"/>
                <w:left w:val="nil"/>
                <w:bottom w:val="nil"/>
                <w:right w:val="nil"/>
                <w:between w:val="nil"/>
              </w:pBdr>
              <w:jc w:val="center"/>
              <w:rPr>
                <w:color w:val="000000"/>
              </w:rPr>
            </w:pPr>
          </w:p>
        </w:tc>
        <w:tc>
          <w:tcPr>
            <w:tcW w:w="1575" w:type="dxa"/>
            <w:tcBorders>
              <w:top w:val="single" w:sz="4" w:space="0" w:color="000000"/>
              <w:left w:val="single" w:sz="4" w:space="0" w:color="000000"/>
              <w:bottom w:val="single" w:sz="4" w:space="0" w:color="000000"/>
              <w:right w:val="single" w:sz="8" w:space="0" w:color="000000"/>
            </w:tcBorders>
          </w:tcPr>
          <w:p w14:paraId="4092D168" w14:textId="77777777" w:rsidR="00103DFA" w:rsidRDefault="00103DFA">
            <w:pPr>
              <w:pBdr>
                <w:top w:val="nil"/>
                <w:left w:val="nil"/>
                <w:bottom w:val="nil"/>
                <w:right w:val="nil"/>
                <w:between w:val="nil"/>
              </w:pBdr>
              <w:jc w:val="center"/>
              <w:rPr>
                <w:color w:val="000000"/>
              </w:rPr>
            </w:pPr>
          </w:p>
        </w:tc>
      </w:tr>
      <w:tr w:rsidR="00103DFA" w14:paraId="73418EE1" w14:textId="77777777">
        <w:trPr>
          <w:trHeight w:val="280"/>
        </w:trPr>
        <w:tc>
          <w:tcPr>
            <w:tcW w:w="1605" w:type="dxa"/>
            <w:gridSpan w:val="2"/>
            <w:tcBorders>
              <w:top w:val="single" w:sz="12"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322A4115"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Clase invertida</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0F9BF2" w14:textId="77777777" w:rsidR="00103DFA" w:rsidRDefault="00103DFA">
            <w:pPr>
              <w:pBdr>
                <w:top w:val="nil"/>
                <w:left w:val="nil"/>
                <w:bottom w:val="nil"/>
                <w:right w:val="nil"/>
                <w:between w:val="nil"/>
              </w:pBdr>
              <w:jc w:val="center"/>
              <w:rPr>
                <w:b/>
                <w:color w:val="000000"/>
              </w:rPr>
            </w:pPr>
          </w:p>
        </w:tc>
        <w:tc>
          <w:tcPr>
            <w:tcW w:w="1500" w:type="dxa"/>
            <w:tcBorders>
              <w:top w:val="single" w:sz="12"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63DE5A2B" w14:textId="77777777" w:rsidR="00103DFA" w:rsidRDefault="00103DFA">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43619DB" w14:textId="77777777" w:rsidR="00103DFA" w:rsidRDefault="00103DFA">
            <w:pPr>
              <w:pBdr>
                <w:top w:val="nil"/>
                <w:left w:val="nil"/>
                <w:bottom w:val="nil"/>
                <w:right w:val="nil"/>
                <w:between w:val="nil"/>
              </w:pBdr>
              <w:jc w:val="center"/>
              <w:rPr>
                <w:b/>
                <w:color w:val="000000"/>
              </w:rPr>
            </w:pPr>
          </w:p>
        </w:tc>
        <w:tc>
          <w:tcPr>
            <w:tcW w:w="1185" w:type="dxa"/>
            <w:tcBorders>
              <w:top w:val="single" w:sz="4" w:space="0" w:color="000000"/>
              <w:left w:val="single" w:sz="4" w:space="0" w:color="000000"/>
              <w:bottom w:val="single" w:sz="4" w:space="0" w:color="000000"/>
              <w:right w:val="single" w:sz="4" w:space="0" w:color="000000"/>
            </w:tcBorders>
          </w:tcPr>
          <w:p w14:paraId="0A8AD887" w14:textId="77777777" w:rsidR="00103DFA" w:rsidRDefault="00103DFA">
            <w:pPr>
              <w:pBdr>
                <w:top w:val="nil"/>
                <w:left w:val="nil"/>
                <w:bottom w:val="nil"/>
                <w:right w:val="nil"/>
                <w:between w:val="nil"/>
              </w:pBdr>
              <w:jc w:val="center"/>
              <w:rPr>
                <w:b/>
                <w:color w:val="000000"/>
              </w:rPr>
            </w:pPr>
          </w:p>
        </w:tc>
        <w:tc>
          <w:tcPr>
            <w:tcW w:w="1650" w:type="dxa"/>
            <w:tcBorders>
              <w:top w:val="single" w:sz="4" w:space="0" w:color="000000"/>
              <w:left w:val="single" w:sz="4" w:space="0" w:color="000000"/>
              <w:bottom w:val="single" w:sz="4" w:space="0" w:color="000000"/>
              <w:right w:val="single" w:sz="8" w:space="0" w:color="000000"/>
            </w:tcBorders>
          </w:tcPr>
          <w:p w14:paraId="0BA17116" w14:textId="77777777" w:rsidR="00103DFA" w:rsidRDefault="00103DFA">
            <w:pPr>
              <w:pBdr>
                <w:top w:val="nil"/>
                <w:left w:val="nil"/>
                <w:bottom w:val="nil"/>
                <w:right w:val="nil"/>
                <w:between w:val="nil"/>
              </w:pBdr>
              <w:jc w:val="center"/>
              <w:rPr>
                <w:b/>
                <w:color w:val="000000"/>
              </w:rPr>
            </w:pPr>
          </w:p>
        </w:tc>
        <w:tc>
          <w:tcPr>
            <w:tcW w:w="1575" w:type="dxa"/>
            <w:tcBorders>
              <w:top w:val="single" w:sz="4" w:space="0" w:color="000000"/>
              <w:left w:val="single" w:sz="4" w:space="0" w:color="000000"/>
              <w:bottom w:val="single" w:sz="4" w:space="0" w:color="000000"/>
              <w:right w:val="single" w:sz="8" w:space="0" w:color="000000"/>
            </w:tcBorders>
          </w:tcPr>
          <w:p w14:paraId="4B7C1BC1" w14:textId="77777777" w:rsidR="00103DFA" w:rsidRDefault="00103DFA">
            <w:pPr>
              <w:pBdr>
                <w:top w:val="nil"/>
                <w:left w:val="nil"/>
                <w:bottom w:val="nil"/>
                <w:right w:val="nil"/>
                <w:between w:val="nil"/>
              </w:pBdr>
              <w:jc w:val="center"/>
              <w:rPr>
                <w:b/>
                <w:color w:val="000000"/>
              </w:rPr>
            </w:pPr>
          </w:p>
        </w:tc>
      </w:tr>
      <w:tr w:rsidR="00103DFA" w14:paraId="5DC7AC9C" w14:textId="77777777">
        <w:trPr>
          <w:trHeight w:val="120"/>
        </w:trPr>
        <w:tc>
          <w:tcPr>
            <w:tcW w:w="1605" w:type="dxa"/>
            <w:gridSpan w:val="2"/>
            <w:tcBorders>
              <w:top w:val="nil"/>
              <w:left w:val="single" w:sz="8" w:space="0" w:color="000000"/>
              <w:bottom w:val="single" w:sz="4" w:space="0" w:color="000000"/>
              <w:right w:val="single" w:sz="4" w:space="0" w:color="000000"/>
            </w:tcBorders>
            <w:shd w:val="clear" w:color="auto" w:fill="auto"/>
            <w:tcMar>
              <w:top w:w="100" w:type="dxa"/>
              <w:left w:w="100" w:type="dxa"/>
              <w:bottom w:w="100" w:type="dxa"/>
              <w:right w:w="100" w:type="dxa"/>
            </w:tcMar>
          </w:tcPr>
          <w:p w14:paraId="351350CA"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Gamificación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0F2362" w14:textId="77777777" w:rsidR="00103DFA" w:rsidRDefault="00F81C65">
            <w:pPr>
              <w:pBdr>
                <w:top w:val="nil"/>
                <w:left w:val="nil"/>
                <w:bottom w:val="nil"/>
                <w:right w:val="nil"/>
                <w:between w:val="nil"/>
              </w:pBdr>
              <w:jc w:val="center"/>
              <w:rPr>
                <w:color w:val="000000"/>
              </w:rPr>
            </w:pPr>
            <w:r>
              <w:rPr>
                <w:color w:val="000000"/>
              </w:rPr>
              <w:t>X</w:t>
            </w:r>
          </w:p>
        </w:tc>
        <w:tc>
          <w:tcPr>
            <w:tcW w:w="1500" w:type="dxa"/>
            <w:tcBorders>
              <w:top w:val="nil"/>
              <w:left w:val="single" w:sz="8" w:space="0" w:color="000000"/>
              <w:bottom w:val="single" w:sz="4" w:space="0" w:color="000000"/>
              <w:right w:val="single" w:sz="4" w:space="0" w:color="000000"/>
            </w:tcBorders>
            <w:shd w:val="clear" w:color="auto" w:fill="auto"/>
            <w:tcMar>
              <w:top w:w="100" w:type="dxa"/>
              <w:left w:w="100" w:type="dxa"/>
              <w:bottom w:w="100" w:type="dxa"/>
              <w:right w:w="100" w:type="dxa"/>
            </w:tcMar>
          </w:tcPr>
          <w:p w14:paraId="7CCD43CF" w14:textId="77777777" w:rsidR="00103DFA" w:rsidRDefault="00F81C65">
            <w:pPr>
              <w:widowControl w:val="0"/>
              <w:pBdr>
                <w:top w:val="nil"/>
                <w:left w:val="nil"/>
                <w:bottom w:val="nil"/>
                <w:right w:val="nil"/>
                <w:between w:val="nil"/>
              </w:pBd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X</w:t>
            </w:r>
          </w:p>
        </w:tc>
        <w:tc>
          <w:tcPr>
            <w:tcW w:w="1275" w:type="dxa"/>
            <w:tcBorders>
              <w:top w:val="single" w:sz="4" w:space="0" w:color="000000"/>
              <w:left w:val="single" w:sz="4" w:space="0" w:color="000000"/>
              <w:bottom w:val="single" w:sz="4" w:space="0" w:color="000000"/>
              <w:right w:val="single" w:sz="4" w:space="0" w:color="000000"/>
            </w:tcBorders>
          </w:tcPr>
          <w:p w14:paraId="69AF5AE7" w14:textId="77777777" w:rsidR="00103DFA" w:rsidRDefault="00F81C65">
            <w:pPr>
              <w:pBdr>
                <w:top w:val="nil"/>
                <w:left w:val="nil"/>
                <w:bottom w:val="nil"/>
                <w:right w:val="nil"/>
                <w:between w:val="nil"/>
              </w:pBdr>
              <w:jc w:val="center"/>
              <w:rPr>
                <w:color w:val="000000"/>
              </w:rPr>
            </w:pPr>
            <w:r>
              <w:rPr>
                <w:color w:val="000000"/>
              </w:rPr>
              <w:t>X</w:t>
            </w:r>
          </w:p>
        </w:tc>
        <w:tc>
          <w:tcPr>
            <w:tcW w:w="1185" w:type="dxa"/>
            <w:tcBorders>
              <w:top w:val="single" w:sz="4" w:space="0" w:color="000000"/>
              <w:left w:val="single" w:sz="4" w:space="0" w:color="000000"/>
              <w:bottom w:val="single" w:sz="4" w:space="0" w:color="000000"/>
              <w:right w:val="single" w:sz="4" w:space="0" w:color="000000"/>
            </w:tcBorders>
          </w:tcPr>
          <w:p w14:paraId="073F2FC1" w14:textId="77777777" w:rsidR="00103DFA" w:rsidRDefault="00F81C65">
            <w:pPr>
              <w:pBdr>
                <w:top w:val="nil"/>
                <w:left w:val="nil"/>
                <w:bottom w:val="nil"/>
                <w:right w:val="nil"/>
                <w:between w:val="nil"/>
              </w:pBdr>
              <w:jc w:val="center"/>
              <w:rPr>
                <w:color w:val="000000"/>
              </w:rPr>
            </w:pPr>
            <w:r>
              <w:t>X</w:t>
            </w:r>
          </w:p>
        </w:tc>
        <w:tc>
          <w:tcPr>
            <w:tcW w:w="1650" w:type="dxa"/>
            <w:tcBorders>
              <w:top w:val="single" w:sz="4" w:space="0" w:color="000000"/>
              <w:left w:val="single" w:sz="4" w:space="0" w:color="000000"/>
              <w:bottom w:val="single" w:sz="4" w:space="0" w:color="000000"/>
              <w:right w:val="single" w:sz="8" w:space="0" w:color="000000"/>
            </w:tcBorders>
          </w:tcPr>
          <w:p w14:paraId="1E17BECE" w14:textId="77777777" w:rsidR="00103DFA" w:rsidRDefault="00F81C65">
            <w:pPr>
              <w:pBdr>
                <w:top w:val="nil"/>
                <w:left w:val="nil"/>
                <w:bottom w:val="nil"/>
                <w:right w:val="nil"/>
                <w:between w:val="nil"/>
              </w:pBdr>
              <w:jc w:val="center"/>
              <w:rPr>
                <w:color w:val="000000"/>
              </w:rPr>
            </w:pPr>
            <w:r>
              <w:rPr>
                <w:color w:val="000000"/>
              </w:rPr>
              <w:t>X</w:t>
            </w:r>
          </w:p>
        </w:tc>
        <w:tc>
          <w:tcPr>
            <w:tcW w:w="1575" w:type="dxa"/>
            <w:tcBorders>
              <w:top w:val="single" w:sz="4" w:space="0" w:color="000000"/>
              <w:left w:val="single" w:sz="4" w:space="0" w:color="000000"/>
              <w:bottom w:val="single" w:sz="4" w:space="0" w:color="000000"/>
              <w:right w:val="single" w:sz="8" w:space="0" w:color="000000"/>
            </w:tcBorders>
          </w:tcPr>
          <w:p w14:paraId="0FFFA773" w14:textId="77777777" w:rsidR="00103DFA" w:rsidRDefault="00F81C65">
            <w:pPr>
              <w:pBdr>
                <w:top w:val="nil"/>
                <w:left w:val="nil"/>
                <w:bottom w:val="nil"/>
                <w:right w:val="nil"/>
                <w:between w:val="nil"/>
              </w:pBdr>
              <w:jc w:val="center"/>
              <w:rPr>
                <w:color w:val="000000"/>
              </w:rPr>
            </w:pPr>
            <w:r>
              <w:t>X</w:t>
            </w:r>
          </w:p>
        </w:tc>
      </w:tr>
      <w:tr w:rsidR="00103DFA" w14:paraId="233A8BC6" w14:textId="77777777">
        <w:trPr>
          <w:trHeight w:val="80"/>
        </w:trPr>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035C19A"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Aprender a pensar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950FE1F" w14:textId="77777777" w:rsidR="00103DFA" w:rsidRDefault="00F81C65">
            <w:pPr>
              <w:pBdr>
                <w:top w:val="nil"/>
                <w:left w:val="nil"/>
                <w:bottom w:val="nil"/>
                <w:right w:val="nil"/>
                <w:between w:val="nil"/>
              </w:pBdr>
              <w:jc w:val="center"/>
            </w:pPr>
            <w:r>
              <w:t>X</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31C88B" w14:textId="77777777" w:rsidR="00103DFA" w:rsidRDefault="00F81C65">
            <w:pPr>
              <w:widowControl w:val="0"/>
              <w:pBdr>
                <w:top w:val="nil"/>
                <w:left w:val="nil"/>
                <w:bottom w:val="nil"/>
                <w:right w:val="nil"/>
                <w:between w:val="nil"/>
              </w:pBd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X</w:t>
            </w:r>
          </w:p>
        </w:tc>
        <w:tc>
          <w:tcPr>
            <w:tcW w:w="1275" w:type="dxa"/>
            <w:tcBorders>
              <w:top w:val="single" w:sz="4" w:space="0" w:color="000000"/>
              <w:left w:val="single" w:sz="4" w:space="0" w:color="000000"/>
              <w:bottom w:val="single" w:sz="4" w:space="0" w:color="000000"/>
              <w:right w:val="single" w:sz="4" w:space="0" w:color="000000"/>
            </w:tcBorders>
          </w:tcPr>
          <w:p w14:paraId="57E7822B" w14:textId="77777777" w:rsidR="00103DFA" w:rsidRDefault="00F81C65">
            <w:pPr>
              <w:pBdr>
                <w:top w:val="nil"/>
                <w:left w:val="nil"/>
                <w:bottom w:val="nil"/>
                <w:right w:val="nil"/>
                <w:between w:val="nil"/>
              </w:pBdr>
              <w:jc w:val="center"/>
            </w:pPr>
            <w:r>
              <w:t>X</w:t>
            </w:r>
          </w:p>
        </w:tc>
        <w:tc>
          <w:tcPr>
            <w:tcW w:w="1185" w:type="dxa"/>
            <w:tcBorders>
              <w:top w:val="single" w:sz="4" w:space="0" w:color="000000"/>
              <w:left w:val="single" w:sz="4" w:space="0" w:color="000000"/>
              <w:bottom w:val="single" w:sz="4" w:space="0" w:color="000000"/>
              <w:right w:val="single" w:sz="4" w:space="0" w:color="000000"/>
            </w:tcBorders>
          </w:tcPr>
          <w:p w14:paraId="67798742" w14:textId="77777777" w:rsidR="00103DFA" w:rsidRDefault="00F81C65">
            <w:pPr>
              <w:pBdr>
                <w:top w:val="nil"/>
                <w:left w:val="nil"/>
                <w:bottom w:val="nil"/>
                <w:right w:val="nil"/>
                <w:between w:val="nil"/>
              </w:pBdr>
              <w:jc w:val="center"/>
            </w:pPr>
            <w:r>
              <w:t>X</w:t>
            </w:r>
          </w:p>
        </w:tc>
        <w:tc>
          <w:tcPr>
            <w:tcW w:w="1650" w:type="dxa"/>
            <w:tcBorders>
              <w:top w:val="single" w:sz="4" w:space="0" w:color="000000"/>
              <w:left w:val="single" w:sz="4" w:space="0" w:color="000000"/>
              <w:bottom w:val="single" w:sz="4" w:space="0" w:color="000000"/>
              <w:right w:val="single" w:sz="8" w:space="0" w:color="000000"/>
            </w:tcBorders>
          </w:tcPr>
          <w:p w14:paraId="3C46CE70" w14:textId="77777777" w:rsidR="00103DFA" w:rsidRDefault="00F81C65">
            <w:pPr>
              <w:pBdr>
                <w:top w:val="nil"/>
                <w:left w:val="nil"/>
                <w:bottom w:val="nil"/>
                <w:right w:val="nil"/>
                <w:between w:val="nil"/>
              </w:pBdr>
              <w:jc w:val="center"/>
              <w:rPr>
                <w:color w:val="000000"/>
              </w:rPr>
            </w:pPr>
            <w:r>
              <w:rPr>
                <w:color w:val="000000"/>
              </w:rPr>
              <w:t>X</w:t>
            </w:r>
          </w:p>
        </w:tc>
        <w:tc>
          <w:tcPr>
            <w:tcW w:w="1575" w:type="dxa"/>
            <w:tcBorders>
              <w:top w:val="single" w:sz="4" w:space="0" w:color="000000"/>
              <w:left w:val="single" w:sz="4" w:space="0" w:color="000000"/>
              <w:bottom w:val="single" w:sz="4" w:space="0" w:color="000000"/>
              <w:right w:val="single" w:sz="8" w:space="0" w:color="000000"/>
            </w:tcBorders>
          </w:tcPr>
          <w:p w14:paraId="036A61E7" w14:textId="77777777" w:rsidR="00103DFA" w:rsidRDefault="00F81C65">
            <w:pPr>
              <w:pBdr>
                <w:top w:val="nil"/>
                <w:left w:val="nil"/>
                <w:bottom w:val="nil"/>
                <w:right w:val="nil"/>
                <w:between w:val="nil"/>
              </w:pBdr>
              <w:jc w:val="center"/>
              <w:rPr>
                <w:color w:val="000000"/>
              </w:rPr>
            </w:pPr>
            <w:r>
              <w:t>X</w:t>
            </w:r>
          </w:p>
        </w:tc>
      </w:tr>
      <w:tr w:rsidR="00103DFA" w14:paraId="67264433" w14:textId="77777777">
        <w:trPr>
          <w:trHeight w:val="80"/>
        </w:trPr>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10EEE4"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Trabajo individualizado</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A97100" w14:textId="77777777" w:rsidR="00103DFA" w:rsidRDefault="00F81C65">
            <w:pPr>
              <w:pBdr>
                <w:top w:val="nil"/>
                <w:left w:val="nil"/>
                <w:bottom w:val="nil"/>
                <w:right w:val="nil"/>
                <w:between w:val="nil"/>
              </w:pBdr>
              <w:jc w:val="center"/>
            </w:pPr>
            <w:r>
              <w:t>X</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B60F479" w14:textId="77777777" w:rsidR="00103DFA" w:rsidRDefault="00F81C65">
            <w:pPr>
              <w:widowControl w:val="0"/>
              <w:pBdr>
                <w:top w:val="nil"/>
                <w:left w:val="nil"/>
                <w:bottom w:val="nil"/>
                <w:right w:val="nil"/>
                <w:between w:val="nil"/>
              </w:pBdr>
              <w:spacing w:line="276" w:lineRule="auto"/>
              <w:rPr>
                <w:rFonts w:ascii="Century Gothic" w:eastAsia="Century Gothic" w:hAnsi="Century Gothic" w:cs="Century Gothic"/>
                <w:sz w:val="20"/>
                <w:szCs w:val="20"/>
              </w:rPr>
            </w:pPr>
            <w:r>
              <w:rPr>
                <w:rFonts w:ascii="Century Gothic" w:eastAsia="Century Gothic" w:hAnsi="Century Gothic" w:cs="Century Gothic"/>
                <w:sz w:val="20"/>
                <w:szCs w:val="20"/>
              </w:rPr>
              <w:t>X</w:t>
            </w:r>
          </w:p>
        </w:tc>
        <w:tc>
          <w:tcPr>
            <w:tcW w:w="1275" w:type="dxa"/>
            <w:tcBorders>
              <w:top w:val="single" w:sz="4" w:space="0" w:color="000000"/>
              <w:left w:val="single" w:sz="4" w:space="0" w:color="000000"/>
              <w:bottom w:val="single" w:sz="4" w:space="0" w:color="000000"/>
              <w:right w:val="single" w:sz="4" w:space="0" w:color="000000"/>
            </w:tcBorders>
          </w:tcPr>
          <w:p w14:paraId="018FC03E" w14:textId="77777777" w:rsidR="00103DFA" w:rsidRDefault="00F81C65">
            <w:pPr>
              <w:pBdr>
                <w:top w:val="nil"/>
                <w:left w:val="nil"/>
                <w:bottom w:val="nil"/>
                <w:right w:val="nil"/>
                <w:between w:val="nil"/>
              </w:pBdr>
              <w:jc w:val="center"/>
            </w:pPr>
            <w:r>
              <w:t>X</w:t>
            </w:r>
          </w:p>
        </w:tc>
        <w:tc>
          <w:tcPr>
            <w:tcW w:w="1185" w:type="dxa"/>
            <w:tcBorders>
              <w:top w:val="single" w:sz="4" w:space="0" w:color="000000"/>
              <w:left w:val="single" w:sz="4" w:space="0" w:color="000000"/>
              <w:bottom w:val="single" w:sz="4" w:space="0" w:color="000000"/>
              <w:right w:val="single" w:sz="4" w:space="0" w:color="000000"/>
            </w:tcBorders>
          </w:tcPr>
          <w:p w14:paraId="02CECECA" w14:textId="77777777" w:rsidR="00103DFA" w:rsidRDefault="00F81C65">
            <w:pPr>
              <w:pBdr>
                <w:top w:val="nil"/>
                <w:left w:val="nil"/>
                <w:bottom w:val="nil"/>
                <w:right w:val="nil"/>
                <w:between w:val="nil"/>
              </w:pBdr>
              <w:jc w:val="center"/>
            </w:pPr>
            <w:r>
              <w:t>X</w:t>
            </w:r>
          </w:p>
        </w:tc>
        <w:tc>
          <w:tcPr>
            <w:tcW w:w="1650" w:type="dxa"/>
            <w:tcBorders>
              <w:top w:val="single" w:sz="4" w:space="0" w:color="000000"/>
              <w:left w:val="single" w:sz="4" w:space="0" w:color="000000"/>
              <w:bottom w:val="single" w:sz="4" w:space="0" w:color="000000"/>
              <w:right w:val="single" w:sz="8" w:space="0" w:color="000000"/>
            </w:tcBorders>
          </w:tcPr>
          <w:p w14:paraId="52DFBAB4" w14:textId="77777777" w:rsidR="00103DFA" w:rsidRDefault="00F81C65">
            <w:pPr>
              <w:pBdr>
                <w:top w:val="nil"/>
                <w:left w:val="nil"/>
                <w:bottom w:val="nil"/>
                <w:right w:val="nil"/>
                <w:between w:val="nil"/>
              </w:pBdr>
              <w:jc w:val="center"/>
              <w:rPr>
                <w:color w:val="000000"/>
              </w:rPr>
            </w:pPr>
            <w:r>
              <w:rPr>
                <w:color w:val="000000"/>
              </w:rPr>
              <w:t>X</w:t>
            </w:r>
          </w:p>
        </w:tc>
        <w:tc>
          <w:tcPr>
            <w:tcW w:w="1575" w:type="dxa"/>
            <w:tcBorders>
              <w:top w:val="single" w:sz="4" w:space="0" w:color="000000"/>
              <w:left w:val="single" w:sz="4" w:space="0" w:color="000000"/>
              <w:bottom w:val="single" w:sz="4" w:space="0" w:color="000000"/>
              <w:right w:val="single" w:sz="8" w:space="0" w:color="000000"/>
            </w:tcBorders>
          </w:tcPr>
          <w:p w14:paraId="6C0A6DE1" w14:textId="77777777" w:rsidR="00103DFA" w:rsidRDefault="00F81C65">
            <w:pPr>
              <w:pBdr>
                <w:top w:val="nil"/>
                <w:left w:val="nil"/>
                <w:bottom w:val="nil"/>
                <w:right w:val="nil"/>
                <w:between w:val="nil"/>
              </w:pBdr>
              <w:jc w:val="center"/>
              <w:rPr>
                <w:color w:val="000000"/>
              </w:rPr>
            </w:pPr>
            <w:r>
              <w:t>X</w:t>
            </w:r>
          </w:p>
        </w:tc>
      </w:tr>
      <w:tr w:rsidR="00103DFA" w14:paraId="1837EEA8" w14:textId="77777777">
        <w:trPr>
          <w:trHeight w:val="80"/>
        </w:trPr>
        <w:tc>
          <w:tcPr>
            <w:tcW w:w="160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135548"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Coevaluación</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ABB958D" w14:textId="77777777" w:rsidR="00103DFA" w:rsidRDefault="00103DFA">
            <w:pPr>
              <w:pBdr>
                <w:top w:val="nil"/>
                <w:left w:val="nil"/>
                <w:bottom w:val="nil"/>
                <w:right w:val="nil"/>
                <w:between w:val="nil"/>
              </w:pBdr>
              <w:jc w:val="center"/>
              <w:rPr>
                <w:b/>
                <w:color w:val="000000"/>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653FBB" w14:textId="77777777" w:rsidR="00103DFA" w:rsidRDefault="00103DFA">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0C4AA601" w14:textId="77777777" w:rsidR="00103DFA" w:rsidRDefault="00103DFA">
            <w:pPr>
              <w:pBdr>
                <w:top w:val="nil"/>
                <w:left w:val="nil"/>
                <w:bottom w:val="nil"/>
                <w:right w:val="nil"/>
                <w:between w:val="nil"/>
              </w:pBdr>
              <w:jc w:val="center"/>
              <w:rPr>
                <w:b/>
                <w:color w:val="000000"/>
              </w:rPr>
            </w:pPr>
          </w:p>
        </w:tc>
        <w:tc>
          <w:tcPr>
            <w:tcW w:w="1185" w:type="dxa"/>
            <w:tcBorders>
              <w:top w:val="single" w:sz="4" w:space="0" w:color="000000"/>
              <w:left w:val="single" w:sz="4" w:space="0" w:color="000000"/>
              <w:bottom w:val="single" w:sz="4" w:space="0" w:color="000000"/>
              <w:right w:val="single" w:sz="4" w:space="0" w:color="000000"/>
            </w:tcBorders>
          </w:tcPr>
          <w:p w14:paraId="26CF2944" w14:textId="77777777" w:rsidR="00103DFA" w:rsidRDefault="00103DFA">
            <w:pPr>
              <w:pBdr>
                <w:top w:val="nil"/>
                <w:left w:val="nil"/>
                <w:bottom w:val="nil"/>
                <w:right w:val="nil"/>
                <w:between w:val="nil"/>
              </w:pBdr>
              <w:jc w:val="center"/>
              <w:rPr>
                <w:b/>
                <w:color w:val="000000"/>
              </w:rPr>
            </w:pPr>
          </w:p>
        </w:tc>
        <w:tc>
          <w:tcPr>
            <w:tcW w:w="1650" w:type="dxa"/>
            <w:tcBorders>
              <w:top w:val="single" w:sz="4" w:space="0" w:color="000000"/>
              <w:left w:val="single" w:sz="4" w:space="0" w:color="000000"/>
              <w:bottom w:val="single" w:sz="4" w:space="0" w:color="000000"/>
              <w:right w:val="single" w:sz="8" w:space="0" w:color="000000"/>
            </w:tcBorders>
          </w:tcPr>
          <w:p w14:paraId="746ED251" w14:textId="77777777" w:rsidR="00103DFA" w:rsidRDefault="00103DFA">
            <w:pPr>
              <w:pBdr>
                <w:top w:val="nil"/>
                <w:left w:val="nil"/>
                <w:bottom w:val="nil"/>
                <w:right w:val="nil"/>
                <w:between w:val="nil"/>
              </w:pBdr>
              <w:jc w:val="center"/>
              <w:rPr>
                <w:color w:val="000000"/>
              </w:rPr>
            </w:pPr>
          </w:p>
        </w:tc>
        <w:tc>
          <w:tcPr>
            <w:tcW w:w="1575" w:type="dxa"/>
            <w:tcBorders>
              <w:top w:val="single" w:sz="4" w:space="0" w:color="000000"/>
              <w:left w:val="single" w:sz="4" w:space="0" w:color="000000"/>
              <w:bottom w:val="single" w:sz="4" w:space="0" w:color="000000"/>
              <w:right w:val="single" w:sz="8" w:space="0" w:color="000000"/>
            </w:tcBorders>
          </w:tcPr>
          <w:p w14:paraId="5A876B9B" w14:textId="77777777" w:rsidR="00103DFA" w:rsidRDefault="00103DFA">
            <w:pPr>
              <w:pBdr>
                <w:top w:val="nil"/>
                <w:left w:val="nil"/>
                <w:bottom w:val="nil"/>
                <w:right w:val="nil"/>
                <w:between w:val="nil"/>
              </w:pBdr>
              <w:jc w:val="center"/>
              <w:rPr>
                <w:color w:val="000000"/>
              </w:rPr>
            </w:pPr>
          </w:p>
        </w:tc>
      </w:tr>
      <w:tr w:rsidR="00103DFA" w14:paraId="4E1F33A8" w14:textId="77777777">
        <w:trPr>
          <w:trHeight w:val="320"/>
        </w:trPr>
        <w:tc>
          <w:tcPr>
            <w:tcW w:w="1605"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34CB523D"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Ambientes de aprendizaje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1EB244" w14:textId="77777777" w:rsidR="00103DFA" w:rsidRDefault="00103DFA">
            <w:pPr>
              <w:pBdr>
                <w:top w:val="nil"/>
                <w:left w:val="nil"/>
                <w:bottom w:val="nil"/>
                <w:right w:val="nil"/>
                <w:between w:val="nil"/>
              </w:pBdr>
              <w:jc w:val="center"/>
              <w:rPr>
                <w:b/>
                <w:color w:val="000000"/>
              </w:rPr>
            </w:pPr>
          </w:p>
        </w:tc>
        <w:tc>
          <w:tcPr>
            <w:tcW w:w="1500"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6FA9DF2C" w14:textId="77777777" w:rsidR="00103DFA" w:rsidRDefault="00103DFA">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1275" w:type="dxa"/>
            <w:tcBorders>
              <w:top w:val="single" w:sz="4" w:space="0" w:color="000000"/>
              <w:left w:val="single" w:sz="4" w:space="0" w:color="000000"/>
              <w:bottom w:val="single" w:sz="4" w:space="0" w:color="000000"/>
              <w:right w:val="single" w:sz="4" w:space="0" w:color="000000"/>
            </w:tcBorders>
          </w:tcPr>
          <w:p w14:paraId="62E3A094" w14:textId="77777777" w:rsidR="00103DFA" w:rsidRDefault="00103DFA">
            <w:pPr>
              <w:pBdr>
                <w:top w:val="nil"/>
                <w:left w:val="nil"/>
                <w:bottom w:val="nil"/>
                <w:right w:val="nil"/>
                <w:between w:val="nil"/>
              </w:pBdr>
              <w:jc w:val="center"/>
              <w:rPr>
                <w:b/>
                <w:color w:val="000000"/>
              </w:rPr>
            </w:pPr>
          </w:p>
        </w:tc>
        <w:tc>
          <w:tcPr>
            <w:tcW w:w="1185" w:type="dxa"/>
            <w:tcBorders>
              <w:top w:val="single" w:sz="4" w:space="0" w:color="000000"/>
              <w:left w:val="single" w:sz="4" w:space="0" w:color="000000"/>
              <w:bottom w:val="single" w:sz="4" w:space="0" w:color="000000"/>
              <w:right w:val="single" w:sz="4" w:space="0" w:color="000000"/>
            </w:tcBorders>
          </w:tcPr>
          <w:p w14:paraId="519448DF" w14:textId="77777777" w:rsidR="00103DFA" w:rsidRDefault="00103DFA">
            <w:pPr>
              <w:pBdr>
                <w:top w:val="nil"/>
                <w:left w:val="nil"/>
                <w:bottom w:val="nil"/>
                <w:right w:val="nil"/>
                <w:between w:val="nil"/>
              </w:pBdr>
              <w:jc w:val="center"/>
              <w:rPr>
                <w:b/>
                <w:color w:val="000000"/>
              </w:rPr>
            </w:pPr>
          </w:p>
        </w:tc>
        <w:tc>
          <w:tcPr>
            <w:tcW w:w="1650" w:type="dxa"/>
            <w:tcBorders>
              <w:top w:val="single" w:sz="4" w:space="0" w:color="000000"/>
              <w:left w:val="single" w:sz="4" w:space="0" w:color="000000"/>
              <w:bottom w:val="single" w:sz="4" w:space="0" w:color="000000"/>
              <w:right w:val="single" w:sz="8" w:space="0" w:color="000000"/>
            </w:tcBorders>
          </w:tcPr>
          <w:p w14:paraId="40BC7D8F" w14:textId="77777777" w:rsidR="00103DFA" w:rsidRDefault="00103DFA">
            <w:pPr>
              <w:pBdr>
                <w:top w:val="nil"/>
                <w:left w:val="nil"/>
                <w:bottom w:val="nil"/>
                <w:right w:val="nil"/>
                <w:between w:val="nil"/>
              </w:pBdr>
              <w:jc w:val="center"/>
              <w:rPr>
                <w:b/>
                <w:color w:val="000000"/>
              </w:rPr>
            </w:pPr>
          </w:p>
        </w:tc>
        <w:tc>
          <w:tcPr>
            <w:tcW w:w="1575" w:type="dxa"/>
            <w:tcBorders>
              <w:top w:val="single" w:sz="4" w:space="0" w:color="000000"/>
              <w:left w:val="single" w:sz="4" w:space="0" w:color="000000"/>
              <w:bottom w:val="single" w:sz="4" w:space="0" w:color="000000"/>
              <w:right w:val="single" w:sz="8" w:space="0" w:color="000000"/>
            </w:tcBorders>
          </w:tcPr>
          <w:p w14:paraId="1A29BC08" w14:textId="77777777" w:rsidR="00103DFA" w:rsidRDefault="00103DFA">
            <w:pPr>
              <w:pBdr>
                <w:top w:val="nil"/>
                <w:left w:val="nil"/>
                <w:bottom w:val="nil"/>
                <w:right w:val="nil"/>
                <w:between w:val="nil"/>
              </w:pBdr>
              <w:jc w:val="center"/>
              <w:rPr>
                <w:b/>
                <w:color w:val="000000"/>
              </w:rPr>
            </w:pPr>
          </w:p>
        </w:tc>
      </w:tr>
      <w:tr w:rsidR="00103DFA" w14:paraId="6269669E" w14:textId="77777777">
        <w:trPr>
          <w:trHeight w:val="160"/>
        </w:trPr>
        <w:tc>
          <w:tcPr>
            <w:tcW w:w="1605" w:type="dxa"/>
            <w:gridSpan w:val="2"/>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1E0D8914" w14:textId="77777777" w:rsidR="00103DFA" w:rsidRDefault="00F81C65">
            <w:pPr>
              <w:jc w:val="center"/>
              <w:rPr>
                <w:rFonts w:ascii="Century Gothic" w:eastAsia="Century Gothic" w:hAnsi="Century Gothic" w:cs="Century Gothic"/>
                <w:sz w:val="20"/>
                <w:szCs w:val="20"/>
              </w:rPr>
            </w:pPr>
            <w:r>
              <w:rPr>
                <w:rFonts w:ascii="Century Gothic" w:eastAsia="Century Gothic" w:hAnsi="Century Gothic" w:cs="Century Gothic"/>
                <w:sz w:val="20"/>
                <w:szCs w:val="20"/>
              </w:rPr>
              <w:t>Otro: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507DF7" w14:textId="77777777" w:rsidR="00103DFA" w:rsidRDefault="00103DFA">
            <w:pPr>
              <w:pBdr>
                <w:top w:val="nil"/>
                <w:left w:val="nil"/>
                <w:bottom w:val="nil"/>
                <w:right w:val="nil"/>
                <w:between w:val="nil"/>
              </w:pBdr>
              <w:jc w:val="center"/>
              <w:rPr>
                <w:b/>
                <w:color w:val="000000"/>
              </w:rPr>
            </w:pPr>
          </w:p>
        </w:tc>
        <w:tc>
          <w:tcPr>
            <w:tcW w:w="1500" w:type="dxa"/>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12FD1AF7" w14:textId="77777777" w:rsidR="00103DFA" w:rsidRDefault="00103DFA">
            <w:pPr>
              <w:widowControl w:val="0"/>
              <w:pBdr>
                <w:top w:val="nil"/>
                <w:left w:val="nil"/>
                <w:bottom w:val="nil"/>
                <w:right w:val="nil"/>
                <w:between w:val="nil"/>
              </w:pBdr>
              <w:spacing w:line="276" w:lineRule="auto"/>
              <w:rPr>
                <w:rFonts w:ascii="Century Gothic" w:eastAsia="Century Gothic" w:hAnsi="Century Gothic" w:cs="Century Gothic"/>
                <w:sz w:val="20"/>
                <w:szCs w:val="2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3002BFB" w14:textId="77777777" w:rsidR="00103DFA" w:rsidRDefault="00103DFA">
            <w:pPr>
              <w:pBdr>
                <w:top w:val="nil"/>
                <w:left w:val="nil"/>
                <w:bottom w:val="nil"/>
                <w:right w:val="nil"/>
                <w:between w:val="nil"/>
              </w:pBdr>
              <w:jc w:val="center"/>
              <w:rPr>
                <w:b/>
                <w:color w:val="000000"/>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08A40325" w14:textId="77777777" w:rsidR="00103DFA" w:rsidRDefault="00103DFA">
            <w:pPr>
              <w:pBdr>
                <w:top w:val="nil"/>
                <w:left w:val="nil"/>
                <w:bottom w:val="nil"/>
                <w:right w:val="nil"/>
                <w:between w:val="nil"/>
              </w:pBdr>
              <w:jc w:val="center"/>
              <w:rPr>
                <w:b/>
                <w:color w:val="000000"/>
              </w:rPr>
            </w:pPr>
          </w:p>
        </w:tc>
        <w:tc>
          <w:tcPr>
            <w:tcW w:w="1650" w:type="dxa"/>
            <w:tcBorders>
              <w:top w:val="single" w:sz="4" w:space="0" w:color="000000"/>
              <w:left w:val="single" w:sz="4" w:space="0" w:color="000000"/>
              <w:bottom w:val="single" w:sz="4" w:space="0" w:color="000000"/>
              <w:right w:val="single" w:sz="4" w:space="0" w:color="000000"/>
            </w:tcBorders>
            <w:shd w:val="clear" w:color="auto" w:fill="auto"/>
          </w:tcPr>
          <w:p w14:paraId="17195672" w14:textId="77777777" w:rsidR="00103DFA" w:rsidRDefault="00103DFA">
            <w:pPr>
              <w:pBdr>
                <w:top w:val="nil"/>
                <w:left w:val="nil"/>
                <w:bottom w:val="nil"/>
                <w:right w:val="nil"/>
                <w:between w:val="nil"/>
              </w:pBdr>
              <w:jc w:val="center"/>
              <w:rPr>
                <w:b/>
                <w:color w:val="000000"/>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tcPr>
          <w:p w14:paraId="42160923" w14:textId="77777777" w:rsidR="00103DFA" w:rsidRDefault="00103DFA">
            <w:pPr>
              <w:pBdr>
                <w:top w:val="nil"/>
                <w:left w:val="nil"/>
                <w:bottom w:val="nil"/>
                <w:right w:val="nil"/>
                <w:between w:val="nil"/>
              </w:pBdr>
              <w:jc w:val="center"/>
              <w:rPr>
                <w:b/>
                <w:color w:val="000000"/>
              </w:rPr>
            </w:pPr>
          </w:p>
        </w:tc>
      </w:tr>
    </w:tbl>
    <w:p w14:paraId="0092B29D" w14:textId="77777777" w:rsidR="00103DFA" w:rsidRDefault="00103DFA">
      <w:pPr>
        <w:pBdr>
          <w:top w:val="nil"/>
          <w:left w:val="nil"/>
          <w:bottom w:val="nil"/>
          <w:right w:val="nil"/>
          <w:between w:val="nil"/>
        </w:pBdr>
        <w:ind w:left="720"/>
        <w:rPr>
          <w:color w:val="FF0000"/>
          <w:sz w:val="24"/>
          <w:szCs w:val="24"/>
        </w:rPr>
      </w:pPr>
    </w:p>
    <w:p w14:paraId="16DAE424" w14:textId="77777777" w:rsidR="00103DFA" w:rsidRDefault="00F81C65">
      <w:pPr>
        <w:numPr>
          <w:ilvl w:val="0"/>
          <w:numId w:val="6"/>
        </w:numPr>
        <w:pBdr>
          <w:top w:val="nil"/>
          <w:left w:val="nil"/>
          <w:bottom w:val="nil"/>
          <w:right w:val="nil"/>
          <w:between w:val="nil"/>
        </w:pBdr>
        <w:jc w:val="both"/>
      </w:pPr>
      <w:r>
        <w:t>Instrucción directa a través de presentaciones, libros de texto y páginas web.</w:t>
      </w:r>
    </w:p>
    <w:p w14:paraId="666EE7E8" w14:textId="77777777" w:rsidR="00103DFA" w:rsidRDefault="00F81C65">
      <w:pPr>
        <w:numPr>
          <w:ilvl w:val="0"/>
          <w:numId w:val="6"/>
        </w:numPr>
        <w:pBdr>
          <w:top w:val="nil"/>
          <w:left w:val="nil"/>
          <w:bottom w:val="nil"/>
          <w:right w:val="nil"/>
          <w:between w:val="nil"/>
        </w:pBdr>
        <w:jc w:val="both"/>
      </w:pPr>
      <w:r>
        <w:t>Aprendizaje cooperativo</w:t>
      </w:r>
      <w:r>
        <w:rPr>
          <w:highlight w:val="white"/>
        </w:rPr>
        <w:t xml:space="preserve"> </w:t>
      </w:r>
      <w:r>
        <w:t>que promueve la enseñanza a través de la socialización de los estudiantes</w:t>
      </w:r>
      <w:r>
        <w:rPr>
          <w:highlight w:val="white"/>
        </w:rPr>
        <w:t>. Se divide la clase en grupos pequeños pero heterogéneos, para que los alumnos trabajen entre sí de forma coordinada.</w:t>
      </w:r>
    </w:p>
    <w:p w14:paraId="47C3A8C7" w14:textId="77777777" w:rsidR="00103DFA" w:rsidRDefault="00F81C65">
      <w:pPr>
        <w:numPr>
          <w:ilvl w:val="0"/>
          <w:numId w:val="6"/>
        </w:numPr>
        <w:pBdr>
          <w:top w:val="nil"/>
          <w:left w:val="nil"/>
          <w:bottom w:val="nil"/>
          <w:right w:val="nil"/>
          <w:between w:val="nil"/>
        </w:pBdr>
        <w:jc w:val="both"/>
        <w:rPr>
          <w:highlight w:val="white"/>
        </w:rPr>
      </w:pPr>
      <w:r>
        <w:rPr>
          <w:highlight w:val="white"/>
        </w:rPr>
        <w:t>Asignación de tareas disminuye el tiempo de aprendizaje de las habilidades, y permite mejorar el tiempo útil de práctica y atender a grandes grupos de alumnos/as.</w:t>
      </w:r>
    </w:p>
    <w:p w14:paraId="382EB542" w14:textId="77777777" w:rsidR="00103DFA" w:rsidRDefault="00F81C65">
      <w:pPr>
        <w:numPr>
          <w:ilvl w:val="0"/>
          <w:numId w:val="6"/>
        </w:numPr>
        <w:rPr>
          <w:sz w:val="24"/>
          <w:szCs w:val="24"/>
          <w:highlight w:val="white"/>
        </w:rPr>
      </w:pPr>
      <w:r>
        <w:rPr>
          <w:sz w:val="24"/>
          <w:szCs w:val="24"/>
          <w:highlight w:val="white"/>
        </w:rPr>
        <w:t>Gamificación. A través del juego se intenta extraer procesos y conclusiones de la situación de aprendizaje que posteriormente pueden generalizarse y trasladarse a otras situaciones de aprendizaje.</w:t>
      </w:r>
    </w:p>
    <w:p w14:paraId="72EC6C15" w14:textId="77777777" w:rsidR="00103DFA" w:rsidRDefault="00F81C65">
      <w:pPr>
        <w:numPr>
          <w:ilvl w:val="0"/>
          <w:numId w:val="6"/>
        </w:numPr>
        <w:rPr>
          <w:b/>
          <w:sz w:val="28"/>
          <w:szCs w:val="28"/>
          <w:u w:val="single"/>
        </w:rPr>
      </w:pPr>
      <w:r>
        <w:rPr>
          <w:sz w:val="24"/>
          <w:szCs w:val="24"/>
          <w:highlight w:val="white"/>
        </w:rPr>
        <w:t xml:space="preserve">Aprender a pensar. </w:t>
      </w:r>
      <w:r>
        <w:rPr>
          <w:sz w:val="24"/>
          <w:szCs w:val="24"/>
        </w:rPr>
        <w:t>Se trata de presentar y descubrir entre todos distintas estrategias de pensamiento que les ayudan a sistematizar un pensamiento más organizado y sistemático.</w:t>
      </w:r>
    </w:p>
    <w:p w14:paraId="72FB49ED" w14:textId="77777777" w:rsidR="00103DFA" w:rsidRDefault="00103DFA">
      <w:pPr>
        <w:pBdr>
          <w:top w:val="nil"/>
          <w:left w:val="nil"/>
          <w:bottom w:val="nil"/>
          <w:right w:val="nil"/>
          <w:between w:val="nil"/>
        </w:pBdr>
        <w:ind w:left="720"/>
        <w:jc w:val="both"/>
        <w:rPr>
          <w:highlight w:val="white"/>
        </w:rPr>
        <w:sectPr w:rsidR="00103DFA">
          <w:headerReference w:type="default" r:id="rId14"/>
          <w:pgSz w:w="11906" w:h="16838"/>
          <w:pgMar w:top="1418" w:right="1701" w:bottom="1418" w:left="1559" w:header="709" w:footer="709" w:gutter="0"/>
          <w:cols w:space="720"/>
        </w:sectPr>
      </w:pPr>
    </w:p>
    <w:p w14:paraId="2D50034F" w14:textId="77777777" w:rsidR="00103DFA" w:rsidRDefault="00103DFA">
      <w:pPr>
        <w:pBdr>
          <w:top w:val="nil"/>
          <w:left w:val="nil"/>
          <w:bottom w:val="nil"/>
          <w:right w:val="nil"/>
          <w:between w:val="nil"/>
        </w:pBdr>
        <w:rPr>
          <w:b/>
          <w:color w:val="000000"/>
        </w:rPr>
      </w:pPr>
    </w:p>
    <w:p w14:paraId="719BAB10" w14:textId="77777777" w:rsidR="00103DFA" w:rsidRDefault="00103DFA">
      <w:pPr>
        <w:pBdr>
          <w:top w:val="nil"/>
          <w:left w:val="nil"/>
          <w:bottom w:val="nil"/>
          <w:right w:val="nil"/>
          <w:between w:val="nil"/>
        </w:pBdr>
        <w:rPr>
          <w:b/>
          <w:color w:val="000000"/>
        </w:rPr>
      </w:pPr>
    </w:p>
    <w:p w14:paraId="7BFE7BF2" w14:textId="77777777" w:rsidR="00103DFA" w:rsidRDefault="00F81C65">
      <w:pPr>
        <w:pBdr>
          <w:top w:val="nil"/>
          <w:left w:val="nil"/>
          <w:bottom w:val="nil"/>
          <w:right w:val="nil"/>
          <w:between w:val="nil"/>
        </w:pBdr>
        <w:rPr>
          <w:b/>
          <w:color w:val="000000"/>
        </w:rPr>
      </w:pPr>
      <w:r>
        <w:rPr>
          <w:b/>
          <w:color w:val="000000"/>
        </w:rPr>
        <w:t>9. Concreción del Plan Lector establecido en el Proyecto Curricular de Etapa</w:t>
      </w:r>
    </w:p>
    <w:p w14:paraId="6CE5EBEC" w14:textId="77777777" w:rsidR="00103DFA" w:rsidRDefault="00103DFA">
      <w:pPr>
        <w:pBdr>
          <w:top w:val="nil"/>
          <w:left w:val="nil"/>
          <w:bottom w:val="nil"/>
          <w:right w:val="nil"/>
          <w:between w:val="nil"/>
        </w:pBdr>
        <w:rPr>
          <w:b/>
          <w:color w:val="000000"/>
        </w:rPr>
      </w:pPr>
    </w:p>
    <w:tbl>
      <w:tblPr>
        <w:tblStyle w:val="affc"/>
        <w:tblW w:w="88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5"/>
        <w:gridCol w:w="3975"/>
      </w:tblGrid>
      <w:tr w:rsidR="00103DFA" w14:paraId="17FFA17C" w14:textId="77777777">
        <w:trPr>
          <w:trHeight w:val="20"/>
        </w:trPr>
        <w:tc>
          <w:tcPr>
            <w:tcW w:w="4875" w:type="dxa"/>
          </w:tcPr>
          <w:p w14:paraId="4B98A40F" w14:textId="77777777" w:rsidR="00103DFA" w:rsidRDefault="00F81C65">
            <w:r>
              <w:t>PERFIL DEL ÁREA/COMPETENCIA EN COMUNICACIÓN LINGÜÍSTICA</w:t>
            </w:r>
          </w:p>
        </w:tc>
        <w:tc>
          <w:tcPr>
            <w:tcW w:w="3975" w:type="dxa"/>
          </w:tcPr>
          <w:p w14:paraId="39DABFDF" w14:textId="77777777" w:rsidR="00103DFA" w:rsidRDefault="00F81C65">
            <w:pPr>
              <w:jc w:val="both"/>
              <w:rPr>
                <w:b/>
              </w:rPr>
            </w:pPr>
            <w:r>
              <w:rPr>
                <w:b/>
              </w:rPr>
              <w:t>Lecturas actividades/proyectos/tareas. DISCIPLINARES</w:t>
            </w:r>
          </w:p>
        </w:tc>
      </w:tr>
      <w:tr w:rsidR="00103DFA" w14:paraId="3A863AC8" w14:textId="77777777">
        <w:trPr>
          <w:trHeight w:val="735"/>
        </w:trPr>
        <w:tc>
          <w:tcPr>
            <w:tcW w:w="4875" w:type="dxa"/>
            <w:tcBorders>
              <w:bottom w:val="single" w:sz="4" w:space="0" w:color="000000"/>
            </w:tcBorders>
          </w:tcPr>
          <w:p w14:paraId="44E2D2DC" w14:textId="77777777" w:rsidR="00103DFA" w:rsidRDefault="00F81C65">
            <w:pPr>
              <w:jc w:val="both"/>
              <w:rPr>
                <w:u w:val="single"/>
              </w:rPr>
            </w:pPr>
            <w:r>
              <w:rPr>
                <w:u w:val="single"/>
              </w:rPr>
              <w:t>2.1.1. Comprender el sentido de los textos orales y multimodales sencillos, reconociendo las ideas principales, de manera pautada.</w:t>
            </w:r>
          </w:p>
          <w:p w14:paraId="4CC02055" w14:textId="77777777" w:rsidR="00103DFA" w:rsidRDefault="00103DFA">
            <w:pPr>
              <w:jc w:val="both"/>
            </w:pPr>
          </w:p>
        </w:tc>
        <w:tc>
          <w:tcPr>
            <w:tcW w:w="3975" w:type="dxa"/>
            <w:tcBorders>
              <w:bottom w:val="single" w:sz="4" w:space="0" w:color="000000"/>
            </w:tcBorders>
          </w:tcPr>
          <w:p w14:paraId="01A531A0" w14:textId="77777777" w:rsidR="00103DFA" w:rsidRDefault="00F81C65">
            <w:r>
              <w:t>Crear grupos de lectura, en los que se discutan diferentes textos literarios o temáticos.</w:t>
            </w:r>
          </w:p>
          <w:p w14:paraId="396D8B4F" w14:textId="77777777" w:rsidR="00103DFA" w:rsidRDefault="00103DFA">
            <w:pPr>
              <w:jc w:val="both"/>
              <w:rPr>
                <w:b/>
              </w:rPr>
            </w:pPr>
          </w:p>
        </w:tc>
      </w:tr>
      <w:tr w:rsidR="00103DFA" w14:paraId="52573B2F" w14:textId="77777777">
        <w:trPr>
          <w:trHeight w:val="750"/>
        </w:trPr>
        <w:tc>
          <w:tcPr>
            <w:tcW w:w="4875" w:type="dxa"/>
            <w:tcBorders>
              <w:top w:val="single" w:sz="4" w:space="0" w:color="000000"/>
              <w:bottom w:val="single" w:sz="4" w:space="0" w:color="000000"/>
            </w:tcBorders>
          </w:tcPr>
          <w:p w14:paraId="4A89CADF" w14:textId="77777777" w:rsidR="00103DFA" w:rsidRDefault="00F81C65">
            <w:pPr>
              <w:jc w:val="both"/>
              <w:rPr>
                <w:u w:val="single"/>
              </w:rPr>
            </w:pPr>
            <w:r>
              <w:rPr>
                <w:u w:val="single"/>
              </w:rPr>
              <w:t>3.1.2. Participar en textos orales transmitiendo las ideas y pensamientos de una manera comprensible.</w:t>
            </w:r>
          </w:p>
          <w:p w14:paraId="23389A0A" w14:textId="77777777" w:rsidR="00103DFA" w:rsidRDefault="00103DFA">
            <w:pPr>
              <w:jc w:val="both"/>
              <w:rPr>
                <w:color w:val="000000"/>
              </w:rPr>
            </w:pPr>
          </w:p>
        </w:tc>
        <w:tc>
          <w:tcPr>
            <w:tcW w:w="3975" w:type="dxa"/>
          </w:tcPr>
          <w:p w14:paraId="4D7A40FB" w14:textId="77777777" w:rsidR="00103DFA" w:rsidRDefault="00F81C65">
            <w:r>
              <w:t>Organizar clubes de lectura, permitiendo la elección y discusión de diferentes obras literarias.</w:t>
            </w:r>
          </w:p>
          <w:p w14:paraId="661BC4BC" w14:textId="77777777" w:rsidR="00103DFA" w:rsidRDefault="00103DFA">
            <w:pPr>
              <w:jc w:val="both"/>
            </w:pPr>
          </w:p>
        </w:tc>
      </w:tr>
      <w:tr w:rsidR="00103DFA" w14:paraId="71796DDB" w14:textId="77777777">
        <w:trPr>
          <w:trHeight w:val="750"/>
        </w:trPr>
        <w:tc>
          <w:tcPr>
            <w:tcW w:w="4875" w:type="dxa"/>
            <w:tcBorders>
              <w:top w:val="single" w:sz="4" w:space="0" w:color="000000"/>
              <w:bottom w:val="single" w:sz="4" w:space="0" w:color="000000"/>
            </w:tcBorders>
          </w:tcPr>
          <w:p w14:paraId="77866093" w14:textId="77777777" w:rsidR="00103DFA" w:rsidRDefault="00F81C65">
            <w:pPr>
              <w:jc w:val="both"/>
              <w:rPr>
                <w:u w:val="single"/>
              </w:rPr>
            </w:pPr>
            <w:r>
              <w:rPr>
                <w:u w:val="single"/>
              </w:rPr>
              <w:t>4.1.1. Iniciar la lectura en voz alta y en silencio diferentes tipos de texto apropiados a su desarrollo adquiriendo progresiva seguridad.</w:t>
            </w:r>
          </w:p>
          <w:p w14:paraId="7933D3D2" w14:textId="77777777" w:rsidR="00103DFA" w:rsidRDefault="00103DFA">
            <w:pPr>
              <w:jc w:val="both"/>
            </w:pPr>
          </w:p>
        </w:tc>
        <w:tc>
          <w:tcPr>
            <w:tcW w:w="3975" w:type="dxa"/>
          </w:tcPr>
          <w:p w14:paraId="54521932" w14:textId="77777777" w:rsidR="00103DFA" w:rsidRDefault="00F81C65">
            <w:pPr>
              <w:tabs>
                <w:tab w:val="left" w:pos="1390"/>
              </w:tabs>
              <w:spacing w:after="240"/>
              <w:jc w:val="both"/>
            </w:pPr>
            <w:r>
              <w:t>Lectura y comprensión de distintos tipos de textos (literarios y no literarios).</w:t>
            </w:r>
          </w:p>
          <w:p w14:paraId="6C9D8162" w14:textId="77777777" w:rsidR="00103DFA" w:rsidRDefault="00103DFA">
            <w:pPr>
              <w:jc w:val="both"/>
            </w:pPr>
          </w:p>
        </w:tc>
      </w:tr>
      <w:tr w:rsidR="00103DFA" w14:paraId="73E2A64B" w14:textId="77777777" w:rsidTr="00C26359">
        <w:trPr>
          <w:trHeight w:val="1071"/>
        </w:trPr>
        <w:tc>
          <w:tcPr>
            <w:tcW w:w="4875" w:type="dxa"/>
            <w:tcBorders>
              <w:top w:val="single" w:sz="4" w:space="0" w:color="000000"/>
              <w:bottom w:val="single" w:sz="4" w:space="0" w:color="000000"/>
            </w:tcBorders>
          </w:tcPr>
          <w:p w14:paraId="57571B96" w14:textId="69A0B1AB" w:rsidR="00103DFA" w:rsidRPr="00C26359" w:rsidRDefault="00F81C65">
            <w:pPr>
              <w:jc w:val="both"/>
              <w:rPr>
                <w:u w:val="single"/>
              </w:rPr>
            </w:pPr>
            <w:r>
              <w:rPr>
                <w:u w:val="single"/>
              </w:rPr>
              <w:t>4.2.1. Iniciar el análisis del contenido, aspectos formales y no verbales básicos de textos escritos de manera pautada.</w:t>
            </w:r>
          </w:p>
        </w:tc>
        <w:tc>
          <w:tcPr>
            <w:tcW w:w="3975" w:type="dxa"/>
          </w:tcPr>
          <w:p w14:paraId="43CA3B88" w14:textId="77777777" w:rsidR="00103DFA" w:rsidRDefault="00F81C65">
            <w:pPr>
              <w:tabs>
                <w:tab w:val="left" w:pos="1390"/>
              </w:tabs>
              <w:spacing w:after="240"/>
              <w:jc w:val="both"/>
            </w:pPr>
            <w:r>
              <w:t>Favorecimiento del desarrollo de las estrategias adecuadas para conseguir un correcto nivel de lectura.</w:t>
            </w:r>
          </w:p>
          <w:p w14:paraId="405ABBC7" w14:textId="77777777" w:rsidR="00103DFA" w:rsidRDefault="00103DFA">
            <w:pPr>
              <w:jc w:val="both"/>
            </w:pPr>
          </w:p>
        </w:tc>
      </w:tr>
      <w:tr w:rsidR="00103DFA" w14:paraId="49FFCCBF" w14:textId="77777777">
        <w:trPr>
          <w:trHeight w:val="720"/>
        </w:trPr>
        <w:tc>
          <w:tcPr>
            <w:tcW w:w="4875" w:type="dxa"/>
            <w:tcBorders>
              <w:top w:val="single" w:sz="4" w:space="0" w:color="000000"/>
              <w:bottom w:val="single" w:sz="4" w:space="0" w:color="000000"/>
            </w:tcBorders>
          </w:tcPr>
          <w:p w14:paraId="591285C1" w14:textId="77777777" w:rsidR="00103DFA" w:rsidRDefault="00F81C65">
            <w:pPr>
              <w:jc w:val="both"/>
              <w:rPr>
                <w:u w:val="single"/>
              </w:rPr>
            </w:pPr>
            <w:r>
              <w:rPr>
                <w:u w:val="single"/>
              </w:rPr>
              <w:t>5.1.1. Escribir textos breves relacionados con su vida diaria con una estructura adecuada e iniciándose en la aplicación de las reglas ortográficas y esforzándose en la caligrafía.</w:t>
            </w:r>
          </w:p>
          <w:p w14:paraId="36A2165B" w14:textId="77777777" w:rsidR="00103DFA" w:rsidRDefault="00103DFA">
            <w:pPr>
              <w:jc w:val="both"/>
            </w:pPr>
          </w:p>
        </w:tc>
        <w:tc>
          <w:tcPr>
            <w:tcW w:w="3975" w:type="dxa"/>
          </w:tcPr>
          <w:p w14:paraId="0340615A" w14:textId="77777777" w:rsidR="00103DFA" w:rsidRDefault="00F81C65">
            <w:pPr>
              <w:tabs>
                <w:tab w:val="left" w:pos="1390"/>
              </w:tabs>
              <w:spacing w:after="240"/>
              <w:jc w:val="both"/>
            </w:pPr>
            <w:r>
              <w:t>Disfrute de la lectura como forma de ocio.</w:t>
            </w:r>
          </w:p>
          <w:p w14:paraId="57E36753" w14:textId="77777777" w:rsidR="00103DFA" w:rsidRDefault="00103DFA">
            <w:pPr>
              <w:jc w:val="both"/>
            </w:pPr>
          </w:p>
        </w:tc>
      </w:tr>
      <w:tr w:rsidR="00103DFA" w14:paraId="326E95AB" w14:textId="77777777">
        <w:trPr>
          <w:trHeight w:val="495"/>
        </w:trPr>
        <w:tc>
          <w:tcPr>
            <w:tcW w:w="4875" w:type="dxa"/>
            <w:tcBorders>
              <w:top w:val="single" w:sz="4" w:space="0" w:color="000000"/>
              <w:bottom w:val="single" w:sz="4" w:space="0" w:color="000000"/>
            </w:tcBorders>
          </w:tcPr>
          <w:p w14:paraId="755E93F3" w14:textId="77777777" w:rsidR="00103DFA" w:rsidRDefault="00F81C65">
            <w:pPr>
              <w:jc w:val="both"/>
              <w:rPr>
                <w:u w:val="single"/>
              </w:rPr>
            </w:pPr>
            <w:r>
              <w:rPr>
                <w:u w:val="single"/>
              </w:rPr>
              <w:t>7.1.1. Leer en voz alta o en silencio textos escritos y multimodales adecuados y apropiados a su edad adquiriendo seguridad y confianza.</w:t>
            </w:r>
          </w:p>
          <w:p w14:paraId="485EC5F1" w14:textId="77777777" w:rsidR="00103DFA" w:rsidRDefault="00103DFA">
            <w:pPr>
              <w:jc w:val="both"/>
            </w:pPr>
          </w:p>
        </w:tc>
        <w:tc>
          <w:tcPr>
            <w:tcW w:w="3975" w:type="dxa"/>
          </w:tcPr>
          <w:p w14:paraId="76DC8158" w14:textId="77777777" w:rsidR="00103DFA" w:rsidRDefault="00F81C65">
            <w:r>
              <w:t>Fomento de la expresión creativa a través de las diferentes formas de expresión lingüística.</w:t>
            </w:r>
          </w:p>
          <w:p w14:paraId="045B0229" w14:textId="77777777" w:rsidR="00103DFA" w:rsidRDefault="00103DFA">
            <w:pPr>
              <w:jc w:val="both"/>
            </w:pPr>
          </w:p>
        </w:tc>
      </w:tr>
      <w:tr w:rsidR="00103DFA" w14:paraId="4E5CBAD6" w14:textId="77777777">
        <w:trPr>
          <w:trHeight w:val="465"/>
        </w:trPr>
        <w:tc>
          <w:tcPr>
            <w:tcW w:w="4875" w:type="dxa"/>
            <w:tcBorders>
              <w:top w:val="single" w:sz="4" w:space="0" w:color="000000"/>
              <w:bottom w:val="single" w:sz="4" w:space="0" w:color="000000"/>
            </w:tcBorders>
          </w:tcPr>
          <w:p w14:paraId="5770927E" w14:textId="77777777" w:rsidR="00103DFA" w:rsidRDefault="00F81C65">
            <w:pPr>
              <w:jc w:val="both"/>
              <w:rPr>
                <w:u w:val="single"/>
              </w:rPr>
            </w:pPr>
            <w:r>
              <w:rPr>
                <w:u w:val="single"/>
              </w:rPr>
              <w:t>7.2.1. Comentar las experiencias lectoras en grupos establecidos para el debate y fomento lector.</w:t>
            </w:r>
          </w:p>
          <w:p w14:paraId="14B0CFA8" w14:textId="77777777" w:rsidR="00103DFA" w:rsidRDefault="00103DFA">
            <w:pPr>
              <w:jc w:val="both"/>
            </w:pPr>
          </w:p>
        </w:tc>
        <w:tc>
          <w:tcPr>
            <w:tcW w:w="3975" w:type="dxa"/>
          </w:tcPr>
          <w:p w14:paraId="5E1B1860" w14:textId="77777777" w:rsidR="00103DFA" w:rsidRDefault="00F81C65">
            <w:r>
              <w:t xml:space="preserve">- Desarrollar actividades lúdicas que fomenten la escritura y la lectura. </w:t>
            </w:r>
          </w:p>
          <w:p w14:paraId="50830B7E" w14:textId="77777777" w:rsidR="00103DFA" w:rsidRDefault="00103DFA">
            <w:pPr>
              <w:jc w:val="both"/>
            </w:pPr>
          </w:p>
        </w:tc>
      </w:tr>
      <w:tr w:rsidR="00103DFA" w14:paraId="572059FB" w14:textId="77777777">
        <w:trPr>
          <w:trHeight w:val="975"/>
        </w:trPr>
        <w:tc>
          <w:tcPr>
            <w:tcW w:w="4875" w:type="dxa"/>
            <w:tcBorders>
              <w:top w:val="single" w:sz="4" w:space="0" w:color="000000"/>
              <w:bottom w:val="single" w:sz="4" w:space="0" w:color="000000"/>
            </w:tcBorders>
          </w:tcPr>
          <w:p w14:paraId="56788A51" w14:textId="77777777" w:rsidR="00103DFA" w:rsidRDefault="00F81C65">
            <w:pPr>
              <w:jc w:val="both"/>
              <w:rPr>
                <w:u w:val="single"/>
              </w:rPr>
            </w:pPr>
            <w:r>
              <w:rPr>
                <w:u w:val="single"/>
              </w:rPr>
              <w:t>8.1.1. Escuchar y leer textos orales y escritos propios de literatura infantil apropiados para la edad de manera pautada.</w:t>
            </w:r>
          </w:p>
          <w:p w14:paraId="695F38D0" w14:textId="77777777" w:rsidR="00103DFA" w:rsidRDefault="00103DFA">
            <w:pPr>
              <w:jc w:val="both"/>
            </w:pPr>
          </w:p>
        </w:tc>
        <w:tc>
          <w:tcPr>
            <w:tcW w:w="3975" w:type="dxa"/>
          </w:tcPr>
          <w:p w14:paraId="05137947" w14:textId="77777777" w:rsidR="00103DFA" w:rsidRDefault="00103DFA">
            <w:pPr>
              <w:jc w:val="both"/>
            </w:pPr>
          </w:p>
        </w:tc>
      </w:tr>
      <w:tr w:rsidR="00103DFA" w14:paraId="207C4A8F" w14:textId="77777777">
        <w:trPr>
          <w:trHeight w:val="705"/>
        </w:trPr>
        <w:tc>
          <w:tcPr>
            <w:tcW w:w="4875" w:type="dxa"/>
            <w:tcBorders>
              <w:top w:val="single" w:sz="4" w:space="0" w:color="000000"/>
              <w:bottom w:val="single" w:sz="4" w:space="0" w:color="000000"/>
            </w:tcBorders>
          </w:tcPr>
          <w:p w14:paraId="2B50120B" w14:textId="4C51A9E1" w:rsidR="00103DFA" w:rsidRPr="00C26359" w:rsidRDefault="00F81C65" w:rsidP="00C26359">
            <w:pPr>
              <w:jc w:val="both"/>
              <w:rPr>
                <w:u w:val="single"/>
              </w:rPr>
            </w:pPr>
            <w:r>
              <w:rPr>
                <w:u w:val="single"/>
              </w:rPr>
              <w:t>8.2.1. Componer textos sencillos con intención literaria acordes con la etapa evolutiva, a partir de unos modelos establecidos, en varios soportes y usando otros lenguajes artísticos.</w:t>
            </w:r>
          </w:p>
        </w:tc>
        <w:tc>
          <w:tcPr>
            <w:tcW w:w="3975" w:type="dxa"/>
          </w:tcPr>
          <w:p w14:paraId="33DD98C4" w14:textId="77777777" w:rsidR="00103DFA" w:rsidRDefault="00103DFA">
            <w:pPr>
              <w:jc w:val="both"/>
            </w:pPr>
          </w:p>
          <w:p w14:paraId="76B6942F" w14:textId="77777777" w:rsidR="00C26359" w:rsidRDefault="00C26359">
            <w:pPr>
              <w:jc w:val="both"/>
            </w:pPr>
          </w:p>
          <w:p w14:paraId="56ED708F" w14:textId="77777777" w:rsidR="00C26359" w:rsidRDefault="00C26359">
            <w:pPr>
              <w:jc w:val="both"/>
            </w:pPr>
          </w:p>
          <w:p w14:paraId="284BBD4F" w14:textId="77777777" w:rsidR="00C26359" w:rsidRDefault="00C26359">
            <w:pPr>
              <w:jc w:val="both"/>
            </w:pPr>
          </w:p>
          <w:p w14:paraId="39D0F60E" w14:textId="7CAA400F" w:rsidR="00C26359" w:rsidRDefault="00C26359">
            <w:pPr>
              <w:jc w:val="both"/>
            </w:pPr>
          </w:p>
        </w:tc>
      </w:tr>
    </w:tbl>
    <w:p w14:paraId="431A38D2" w14:textId="77777777" w:rsidR="00103DFA" w:rsidRDefault="00F81C65">
      <w:pPr>
        <w:pBdr>
          <w:top w:val="nil"/>
          <w:left w:val="nil"/>
          <w:bottom w:val="nil"/>
          <w:right w:val="nil"/>
          <w:between w:val="nil"/>
        </w:pBdr>
        <w:rPr>
          <w:b/>
          <w:color w:val="000000"/>
        </w:rPr>
      </w:pPr>
      <w:r>
        <w:lastRenderedPageBreak/>
        <w:t xml:space="preserve">     </w:t>
      </w:r>
    </w:p>
    <w:p w14:paraId="6002B55E" w14:textId="77777777" w:rsidR="00103DFA" w:rsidRDefault="00F81C65">
      <w:pPr>
        <w:pBdr>
          <w:top w:val="nil"/>
          <w:left w:val="nil"/>
          <w:bottom w:val="nil"/>
          <w:right w:val="nil"/>
          <w:between w:val="nil"/>
        </w:pBdr>
        <w:rPr>
          <w:b/>
          <w:color w:val="000000"/>
        </w:rPr>
      </w:pPr>
      <w:r>
        <w:t xml:space="preserve">     </w:t>
      </w:r>
    </w:p>
    <w:p w14:paraId="62F4B242" w14:textId="77777777" w:rsidR="00103DFA" w:rsidRDefault="00F81C65">
      <w:pPr>
        <w:pBdr>
          <w:top w:val="nil"/>
          <w:left w:val="nil"/>
          <w:bottom w:val="nil"/>
          <w:right w:val="nil"/>
          <w:between w:val="nil"/>
        </w:pBdr>
        <w:rPr>
          <w:b/>
          <w:color w:val="000000"/>
        </w:rPr>
      </w:pPr>
      <w:r>
        <w:rPr>
          <w:b/>
          <w:color w:val="000000"/>
        </w:rPr>
        <w:t>10. Plan de implementación de los elementos transversales</w:t>
      </w:r>
    </w:p>
    <w:p w14:paraId="60678962" w14:textId="77777777" w:rsidR="00103DFA" w:rsidRDefault="00103DFA">
      <w:pPr>
        <w:pBdr>
          <w:top w:val="nil"/>
          <w:left w:val="nil"/>
          <w:bottom w:val="nil"/>
          <w:right w:val="nil"/>
          <w:between w:val="nil"/>
        </w:pBdr>
        <w:rPr>
          <w:b/>
          <w:color w:val="000000"/>
        </w:rPr>
      </w:pPr>
    </w:p>
    <w:p w14:paraId="7F0E54A8" w14:textId="77777777" w:rsidR="00103DFA" w:rsidRDefault="00103DFA">
      <w:pPr>
        <w:pBdr>
          <w:top w:val="nil"/>
          <w:left w:val="nil"/>
          <w:bottom w:val="nil"/>
          <w:right w:val="nil"/>
          <w:between w:val="nil"/>
        </w:pBdr>
        <w:rPr>
          <w:b/>
          <w:color w:val="000000"/>
        </w:rPr>
      </w:pPr>
    </w:p>
    <w:tbl>
      <w:tblPr>
        <w:tblStyle w:val="affd"/>
        <w:tblW w:w="10245"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1680"/>
        <w:gridCol w:w="105"/>
        <w:gridCol w:w="1095"/>
        <w:gridCol w:w="915"/>
        <w:gridCol w:w="1380"/>
        <w:gridCol w:w="930"/>
        <w:gridCol w:w="1320"/>
        <w:gridCol w:w="1005"/>
        <w:gridCol w:w="1815"/>
      </w:tblGrid>
      <w:tr w:rsidR="00103DFA" w14:paraId="241CE599" w14:textId="77777777" w:rsidTr="00C26359">
        <w:trPr>
          <w:trHeight w:val="420"/>
        </w:trPr>
        <w:tc>
          <w:tcPr>
            <w:tcW w:w="10245" w:type="dxa"/>
            <w:gridSpan w:val="9"/>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3D2ABFD" w14:textId="77777777" w:rsidR="00103DFA" w:rsidRDefault="00F81C65">
            <w:pPr>
              <w:pBdr>
                <w:top w:val="nil"/>
                <w:left w:val="nil"/>
                <w:bottom w:val="nil"/>
                <w:right w:val="nil"/>
                <w:between w:val="nil"/>
              </w:pBdr>
              <w:spacing w:line="360" w:lineRule="auto"/>
              <w:jc w:val="center"/>
              <w:rPr>
                <w:b/>
                <w:color w:val="000000"/>
              </w:rPr>
            </w:pPr>
            <w:r>
              <w:rPr>
                <w:b/>
                <w:color w:val="000000"/>
              </w:rPr>
              <w:t>ELEMENTOS TRANSVERSALES</w:t>
            </w:r>
          </w:p>
        </w:tc>
      </w:tr>
      <w:tr w:rsidR="00103DFA" w14:paraId="3DB892D0" w14:textId="77777777" w:rsidTr="00C26359">
        <w:trPr>
          <w:trHeight w:val="420"/>
        </w:trPr>
        <w:tc>
          <w:tcPr>
            <w:tcW w:w="1680" w:type="dxa"/>
            <w:tcBorders>
              <w:top w:val="single" w:sz="8" w:space="0" w:color="000000"/>
              <w:left w:val="single" w:sz="8" w:space="0" w:color="000000"/>
              <w:bottom w:val="single" w:sz="4" w:space="0" w:color="000000"/>
              <w:right w:val="single" w:sz="4" w:space="0" w:color="000000"/>
            </w:tcBorders>
            <w:tcMar>
              <w:top w:w="100" w:type="dxa"/>
              <w:left w:w="100" w:type="dxa"/>
              <w:bottom w:w="100" w:type="dxa"/>
              <w:right w:w="100" w:type="dxa"/>
            </w:tcMar>
          </w:tcPr>
          <w:p w14:paraId="03A0EC83" w14:textId="77777777" w:rsidR="00103DFA" w:rsidRDefault="00F81C65">
            <w:pPr>
              <w:pBdr>
                <w:top w:val="nil"/>
                <w:left w:val="nil"/>
                <w:bottom w:val="nil"/>
                <w:right w:val="nil"/>
                <w:between w:val="nil"/>
              </w:pBdr>
              <w:spacing w:line="360" w:lineRule="auto"/>
              <w:jc w:val="center"/>
              <w:rPr>
                <w:b/>
                <w:color w:val="000000"/>
              </w:rPr>
            </w:pPr>
            <w:r>
              <w:rPr>
                <w:b/>
                <w:color w:val="000000"/>
              </w:rPr>
              <w:t>TEMPORALIZACIÓN</w:t>
            </w:r>
          </w:p>
        </w:tc>
        <w:tc>
          <w:tcPr>
            <w:tcW w:w="2115" w:type="dxa"/>
            <w:gridSpan w:val="3"/>
            <w:tcBorders>
              <w:top w:val="single" w:sz="8" w:space="0" w:color="000000"/>
              <w:left w:val="single" w:sz="4" w:space="0" w:color="000000"/>
              <w:bottom w:val="single" w:sz="8" w:space="0" w:color="000000"/>
              <w:right w:val="single" w:sz="8" w:space="0" w:color="000000"/>
            </w:tcBorders>
          </w:tcPr>
          <w:p w14:paraId="4F9E0D78" w14:textId="77777777" w:rsidR="00103DFA" w:rsidRDefault="00F81C65">
            <w:pPr>
              <w:pBdr>
                <w:top w:val="nil"/>
                <w:left w:val="nil"/>
                <w:bottom w:val="nil"/>
                <w:right w:val="nil"/>
                <w:between w:val="nil"/>
              </w:pBdr>
              <w:spacing w:line="360" w:lineRule="auto"/>
              <w:jc w:val="center"/>
              <w:rPr>
                <w:b/>
                <w:color w:val="000000"/>
              </w:rPr>
            </w:pPr>
            <w:r>
              <w:rPr>
                <w:b/>
                <w:color w:val="000000"/>
              </w:rPr>
              <w:t>EVALUACIÓN 1ª</w:t>
            </w:r>
          </w:p>
        </w:tc>
        <w:tc>
          <w:tcPr>
            <w:tcW w:w="2310" w:type="dxa"/>
            <w:gridSpan w:val="2"/>
            <w:tcBorders>
              <w:top w:val="single" w:sz="8" w:space="0" w:color="000000"/>
              <w:left w:val="single" w:sz="4" w:space="0" w:color="000000"/>
              <w:bottom w:val="single" w:sz="8" w:space="0" w:color="000000"/>
              <w:right w:val="single" w:sz="8" w:space="0" w:color="000000"/>
            </w:tcBorders>
          </w:tcPr>
          <w:p w14:paraId="7D77910D" w14:textId="77777777" w:rsidR="00103DFA" w:rsidRDefault="00F81C65">
            <w:pPr>
              <w:pBdr>
                <w:top w:val="nil"/>
                <w:left w:val="nil"/>
                <w:bottom w:val="nil"/>
                <w:right w:val="nil"/>
                <w:between w:val="nil"/>
              </w:pBdr>
              <w:spacing w:line="360" w:lineRule="auto"/>
              <w:jc w:val="center"/>
              <w:rPr>
                <w:b/>
                <w:color w:val="000000"/>
              </w:rPr>
            </w:pPr>
            <w:r>
              <w:rPr>
                <w:b/>
                <w:color w:val="000000"/>
              </w:rPr>
              <w:t>EVALUACIÓN 2ª</w:t>
            </w:r>
          </w:p>
        </w:tc>
        <w:tc>
          <w:tcPr>
            <w:tcW w:w="2325" w:type="dxa"/>
            <w:gridSpan w:val="2"/>
            <w:tcBorders>
              <w:top w:val="single" w:sz="8" w:space="0" w:color="000000"/>
              <w:left w:val="single" w:sz="4" w:space="0" w:color="000000"/>
              <w:bottom w:val="single" w:sz="8" w:space="0" w:color="000000"/>
              <w:right w:val="single" w:sz="8" w:space="0" w:color="000000"/>
            </w:tcBorders>
          </w:tcPr>
          <w:p w14:paraId="6F04A578" w14:textId="77777777" w:rsidR="00103DFA" w:rsidRDefault="00F81C65">
            <w:pPr>
              <w:pBdr>
                <w:top w:val="nil"/>
                <w:left w:val="nil"/>
                <w:bottom w:val="nil"/>
                <w:right w:val="nil"/>
                <w:between w:val="nil"/>
              </w:pBdr>
              <w:spacing w:line="360" w:lineRule="auto"/>
              <w:jc w:val="center"/>
              <w:rPr>
                <w:b/>
                <w:color w:val="000000"/>
              </w:rPr>
            </w:pPr>
            <w:r>
              <w:rPr>
                <w:b/>
                <w:color w:val="000000"/>
              </w:rPr>
              <w:t>EVALUACIÓN 3ª</w:t>
            </w:r>
          </w:p>
        </w:tc>
        <w:tc>
          <w:tcPr>
            <w:tcW w:w="1815" w:type="dxa"/>
            <w:tcBorders>
              <w:top w:val="single" w:sz="8" w:space="0" w:color="000000"/>
              <w:left w:val="single" w:sz="4" w:space="0" w:color="000000"/>
              <w:bottom w:val="single" w:sz="8" w:space="0" w:color="000000"/>
              <w:right w:val="single" w:sz="8" w:space="0" w:color="000000"/>
            </w:tcBorders>
          </w:tcPr>
          <w:p w14:paraId="204CCF47" w14:textId="77777777" w:rsidR="00103DFA" w:rsidRDefault="00F81C65">
            <w:pPr>
              <w:pBdr>
                <w:top w:val="nil"/>
                <w:left w:val="nil"/>
                <w:bottom w:val="nil"/>
                <w:right w:val="nil"/>
                <w:between w:val="nil"/>
              </w:pBdr>
              <w:spacing w:line="360" w:lineRule="auto"/>
              <w:jc w:val="center"/>
              <w:rPr>
                <w:b/>
                <w:color w:val="000000"/>
              </w:rPr>
            </w:pPr>
            <w:r>
              <w:rPr>
                <w:b/>
                <w:color w:val="000000"/>
              </w:rPr>
              <w:t>¿CÓMO?</w:t>
            </w:r>
          </w:p>
        </w:tc>
      </w:tr>
      <w:tr w:rsidR="00103DFA" w14:paraId="57FF9EDE" w14:textId="77777777" w:rsidTr="00C26359">
        <w:trPr>
          <w:trHeight w:val="340"/>
        </w:trPr>
        <w:tc>
          <w:tcPr>
            <w:tcW w:w="1680" w:type="dxa"/>
            <w:tcBorders>
              <w:top w:val="single" w:sz="4" w:space="0" w:color="000000"/>
              <w:left w:val="single" w:sz="8" w:space="0" w:color="000000"/>
              <w:bottom w:val="single" w:sz="8" w:space="0" w:color="000000"/>
              <w:right w:val="single" w:sz="4" w:space="0" w:color="000000"/>
            </w:tcBorders>
            <w:tcMar>
              <w:top w:w="100" w:type="dxa"/>
              <w:left w:w="100" w:type="dxa"/>
              <w:bottom w:w="100" w:type="dxa"/>
              <w:right w:w="100" w:type="dxa"/>
            </w:tcMar>
          </w:tcPr>
          <w:p w14:paraId="6CE4FBFE" w14:textId="77777777" w:rsidR="00103DFA" w:rsidRDefault="00F81C65">
            <w:pPr>
              <w:pBdr>
                <w:top w:val="nil"/>
                <w:left w:val="nil"/>
                <w:bottom w:val="nil"/>
                <w:right w:val="nil"/>
                <w:between w:val="nil"/>
              </w:pBdr>
              <w:spacing w:line="360" w:lineRule="auto"/>
              <w:jc w:val="center"/>
              <w:rPr>
                <w:b/>
                <w:color w:val="000000"/>
              </w:rPr>
            </w:pPr>
            <w:r>
              <w:rPr>
                <w:b/>
                <w:color w:val="000000"/>
              </w:rPr>
              <w:t>UNIDADES DIDÁCTICAS</w:t>
            </w:r>
          </w:p>
        </w:tc>
        <w:tc>
          <w:tcPr>
            <w:tcW w:w="1200" w:type="dxa"/>
            <w:gridSpan w:val="2"/>
            <w:tcBorders>
              <w:top w:val="single" w:sz="8" w:space="0" w:color="000000"/>
              <w:left w:val="single" w:sz="4" w:space="0" w:color="000000"/>
              <w:bottom w:val="single" w:sz="8" w:space="0" w:color="000000"/>
              <w:right w:val="single" w:sz="8" w:space="0" w:color="000000"/>
            </w:tcBorders>
          </w:tcPr>
          <w:p w14:paraId="27A43596" w14:textId="77777777" w:rsidR="00103DFA" w:rsidRDefault="00F81C65">
            <w:pPr>
              <w:pBdr>
                <w:top w:val="nil"/>
                <w:left w:val="nil"/>
                <w:bottom w:val="nil"/>
                <w:right w:val="nil"/>
                <w:between w:val="nil"/>
              </w:pBdr>
              <w:spacing w:line="360" w:lineRule="auto"/>
              <w:jc w:val="center"/>
              <w:rPr>
                <w:b/>
                <w:color w:val="000000"/>
                <w:sz w:val="18"/>
                <w:szCs w:val="18"/>
              </w:rPr>
            </w:pPr>
            <w:r>
              <w:rPr>
                <w:b/>
                <w:color w:val="000000"/>
                <w:sz w:val="18"/>
                <w:szCs w:val="18"/>
              </w:rPr>
              <w:t>SAN MARTÍN</w:t>
            </w:r>
          </w:p>
        </w:tc>
        <w:tc>
          <w:tcPr>
            <w:tcW w:w="915" w:type="dxa"/>
            <w:tcBorders>
              <w:top w:val="single" w:sz="8" w:space="0" w:color="000000"/>
              <w:left w:val="single" w:sz="4" w:space="0" w:color="000000"/>
              <w:bottom w:val="single" w:sz="8" w:space="0" w:color="000000"/>
              <w:right w:val="single" w:sz="8" w:space="0" w:color="000000"/>
            </w:tcBorders>
          </w:tcPr>
          <w:p w14:paraId="61A88E23" w14:textId="77777777" w:rsidR="00103DFA" w:rsidRDefault="00F81C65">
            <w:pPr>
              <w:pBdr>
                <w:top w:val="nil"/>
                <w:left w:val="nil"/>
                <w:bottom w:val="nil"/>
                <w:right w:val="nil"/>
                <w:between w:val="nil"/>
              </w:pBdr>
              <w:spacing w:line="360" w:lineRule="auto"/>
              <w:jc w:val="center"/>
              <w:rPr>
                <w:b/>
                <w:color w:val="000000"/>
                <w:sz w:val="18"/>
                <w:szCs w:val="18"/>
              </w:rPr>
            </w:pPr>
            <w:r>
              <w:rPr>
                <w:b/>
                <w:sz w:val="18"/>
                <w:szCs w:val="18"/>
              </w:rPr>
              <w:t>LA CONSTITUCIÓN</w:t>
            </w:r>
          </w:p>
        </w:tc>
        <w:tc>
          <w:tcPr>
            <w:tcW w:w="1380" w:type="dxa"/>
            <w:tcBorders>
              <w:top w:val="single" w:sz="8" w:space="0" w:color="000000"/>
              <w:left w:val="single" w:sz="4" w:space="0" w:color="000000"/>
              <w:bottom w:val="single" w:sz="4" w:space="0" w:color="000000"/>
              <w:right w:val="single" w:sz="8" w:space="0" w:color="000000"/>
            </w:tcBorders>
          </w:tcPr>
          <w:p w14:paraId="1A61BBF8" w14:textId="77777777" w:rsidR="00103DFA" w:rsidRDefault="00F81C65">
            <w:pPr>
              <w:pBdr>
                <w:top w:val="nil"/>
                <w:left w:val="nil"/>
                <w:bottom w:val="nil"/>
                <w:right w:val="nil"/>
                <w:between w:val="nil"/>
              </w:pBdr>
              <w:spacing w:line="360" w:lineRule="auto"/>
              <w:jc w:val="center"/>
              <w:rPr>
                <w:b/>
                <w:color w:val="000000"/>
                <w:sz w:val="18"/>
                <w:szCs w:val="18"/>
              </w:rPr>
            </w:pPr>
            <w:r>
              <w:rPr>
                <w:b/>
                <w:color w:val="000000"/>
                <w:sz w:val="18"/>
                <w:szCs w:val="18"/>
              </w:rPr>
              <w:t>CUIDAMOS EL PLANETA ODS</w:t>
            </w:r>
          </w:p>
        </w:tc>
        <w:tc>
          <w:tcPr>
            <w:tcW w:w="930" w:type="dxa"/>
            <w:tcBorders>
              <w:top w:val="single" w:sz="8" w:space="0" w:color="000000"/>
              <w:left w:val="single" w:sz="4" w:space="0" w:color="000000"/>
              <w:bottom w:val="single" w:sz="4" w:space="0" w:color="000000"/>
              <w:right w:val="single" w:sz="8" w:space="0" w:color="000000"/>
            </w:tcBorders>
          </w:tcPr>
          <w:p w14:paraId="3274D81C" w14:textId="77777777" w:rsidR="00103DFA" w:rsidRDefault="00F81C65">
            <w:pPr>
              <w:pBdr>
                <w:top w:val="nil"/>
                <w:left w:val="nil"/>
                <w:bottom w:val="nil"/>
                <w:right w:val="nil"/>
                <w:between w:val="nil"/>
              </w:pBdr>
              <w:spacing w:line="360" w:lineRule="auto"/>
              <w:jc w:val="center"/>
              <w:rPr>
                <w:b/>
                <w:color w:val="000000"/>
                <w:sz w:val="18"/>
                <w:szCs w:val="18"/>
              </w:rPr>
            </w:pPr>
            <w:r>
              <w:rPr>
                <w:b/>
                <w:sz w:val="18"/>
                <w:szCs w:val="18"/>
              </w:rPr>
              <w:t>PERSONAJES QUE DEJAN HUELLA</w:t>
            </w:r>
          </w:p>
        </w:tc>
        <w:tc>
          <w:tcPr>
            <w:tcW w:w="1320" w:type="dxa"/>
            <w:tcBorders>
              <w:top w:val="single" w:sz="8" w:space="0" w:color="000000"/>
              <w:left w:val="single" w:sz="4" w:space="0" w:color="000000"/>
              <w:bottom w:val="single" w:sz="4" w:space="0" w:color="000000"/>
              <w:right w:val="single" w:sz="8" w:space="0" w:color="000000"/>
            </w:tcBorders>
          </w:tcPr>
          <w:p w14:paraId="47937ACB" w14:textId="77777777" w:rsidR="00103DFA" w:rsidRDefault="00F81C65">
            <w:pPr>
              <w:pBdr>
                <w:top w:val="nil"/>
                <w:left w:val="nil"/>
                <w:bottom w:val="nil"/>
                <w:right w:val="nil"/>
                <w:between w:val="nil"/>
              </w:pBdr>
              <w:spacing w:line="360" w:lineRule="auto"/>
              <w:jc w:val="center"/>
              <w:rPr>
                <w:b/>
                <w:color w:val="000000"/>
                <w:sz w:val="18"/>
                <w:szCs w:val="18"/>
              </w:rPr>
            </w:pPr>
            <w:r>
              <w:rPr>
                <w:b/>
                <w:color w:val="000000"/>
                <w:sz w:val="18"/>
                <w:szCs w:val="18"/>
              </w:rPr>
              <w:t>CIENCIA Y ARTE</w:t>
            </w:r>
          </w:p>
        </w:tc>
        <w:tc>
          <w:tcPr>
            <w:tcW w:w="1005" w:type="dxa"/>
            <w:tcBorders>
              <w:top w:val="single" w:sz="8" w:space="0" w:color="000000"/>
              <w:left w:val="single" w:sz="4" w:space="0" w:color="000000"/>
              <w:bottom w:val="single" w:sz="4" w:space="0" w:color="000000"/>
              <w:right w:val="single" w:sz="8" w:space="0" w:color="000000"/>
            </w:tcBorders>
          </w:tcPr>
          <w:p w14:paraId="7FDAA8AA" w14:textId="77777777" w:rsidR="00103DFA" w:rsidRDefault="00F81C65">
            <w:pPr>
              <w:pBdr>
                <w:top w:val="nil"/>
                <w:left w:val="nil"/>
                <w:bottom w:val="nil"/>
                <w:right w:val="nil"/>
                <w:between w:val="nil"/>
              </w:pBdr>
              <w:spacing w:line="360" w:lineRule="auto"/>
              <w:jc w:val="center"/>
              <w:rPr>
                <w:b/>
                <w:color w:val="000000"/>
                <w:sz w:val="18"/>
                <w:szCs w:val="18"/>
              </w:rPr>
            </w:pPr>
            <w:r>
              <w:rPr>
                <w:b/>
                <w:sz w:val="18"/>
                <w:szCs w:val="18"/>
              </w:rPr>
              <w:t>LA MÁQUINA DEL TIEMPO</w:t>
            </w:r>
          </w:p>
        </w:tc>
        <w:tc>
          <w:tcPr>
            <w:tcW w:w="1815" w:type="dxa"/>
            <w:tcBorders>
              <w:top w:val="single" w:sz="8" w:space="0" w:color="000000"/>
              <w:left w:val="single" w:sz="4" w:space="0" w:color="000000"/>
              <w:bottom w:val="single" w:sz="4" w:space="0" w:color="000000"/>
              <w:right w:val="single" w:sz="8" w:space="0" w:color="000000"/>
            </w:tcBorders>
          </w:tcPr>
          <w:p w14:paraId="028589AF" w14:textId="77777777" w:rsidR="00103DFA" w:rsidRDefault="00103DFA">
            <w:pPr>
              <w:pBdr>
                <w:top w:val="nil"/>
                <w:left w:val="nil"/>
                <w:bottom w:val="nil"/>
                <w:right w:val="nil"/>
                <w:between w:val="nil"/>
              </w:pBdr>
              <w:spacing w:line="360" w:lineRule="auto"/>
              <w:jc w:val="center"/>
              <w:rPr>
                <w:b/>
                <w:color w:val="000000"/>
                <w:sz w:val="18"/>
                <w:szCs w:val="18"/>
              </w:rPr>
            </w:pPr>
          </w:p>
        </w:tc>
      </w:tr>
      <w:tr w:rsidR="00103DFA" w14:paraId="26919CCE" w14:textId="77777777" w:rsidTr="00C26359">
        <w:trPr>
          <w:trHeight w:val="420"/>
        </w:trPr>
        <w:tc>
          <w:tcPr>
            <w:tcW w:w="17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E8F82"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Comprensión lectora</w:t>
            </w:r>
          </w:p>
        </w:tc>
        <w:tc>
          <w:tcPr>
            <w:tcW w:w="109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06542514"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1F223E" w14:textId="77777777" w:rsidR="00103DFA" w:rsidRDefault="00F81C65">
            <w:pPr>
              <w:widowControl w:val="0"/>
              <w:pBdr>
                <w:top w:val="nil"/>
                <w:left w:val="nil"/>
                <w:bottom w:val="nil"/>
                <w:right w:val="nil"/>
                <w:between w:val="nil"/>
              </w:pBdr>
              <w:spacing w:line="276" w:lineRule="auto"/>
              <w:rPr>
                <w:b/>
                <w:color w:val="000000"/>
                <w:sz w:val="20"/>
                <w:szCs w:val="20"/>
              </w:rPr>
            </w:pPr>
            <w:r>
              <w:rPr>
                <w:b/>
                <w:sz w:val="20"/>
                <w:szCs w:val="20"/>
              </w:rPr>
              <w:t>X</w:t>
            </w:r>
          </w:p>
        </w:tc>
        <w:tc>
          <w:tcPr>
            <w:tcW w:w="1380" w:type="dxa"/>
            <w:tcBorders>
              <w:top w:val="single" w:sz="4" w:space="0" w:color="000000"/>
              <w:left w:val="single" w:sz="4" w:space="0" w:color="000000"/>
              <w:bottom w:val="single" w:sz="4" w:space="0" w:color="000000"/>
              <w:right w:val="single" w:sz="4" w:space="0" w:color="000000"/>
            </w:tcBorders>
          </w:tcPr>
          <w:p w14:paraId="76718447"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930" w:type="dxa"/>
            <w:tcBorders>
              <w:top w:val="single" w:sz="4" w:space="0" w:color="000000"/>
              <w:left w:val="single" w:sz="4" w:space="0" w:color="000000"/>
              <w:bottom w:val="single" w:sz="4" w:space="0" w:color="000000"/>
              <w:right w:val="single" w:sz="4" w:space="0" w:color="000000"/>
            </w:tcBorders>
          </w:tcPr>
          <w:p w14:paraId="7BEC9D3D"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320" w:type="dxa"/>
            <w:tcBorders>
              <w:top w:val="single" w:sz="4" w:space="0" w:color="000000"/>
              <w:left w:val="single" w:sz="4" w:space="0" w:color="000000"/>
              <w:bottom w:val="single" w:sz="4" w:space="0" w:color="000000"/>
              <w:right w:val="single" w:sz="8" w:space="0" w:color="000000"/>
            </w:tcBorders>
          </w:tcPr>
          <w:p w14:paraId="3F591A55"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1005" w:type="dxa"/>
            <w:tcBorders>
              <w:top w:val="single" w:sz="4" w:space="0" w:color="000000"/>
              <w:left w:val="single" w:sz="4" w:space="0" w:color="000000"/>
              <w:bottom w:val="single" w:sz="4" w:space="0" w:color="000000"/>
              <w:right w:val="single" w:sz="8" w:space="0" w:color="000000"/>
            </w:tcBorders>
          </w:tcPr>
          <w:p w14:paraId="5853FB61"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815" w:type="dxa"/>
            <w:tcBorders>
              <w:top w:val="single" w:sz="4" w:space="0" w:color="000000"/>
              <w:left w:val="single" w:sz="4" w:space="0" w:color="000000"/>
              <w:bottom w:val="single" w:sz="4" w:space="0" w:color="000000"/>
              <w:right w:val="single" w:sz="8" w:space="0" w:color="000000"/>
            </w:tcBorders>
          </w:tcPr>
          <w:p w14:paraId="28DFA38A" w14:textId="77777777" w:rsidR="00103DFA" w:rsidRDefault="00F81C65">
            <w:pPr>
              <w:pBdr>
                <w:top w:val="nil"/>
                <w:left w:val="nil"/>
                <w:bottom w:val="nil"/>
                <w:right w:val="nil"/>
                <w:between w:val="nil"/>
              </w:pBdr>
              <w:spacing w:line="360" w:lineRule="auto"/>
              <w:jc w:val="center"/>
              <w:rPr>
                <w:color w:val="000000"/>
                <w:sz w:val="16"/>
                <w:szCs w:val="16"/>
              </w:rPr>
            </w:pPr>
            <w:r>
              <w:rPr>
                <w:color w:val="000000"/>
                <w:sz w:val="16"/>
                <w:szCs w:val="16"/>
              </w:rPr>
              <w:t>A través de la lectura de diversos textos escritos.</w:t>
            </w:r>
          </w:p>
        </w:tc>
      </w:tr>
      <w:tr w:rsidR="00103DFA" w14:paraId="0D9B3379" w14:textId="77777777" w:rsidTr="00C26359">
        <w:trPr>
          <w:trHeight w:val="393"/>
        </w:trPr>
        <w:tc>
          <w:tcPr>
            <w:tcW w:w="17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9631A"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Expresión oral y escrita</w:t>
            </w:r>
          </w:p>
        </w:tc>
        <w:tc>
          <w:tcPr>
            <w:tcW w:w="109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239BB53D"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4A201" w14:textId="77777777" w:rsidR="00103DFA" w:rsidRDefault="00F81C65">
            <w:pPr>
              <w:widowControl w:val="0"/>
              <w:pBdr>
                <w:top w:val="nil"/>
                <w:left w:val="nil"/>
                <w:bottom w:val="nil"/>
                <w:right w:val="nil"/>
                <w:between w:val="nil"/>
              </w:pBdr>
              <w:spacing w:line="276" w:lineRule="auto"/>
              <w:rPr>
                <w:b/>
                <w:color w:val="000000"/>
                <w:sz w:val="20"/>
                <w:szCs w:val="20"/>
              </w:rPr>
            </w:pPr>
            <w:r>
              <w:rPr>
                <w:b/>
                <w:sz w:val="20"/>
                <w:szCs w:val="20"/>
              </w:rPr>
              <w:t>X</w:t>
            </w:r>
          </w:p>
        </w:tc>
        <w:tc>
          <w:tcPr>
            <w:tcW w:w="1380" w:type="dxa"/>
            <w:tcBorders>
              <w:top w:val="single" w:sz="4" w:space="0" w:color="000000"/>
              <w:left w:val="single" w:sz="4" w:space="0" w:color="000000"/>
              <w:bottom w:val="single" w:sz="4" w:space="0" w:color="000000"/>
              <w:right w:val="single" w:sz="4" w:space="0" w:color="000000"/>
            </w:tcBorders>
          </w:tcPr>
          <w:p w14:paraId="2647C6B9"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930" w:type="dxa"/>
            <w:tcBorders>
              <w:top w:val="single" w:sz="4" w:space="0" w:color="000000"/>
              <w:left w:val="single" w:sz="4" w:space="0" w:color="000000"/>
              <w:bottom w:val="single" w:sz="4" w:space="0" w:color="000000"/>
              <w:right w:val="single" w:sz="4" w:space="0" w:color="000000"/>
            </w:tcBorders>
          </w:tcPr>
          <w:p w14:paraId="2A9F7030"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320" w:type="dxa"/>
            <w:tcBorders>
              <w:top w:val="single" w:sz="4" w:space="0" w:color="000000"/>
              <w:left w:val="single" w:sz="4" w:space="0" w:color="000000"/>
              <w:bottom w:val="single" w:sz="4" w:space="0" w:color="000000"/>
              <w:right w:val="single" w:sz="8" w:space="0" w:color="000000"/>
            </w:tcBorders>
          </w:tcPr>
          <w:p w14:paraId="419FB821"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1005" w:type="dxa"/>
            <w:tcBorders>
              <w:top w:val="single" w:sz="4" w:space="0" w:color="000000"/>
              <w:left w:val="single" w:sz="4" w:space="0" w:color="000000"/>
              <w:bottom w:val="single" w:sz="4" w:space="0" w:color="000000"/>
              <w:right w:val="single" w:sz="8" w:space="0" w:color="000000"/>
            </w:tcBorders>
          </w:tcPr>
          <w:p w14:paraId="2767A9E6"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815" w:type="dxa"/>
            <w:tcBorders>
              <w:top w:val="single" w:sz="4" w:space="0" w:color="000000"/>
              <w:left w:val="single" w:sz="4" w:space="0" w:color="000000"/>
              <w:bottom w:val="single" w:sz="4" w:space="0" w:color="000000"/>
              <w:right w:val="single" w:sz="8" w:space="0" w:color="000000"/>
            </w:tcBorders>
          </w:tcPr>
          <w:p w14:paraId="4EEDA336" w14:textId="77777777" w:rsidR="00103DFA" w:rsidRDefault="00F81C65">
            <w:pPr>
              <w:pBdr>
                <w:top w:val="nil"/>
                <w:left w:val="nil"/>
                <w:bottom w:val="nil"/>
                <w:right w:val="nil"/>
                <w:between w:val="nil"/>
              </w:pBdr>
              <w:spacing w:line="360" w:lineRule="auto"/>
              <w:jc w:val="center"/>
              <w:rPr>
                <w:color w:val="000000"/>
                <w:sz w:val="16"/>
                <w:szCs w:val="16"/>
              </w:rPr>
            </w:pPr>
            <w:r>
              <w:rPr>
                <w:color w:val="000000"/>
                <w:sz w:val="16"/>
                <w:szCs w:val="16"/>
              </w:rPr>
              <w:t>A través de las asambleas y la producción escrita.</w:t>
            </w:r>
          </w:p>
        </w:tc>
      </w:tr>
      <w:tr w:rsidR="00103DFA" w14:paraId="2BE6D790" w14:textId="77777777" w:rsidTr="00C26359">
        <w:trPr>
          <w:trHeight w:val="501"/>
        </w:trPr>
        <w:tc>
          <w:tcPr>
            <w:tcW w:w="17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126F2B"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Comunicación audiovisual</w:t>
            </w:r>
          </w:p>
        </w:tc>
        <w:tc>
          <w:tcPr>
            <w:tcW w:w="1095"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5C3F7FAA" w14:textId="77777777" w:rsidR="00103DFA" w:rsidRDefault="00103DFA">
            <w:pPr>
              <w:pBdr>
                <w:top w:val="nil"/>
                <w:left w:val="nil"/>
                <w:bottom w:val="nil"/>
                <w:right w:val="nil"/>
                <w:between w:val="nil"/>
              </w:pBdr>
              <w:spacing w:line="360" w:lineRule="auto"/>
              <w:jc w:val="center"/>
              <w:rPr>
                <w:b/>
                <w:color w:val="000000"/>
              </w:rPr>
            </w:pPr>
          </w:p>
        </w:tc>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117BB2" w14:textId="77777777" w:rsidR="00103DFA" w:rsidRDefault="00103DFA">
            <w:pPr>
              <w:widowControl w:val="0"/>
              <w:pBdr>
                <w:top w:val="nil"/>
                <w:left w:val="nil"/>
                <w:bottom w:val="nil"/>
                <w:right w:val="nil"/>
                <w:between w:val="nil"/>
              </w:pBdr>
              <w:spacing w:line="276" w:lineRule="auto"/>
              <w:rPr>
                <w:b/>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tcPr>
          <w:p w14:paraId="38C31476" w14:textId="77777777" w:rsidR="00103DFA" w:rsidRDefault="00103DFA">
            <w:pPr>
              <w:pBdr>
                <w:top w:val="nil"/>
                <w:left w:val="nil"/>
                <w:bottom w:val="nil"/>
                <w:right w:val="nil"/>
                <w:between w:val="nil"/>
              </w:pBdr>
              <w:spacing w:line="360" w:lineRule="auto"/>
              <w:jc w:val="center"/>
              <w:rPr>
                <w:b/>
                <w:color w:val="000000"/>
              </w:rPr>
            </w:pPr>
          </w:p>
        </w:tc>
        <w:tc>
          <w:tcPr>
            <w:tcW w:w="930" w:type="dxa"/>
            <w:tcBorders>
              <w:top w:val="single" w:sz="4" w:space="0" w:color="000000"/>
              <w:left w:val="single" w:sz="4" w:space="0" w:color="000000"/>
              <w:bottom w:val="single" w:sz="4" w:space="0" w:color="000000"/>
              <w:right w:val="single" w:sz="4" w:space="0" w:color="000000"/>
            </w:tcBorders>
          </w:tcPr>
          <w:p w14:paraId="2EF4C092" w14:textId="77777777" w:rsidR="00103DFA" w:rsidRDefault="00103DFA">
            <w:pPr>
              <w:pBdr>
                <w:top w:val="nil"/>
                <w:left w:val="nil"/>
                <w:bottom w:val="nil"/>
                <w:right w:val="nil"/>
                <w:between w:val="nil"/>
              </w:pBdr>
              <w:spacing w:line="360" w:lineRule="auto"/>
              <w:jc w:val="center"/>
              <w:rPr>
                <w:b/>
                <w:color w:val="000000"/>
              </w:rPr>
            </w:pPr>
          </w:p>
        </w:tc>
        <w:tc>
          <w:tcPr>
            <w:tcW w:w="1320" w:type="dxa"/>
            <w:tcBorders>
              <w:top w:val="single" w:sz="4" w:space="0" w:color="000000"/>
              <w:left w:val="single" w:sz="4" w:space="0" w:color="000000"/>
              <w:bottom w:val="single" w:sz="4" w:space="0" w:color="000000"/>
              <w:right w:val="single" w:sz="8" w:space="0" w:color="000000"/>
            </w:tcBorders>
          </w:tcPr>
          <w:p w14:paraId="7E8C625F"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1005" w:type="dxa"/>
            <w:tcBorders>
              <w:top w:val="single" w:sz="4" w:space="0" w:color="000000"/>
              <w:left w:val="single" w:sz="4" w:space="0" w:color="000000"/>
              <w:bottom w:val="single" w:sz="4" w:space="0" w:color="000000"/>
              <w:right w:val="single" w:sz="8" w:space="0" w:color="000000"/>
            </w:tcBorders>
          </w:tcPr>
          <w:p w14:paraId="6AA6E5B3"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815" w:type="dxa"/>
            <w:tcBorders>
              <w:top w:val="single" w:sz="4" w:space="0" w:color="000000"/>
              <w:left w:val="single" w:sz="4" w:space="0" w:color="000000"/>
              <w:bottom w:val="single" w:sz="4" w:space="0" w:color="000000"/>
              <w:right w:val="single" w:sz="8" w:space="0" w:color="000000"/>
            </w:tcBorders>
          </w:tcPr>
          <w:p w14:paraId="1FC6E25D" w14:textId="77777777" w:rsidR="00103DFA" w:rsidRDefault="00F81C65">
            <w:pPr>
              <w:pBdr>
                <w:top w:val="nil"/>
                <w:left w:val="nil"/>
                <w:bottom w:val="nil"/>
                <w:right w:val="nil"/>
                <w:between w:val="nil"/>
              </w:pBdr>
              <w:spacing w:line="360" w:lineRule="auto"/>
              <w:jc w:val="center"/>
              <w:rPr>
                <w:color w:val="000000"/>
                <w:sz w:val="16"/>
                <w:szCs w:val="16"/>
              </w:rPr>
            </w:pPr>
            <w:r>
              <w:rPr>
                <w:color w:val="000000"/>
                <w:sz w:val="16"/>
                <w:szCs w:val="16"/>
              </w:rPr>
              <w:t>Con el visionado de videos e imágenes.</w:t>
            </w:r>
          </w:p>
        </w:tc>
      </w:tr>
      <w:tr w:rsidR="00103DFA" w14:paraId="4AF33189" w14:textId="77777777" w:rsidTr="00C26359">
        <w:trPr>
          <w:trHeight w:val="504"/>
        </w:trPr>
        <w:tc>
          <w:tcPr>
            <w:tcW w:w="17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E8779E"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Competencia digital</w:t>
            </w:r>
          </w:p>
        </w:tc>
        <w:tc>
          <w:tcPr>
            <w:tcW w:w="1095"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5E41CD1A" w14:textId="77777777" w:rsidR="00103DFA" w:rsidRDefault="00103DFA">
            <w:pPr>
              <w:pBdr>
                <w:top w:val="nil"/>
                <w:left w:val="nil"/>
                <w:bottom w:val="nil"/>
                <w:right w:val="nil"/>
                <w:between w:val="nil"/>
              </w:pBdr>
              <w:spacing w:line="360" w:lineRule="auto"/>
              <w:jc w:val="center"/>
              <w:rPr>
                <w:b/>
                <w:color w:val="000000"/>
              </w:rPr>
            </w:pPr>
          </w:p>
        </w:tc>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663D15" w14:textId="77777777" w:rsidR="00103DFA" w:rsidRDefault="00103DFA">
            <w:pPr>
              <w:widowControl w:val="0"/>
              <w:pBdr>
                <w:top w:val="nil"/>
                <w:left w:val="nil"/>
                <w:bottom w:val="nil"/>
                <w:right w:val="nil"/>
                <w:between w:val="nil"/>
              </w:pBdr>
              <w:spacing w:line="276" w:lineRule="auto"/>
              <w:rPr>
                <w:b/>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tcPr>
          <w:p w14:paraId="764211E9" w14:textId="77777777" w:rsidR="00103DFA" w:rsidRDefault="00103DFA">
            <w:pPr>
              <w:pBdr>
                <w:top w:val="nil"/>
                <w:left w:val="nil"/>
                <w:bottom w:val="nil"/>
                <w:right w:val="nil"/>
                <w:between w:val="nil"/>
              </w:pBdr>
              <w:spacing w:line="360" w:lineRule="auto"/>
              <w:jc w:val="center"/>
              <w:rPr>
                <w:b/>
                <w:color w:val="000000"/>
              </w:rPr>
            </w:pPr>
          </w:p>
        </w:tc>
        <w:tc>
          <w:tcPr>
            <w:tcW w:w="930" w:type="dxa"/>
            <w:tcBorders>
              <w:top w:val="single" w:sz="4" w:space="0" w:color="000000"/>
              <w:left w:val="single" w:sz="4" w:space="0" w:color="000000"/>
              <w:bottom w:val="single" w:sz="4" w:space="0" w:color="000000"/>
              <w:right w:val="single" w:sz="4" w:space="0" w:color="000000"/>
            </w:tcBorders>
          </w:tcPr>
          <w:p w14:paraId="5FB61C31" w14:textId="77777777" w:rsidR="00103DFA" w:rsidRDefault="00103DFA">
            <w:pPr>
              <w:pBdr>
                <w:top w:val="nil"/>
                <w:left w:val="nil"/>
                <w:bottom w:val="nil"/>
                <w:right w:val="nil"/>
                <w:between w:val="nil"/>
              </w:pBdr>
              <w:spacing w:line="360" w:lineRule="auto"/>
              <w:jc w:val="center"/>
              <w:rPr>
                <w:b/>
                <w:color w:val="000000"/>
              </w:rPr>
            </w:pPr>
          </w:p>
        </w:tc>
        <w:tc>
          <w:tcPr>
            <w:tcW w:w="1320" w:type="dxa"/>
            <w:tcBorders>
              <w:top w:val="single" w:sz="4" w:space="0" w:color="000000"/>
              <w:left w:val="single" w:sz="4" w:space="0" w:color="000000"/>
              <w:bottom w:val="single" w:sz="4" w:space="0" w:color="000000"/>
              <w:right w:val="single" w:sz="8" w:space="0" w:color="000000"/>
            </w:tcBorders>
          </w:tcPr>
          <w:p w14:paraId="68646A13"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1005" w:type="dxa"/>
            <w:tcBorders>
              <w:top w:val="single" w:sz="4" w:space="0" w:color="000000"/>
              <w:left w:val="single" w:sz="4" w:space="0" w:color="000000"/>
              <w:bottom w:val="single" w:sz="4" w:space="0" w:color="000000"/>
              <w:right w:val="single" w:sz="8" w:space="0" w:color="000000"/>
            </w:tcBorders>
          </w:tcPr>
          <w:p w14:paraId="6F4658C8"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815" w:type="dxa"/>
            <w:tcBorders>
              <w:top w:val="single" w:sz="4" w:space="0" w:color="000000"/>
              <w:left w:val="single" w:sz="4" w:space="0" w:color="000000"/>
              <w:bottom w:val="single" w:sz="4" w:space="0" w:color="000000"/>
              <w:right w:val="single" w:sz="8" w:space="0" w:color="000000"/>
            </w:tcBorders>
          </w:tcPr>
          <w:p w14:paraId="78C8D07D" w14:textId="77777777" w:rsidR="00103DFA" w:rsidRDefault="00F81C65">
            <w:pPr>
              <w:pBdr>
                <w:top w:val="nil"/>
                <w:left w:val="nil"/>
                <w:bottom w:val="nil"/>
                <w:right w:val="nil"/>
                <w:between w:val="nil"/>
              </w:pBdr>
              <w:spacing w:line="360" w:lineRule="auto"/>
              <w:jc w:val="center"/>
              <w:rPr>
                <w:color w:val="000000"/>
                <w:sz w:val="16"/>
                <w:szCs w:val="16"/>
              </w:rPr>
            </w:pPr>
            <w:r>
              <w:rPr>
                <w:color w:val="000000"/>
                <w:sz w:val="16"/>
                <w:szCs w:val="16"/>
              </w:rPr>
              <w:t>Realización de actividades interactiva, juegos y búsquedas sencillas.</w:t>
            </w:r>
          </w:p>
        </w:tc>
      </w:tr>
      <w:tr w:rsidR="00103DFA" w14:paraId="304D0020" w14:textId="77777777" w:rsidTr="00C26359">
        <w:trPr>
          <w:trHeight w:val="240"/>
        </w:trPr>
        <w:tc>
          <w:tcPr>
            <w:tcW w:w="1785"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C044C9"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Fomento de la creatividad</w:t>
            </w:r>
          </w:p>
        </w:tc>
        <w:tc>
          <w:tcPr>
            <w:tcW w:w="1095" w:type="dxa"/>
            <w:tcBorders>
              <w:top w:val="single" w:sz="4" w:space="0" w:color="000000"/>
              <w:left w:val="nil"/>
              <w:bottom w:val="single" w:sz="4" w:space="0" w:color="000000"/>
              <w:right w:val="single" w:sz="4" w:space="0" w:color="000000"/>
            </w:tcBorders>
            <w:shd w:val="clear" w:color="auto" w:fill="auto"/>
            <w:tcMar>
              <w:top w:w="100" w:type="dxa"/>
              <w:left w:w="100" w:type="dxa"/>
              <w:bottom w:w="100" w:type="dxa"/>
              <w:right w:w="100" w:type="dxa"/>
            </w:tcMar>
          </w:tcPr>
          <w:p w14:paraId="611BC210" w14:textId="77777777" w:rsidR="00103DFA" w:rsidRDefault="00103DFA">
            <w:pPr>
              <w:pBdr>
                <w:top w:val="nil"/>
                <w:left w:val="nil"/>
                <w:bottom w:val="nil"/>
                <w:right w:val="nil"/>
                <w:between w:val="nil"/>
              </w:pBdr>
              <w:spacing w:line="360" w:lineRule="auto"/>
              <w:jc w:val="center"/>
              <w:rPr>
                <w:b/>
                <w:color w:val="000000"/>
              </w:rPr>
            </w:pPr>
          </w:p>
        </w:tc>
        <w:tc>
          <w:tcPr>
            <w:tcW w:w="91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0C126" w14:textId="77777777" w:rsidR="00103DFA" w:rsidRDefault="00103DFA">
            <w:pPr>
              <w:widowControl w:val="0"/>
              <w:pBdr>
                <w:top w:val="nil"/>
                <w:left w:val="nil"/>
                <w:bottom w:val="nil"/>
                <w:right w:val="nil"/>
                <w:between w:val="nil"/>
              </w:pBdr>
              <w:spacing w:line="276" w:lineRule="auto"/>
              <w:rPr>
                <w:b/>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tcPr>
          <w:p w14:paraId="2F2E8069"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930" w:type="dxa"/>
            <w:tcBorders>
              <w:top w:val="single" w:sz="4" w:space="0" w:color="000000"/>
              <w:left w:val="single" w:sz="4" w:space="0" w:color="000000"/>
              <w:bottom w:val="single" w:sz="4" w:space="0" w:color="000000"/>
              <w:right w:val="single" w:sz="4" w:space="0" w:color="000000"/>
            </w:tcBorders>
          </w:tcPr>
          <w:p w14:paraId="2600F910"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320" w:type="dxa"/>
            <w:tcBorders>
              <w:top w:val="single" w:sz="4" w:space="0" w:color="000000"/>
              <w:left w:val="single" w:sz="4" w:space="0" w:color="000000"/>
              <w:bottom w:val="single" w:sz="4" w:space="0" w:color="000000"/>
              <w:right w:val="single" w:sz="8" w:space="0" w:color="000000"/>
            </w:tcBorders>
          </w:tcPr>
          <w:p w14:paraId="0E5FB3A5"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1005" w:type="dxa"/>
            <w:tcBorders>
              <w:top w:val="single" w:sz="4" w:space="0" w:color="000000"/>
              <w:left w:val="single" w:sz="4" w:space="0" w:color="000000"/>
              <w:bottom w:val="single" w:sz="4" w:space="0" w:color="000000"/>
              <w:right w:val="single" w:sz="8" w:space="0" w:color="000000"/>
            </w:tcBorders>
          </w:tcPr>
          <w:p w14:paraId="087B6E17"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815" w:type="dxa"/>
            <w:tcBorders>
              <w:top w:val="single" w:sz="4" w:space="0" w:color="000000"/>
              <w:left w:val="single" w:sz="4" w:space="0" w:color="000000"/>
              <w:bottom w:val="single" w:sz="4" w:space="0" w:color="000000"/>
              <w:right w:val="single" w:sz="8" w:space="0" w:color="000000"/>
            </w:tcBorders>
          </w:tcPr>
          <w:p w14:paraId="023B197A" w14:textId="77777777" w:rsidR="00103DFA" w:rsidRDefault="00F81C65">
            <w:pPr>
              <w:pBdr>
                <w:top w:val="nil"/>
                <w:left w:val="nil"/>
                <w:bottom w:val="nil"/>
                <w:right w:val="nil"/>
                <w:between w:val="nil"/>
              </w:pBdr>
              <w:spacing w:line="360" w:lineRule="auto"/>
              <w:jc w:val="center"/>
              <w:rPr>
                <w:color w:val="000000"/>
                <w:sz w:val="16"/>
                <w:szCs w:val="16"/>
              </w:rPr>
            </w:pPr>
            <w:r>
              <w:rPr>
                <w:color w:val="000000"/>
                <w:sz w:val="16"/>
                <w:szCs w:val="16"/>
              </w:rPr>
              <w:t>Con la lectura e invención de historias y de textos literarios, dramatizaciones.</w:t>
            </w:r>
          </w:p>
        </w:tc>
      </w:tr>
      <w:tr w:rsidR="00103DFA" w14:paraId="5D82A501" w14:textId="77777777" w:rsidTr="00C26359">
        <w:trPr>
          <w:trHeight w:val="812"/>
        </w:trPr>
        <w:tc>
          <w:tcPr>
            <w:tcW w:w="1785" w:type="dxa"/>
            <w:gridSpan w:val="2"/>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150AA090"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Fomento del espíritu científico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3BE6760" w14:textId="77777777" w:rsidR="00103DFA" w:rsidRDefault="00103DFA">
            <w:pPr>
              <w:pBdr>
                <w:top w:val="nil"/>
                <w:left w:val="nil"/>
                <w:bottom w:val="nil"/>
                <w:right w:val="nil"/>
                <w:between w:val="nil"/>
              </w:pBdr>
              <w:spacing w:line="360" w:lineRule="auto"/>
              <w:jc w:val="center"/>
              <w:rPr>
                <w:b/>
                <w:color w:val="000000"/>
              </w:rPr>
            </w:pPr>
          </w:p>
        </w:tc>
        <w:tc>
          <w:tcPr>
            <w:tcW w:w="915" w:type="dxa"/>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4A90B2C4" w14:textId="77777777" w:rsidR="00103DFA" w:rsidRDefault="00103DFA">
            <w:pPr>
              <w:widowControl w:val="0"/>
              <w:pBdr>
                <w:top w:val="nil"/>
                <w:left w:val="nil"/>
                <w:bottom w:val="nil"/>
                <w:right w:val="nil"/>
                <w:between w:val="nil"/>
              </w:pBdr>
              <w:spacing w:line="276" w:lineRule="auto"/>
              <w:rPr>
                <w:b/>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tcPr>
          <w:p w14:paraId="2C26E61E"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930" w:type="dxa"/>
            <w:tcBorders>
              <w:top w:val="single" w:sz="4" w:space="0" w:color="000000"/>
              <w:left w:val="single" w:sz="4" w:space="0" w:color="000000"/>
              <w:bottom w:val="single" w:sz="4" w:space="0" w:color="000000"/>
              <w:right w:val="single" w:sz="4" w:space="0" w:color="000000"/>
            </w:tcBorders>
          </w:tcPr>
          <w:p w14:paraId="6B56C95D"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320" w:type="dxa"/>
            <w:tcBorders>
              <w:top w:val="single" w:sz="4" w:space="0" w:color="000000"/>
              <w:left w:val="single" w:sz="4" w:space="0" w:color="000000"/>
              <w:bottom w:val="single" w:sz="4" w:space="0" w:color="000000"/>
              <w:right w:val="single" w:sz="8" w:space="0" w:color="000000"/>
            </w:tcBorders>
          </w:tcPr>
          <w:p w14:paraId="7B77E506"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1005" w:type="dxa"/>
            <w:tcBorders>
              <w:top w:val="single" w:sz="4" w:space="0" w:color="000000"/>
              <w:left w:val="single" w:sz="4" w:space="0" w:color="000000"/>
              <w:bottom w:val="single" w:sz="4" w:space="0" w:color="000000"/>
              <w:right w:val="single" w:sz="8" w:space="0" w:color="000000"/>
            </w:tcBorders>
          </w:tcPr>
          <w:p w14:paraId="419A1B47"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815" w:type="dxa"/>
            <w:tcBorders>
              <w:top w:val="single" w:sz="4" w:space="0" w:color="000000"/>
              <w:left w:val="single" w:sz="4" w:space="0" w:color="000000"/>
              <w:bottom w:val="single" w:sz="4" w:space="0" w:color="000000"/>
              <w:right w:val="single" w:sz="8" w:space="0" w:color="000000"/>
            </w:tcBorders>
          </w:tcPr>
          <w:p w14:paraId="5015559F" w14:textId="77777777" w:rsidR="00103DFA" w:rsidRDefault="00F81C65">
            <w:pPr>
              <w:pBdr>
                <w:top w:val="nil"/>
                <w:left w:val="nil"/>
                <w:bottom w:val="nil"/>
                <w:right w:val="nil"/>
                <w:between w:val="nil"/>
              </w:pBdr>
              <w:spacing w:line="360" w:lineRule="auto"/>
              <w:jc w:val="center"/>
              <w:rPr>
                <w:color w:val="000000"/>
                <w:sz w:val="16"/>
                <w:szCs w:val="16"/>
              </w:rPr>
            </w:pPr>
            <w:r>
              <w:rPr>
                <w:color w:val="000000"/>
                <w:sz w:val="16"/>
                <w:szCs w:val="16"/>
              </w:rPr>
              <w:t>Realización de actividades interactivas, producciones escritas u orales.</w:t>
            </w:r>
          </w:p>
        </w:tc>
      </w:tr>
      <w:tr w:rsidR="00103DFA" w14:paraId="1B6217F8" w14:textId="77777777" w:rsidTr="00C26359">
        <w:trPr>
          <w:trHeight w:val="649"/>
        </w:trPr>
        <w:tc>
          <w:tcPr>
            <w:tcW w:w="1785" w:type="dxa"/>
            <w:gridSpan w:val="2"/>
            <w:tcBorders>
              <w:top w:val="nil"/>
              <w:left w:val="single" w:sz="8" w:space="0" w:color="000000"/>
              <w:bottom w:val="single" w:sz="4" w:space="0" w:color="000000"/>
              <w:right w:val="single" w:sz="4" w:space="0" w:color="000000"/>
            </w:tcBorders>
            <w:shd w:val="clear" w:color="auto" w:fill="auto"/>
            <w:tcMar>
              <w:top w:w="100" w:type="dxa"/>
              <w:left w:w="100" w:type="dxa"/>
              <w:bottom w:w="100" w:type="dxa"/>
              <w:right w:w="100" w:type="dxa"/>
            </w:tcMar>
          </w:tcPr>
          <w:p w14:paraId="7800F4F2"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Fomento del emprendimiento</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7C1E318" w14:textId="77777777" w:rsidR="00103DFA" w:rsidRDefault="00103DFA">
            <w:pPr>
              <w:pBdr>
                <w:top w:val="nil"/>
                <w:left w:val="nil"/>
                <w:bottom w:val="nil"/>
                <w:right w:val="nil"/>
                <w:between w:val="nil"/>
              </w:pBdr>
              <w:spacing w:line="360" w:lineRule="auto"/>
              <w:jc w:val="center"/>
              <w:rPr>
                <w:b/>
                <w:color w:val="000000"/>
              </w:rPr>
            </w:pPr>
          </w:p>
        </w:tc>
        <w:tc>
          <w:tcPr>
            <w:tcW w:w="915" w:type="dxa"/>
            <w:tcBorders>
              <w:top w:val="nil"/>
              <w:left w:val="single" w:sz="8" w:space="0" w:color="000000"/>
              <w:bottom w:val="single" w:sz="4" w:space="0" w:color="000000"/>
              <w:right w:val="single" w:sz="4" w:space="0" w:color="000000"/>
            </w:tcBorders>
            <w:shd w:val="clear" w:color="auto" w:fill="auto"/>
            <w:tcMar>
              <w:top w:w="100" w:type="dxa"/>
              <w:left w:w="100" w:type="dxa"/>
              <w:bottom w:w="100" w:type="dxa"/>
              <w:right w:w="100" w:type="dxa"/>
            </w:tcMar>
          </w:tcPr>
          <w:p w14:paraId="4432013C" w14:textId="77777777" w:rsidR="00103DFA" w:rsidRDefault="00103DFA">
            <w:pPr>
              <w:widowControl w:val="0"/>
              <w:pBdr>
                <w:top w:val="nil"/>
                <w:left w:val="nil"/>
                <w:bottom w:val="nil"/>
                <w:right w:val="nil"/>
                <w:between w:val="nil"/>
              </w:pBdr>
              <w:spacing w:line="276" w:lineRule="auto"/>
              <w:rPr>
                <w:b/>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tcPr>
          <w:p w14:paraId="4D663BC1"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930" w:type="dxa"/>
            <w:tcBorders>
              <w:top w:val="single" w:sz="4" w:space="0" w:color="000000"/>
              <w:left w:val="single" w:sz="4" w:space="0" w:color="000000"/>
              <w:bottom w:val="single" w:sz="4" w:space="0" w:color="000000"/>
              <w:right w:val="single" w:sz="4" w:space="0" w:color="000000"/>
            </w:tcBorders>
          </w:tcPr>
          <w:p w14:paraId="660F3699"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320" w:type="dxa"/>
            <w:tcBorders>
              <w:top w:val="single" w:sz="4" w:space="0" w:color="000000"/>
              <w:left w:val="single" w:sz="4" w:space="0" w:color="000000"/>
              <w:bottom w:val="single" w:sz="4" w:space="0" w:color="000000"/>
              <w:right w:val="single" w:sz="8" w:space="0" w:color="000000"/>
            </w:tcBorders>
          </w:tcPr>
          <w:p w14:paraId="70AE8377"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1005" w:type="dxa"/>
            <w:tcBorders>
              <w:top w:val="single" w:sz="4" w:space="0" w:color="000000"/>
              <w:left w:val="single" w:sz="4" w:space="0" w:color="000000"/>
              <w:bottom w:val="single" w:sz="4" w:space="0" w:color="000000"/>
              <w:right w:val="single" w:sz="8" w:space="0" w:color="000000"/>
            </w:tcBorders>
          </w:tcPr>
          <w:p w14:paraId="71F65E0B"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815" w:type="dxa"/>
            <w:tcBorders>
              <w:top w:val="single" w:sz="4" w:space="0" w:color="000000"/>
              <w:left w:val="single" w:sz="4" w:space="0" w:color="000000"/>
              <w:bottom w:val="single" w:sz="4" w:space="0" w:color="000000"/>
              <w:right w:val="single" w:sz="8" w:space="0" w:color="000000"/>
            </w:tcBorders>
          </w:tcPr>
          <w:p w14:paraId="1382C8E8" w14:textId="77777777" w:rsidR="00103DFA" w:rsidRDefault="00F81C65">
            <w:pPr>
              <w:pBdr>
                <w:top w:val="nil"/>
                <w:left w:val="nil"/>
                <w:bottom w:val="nil"/>
                <w:right w:val="nil"/>
                <w:between w:val="nil"/>
              </w:pBdr>
              <w:spacing w:line="360" w:lineRule="auto"/>
              <w:jc w:val="center"/>
              <w:rPr>
                <w:color w:val="000000"/>
                <w:sz w:val="16"/>
                <w:szCs w:val="16"/>
              </w:rPr>
            </w:pPr>
            <w:r>
              <w:rPr>
                <w:color w:val="000000"/>
                <w:sz w:val="16"/>
                <w:szCs w:val="16"/>
              </w:rPr>
              <w:t xml:space="preserve">Con la lectura e invención de historias y de textos literarios, dramatizaciones. </w:t>
            </w:r>
          </w:p>
        </w:tc>
      </w:tr>
      <w:tr w:rsidR="00103DFA" w14:paraId="260ECC55" w14:textId="77777777" w:rsidTr="00C26359">
        <w:trPr>
          <w:trHeight w:val="515"/>
        </w:trPr>
        <w:tc>
          <w:tcPr>
            <w:tcW w:w="178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3E349A"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lastRenderedPageBreak/>
              <w:t>Educación para la paz</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674B190" w14:textId="77777777" w:rsidR="00103DFA" w:rsidRDefault="00103DFA">
            <w:pPr>
              <w:pBdr>
                <w:top w:val="nil"/>
                <w:left w:val="nil"/>
                <w:bottom w:val="nil"/>
                <w:right w:val="nil"/>
                <w:between w:val="nil"/>
              </w:pBdr>
              <w:spacing w:line="360" w:lineRule="auto"/>
              <w:jc w:val="center"/>
              <w:rPr>
                <w:b/>
                <w:color w:val="00000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CCD54C" w14:textId="77777777" w:rsidR="00103DFA" w:rsidRDefault="00103DFA">
            <w:pPr>
              <w:widowControl w:val="0"/>
              <w:pBdr>
                <w:top w:val="nil"/>
                <w:left w:val="nil"/>
                <w:bottom w:val="nil"/>
                <w:right w:val="nil"/>
                <w:between w:val="nil"/>
              </w:pBdr>
              <w:spacing w:line="276" w:lineRule="auto"/>
              <w:rPr>
                <w:b/>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tcPr>
          <w:p w14:paraId="4E1FCBB4"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930" w:type="dxa"/>
            <w:tcBorders>
              <w:top w:val="single" w:sz="4" w:space="0" w:color="000000"/>
              <w:left w:val="single" w:sz="4" w:space="0" w:color="000000"/>
              <w:bottom w:val="single" w:sz="4" w:space="0" w:color="000000"/>
              <w:right w:val="single" w:sz="4" w:space="0" w:color="000000"/>
            </w:tcBorders>
          </w:tcPr>
          <w:p w14:paraId="34D6A56A" w14:textId="77777777" w:rsidR="00103DFA" w:rsidRDefault="00F81C65">
            <w:pPr>
              <w:pBdr>
                <w:top w:val="nil"/>
                <w:left w:val="nil"/>
                <w:bottom w:val="nil"/>
                <w:right w:val="nil"/>
                <w:between w:val="nil"/>
              </w:pBdr>
              <w:spacing w:line="360" w:lineRule="auto"/>
              <w:jc w:val="center"/>
              <w:rPr>
                <w:b/>
              </w:rPr>
            </w:pPr>
            <w:r>
              <w:rPr>
                <w:b/>
              </w:rPr>
              <w:t>X</w:t>
            </w:r>
          </w:p>
        </w:tc>
        <w:tc>
          <w:tcPr>
            <w:tcW w:w="1320" w:type="dxa"/>
            <w:tcBorders>
              <w:top w:val="single" w:sz="4" w:space="0" w:color="000000"/>
              <w:left w:val="single" w:sz="4" w:space="0" w:color="000000"/>
              <w:bottom w:val="single" w:sz="4" w:space="0" w:color="000000"/>
              <w:right w:val="single" w:sz="8" w:space="0" w:color="000000"/>
            </w:tcBorders>
          </w:tcPr>
          <w:p w14:paraId="29949200" w14:textId="77777777" w:rsidR="00103DFA" w:rsidRDefault="00103DFA">
            <w:pPr>
              <w:pBdr>
                <w:top w:val="nil"/>
                <w:left w:val="nil"/>
                <w:bottom w:val="nil"/>
                <w:right w:val="nil"/>
                <w:between w:val="nil"/>
              </w:pBdr>
              <w:spacing w:line="360" w:lineRule="auto"/>
              <w:jc w:val="center"/>
              <w:rPr>
                <w:b/>
                <w:color w:val="000000"/>
              </w:rPr>
            </w:pPr>
          </w:p>
        </w:tc>
        <w:tc>
          <w:tcPr>
            <w:tcW w:w="1005" w:type="dxa"/>
            <w:tcBorders>
              <w:top w:val="single" w:sz="4" w:space="0" w:color="000000"/>
              <w:left w:val="single" w:sz="4" w:space="0" w:color="000000"/>
              <w:bottom w:val="single" w:sz="4" w:space="0" w:color="000000"/>
              <w:right w:val="single" w:sz="8" w:space="0" w:color="000000"/>
            </w:tcBorders>
          </w:tcPr>
          <w:p w14:paraId="43B1D035" w14:textId="77777777" w:rsidR="00103DFA" w:rsidRDefault="00103DFA">
            <w:pPr>
              <w:pBdr>
                <w:top w:val="nil"/>
                <w:left w:val="nil"/>
                <w:bottom w:val="nil"/>
                <w:right w:val="nil"/>
                <w:between w:val="nil"/>
              </w:pBdr>
              <w:spacing w:line="360" w:lineRule="auto"/>
              <w:jc w:val="center"/>
              <w:rPr>
                <w:b/>
                <w:color w:val="000000"/>
              </w:rPr>
            </w:pPr>
          </w:p>
        </w:tc>
        <w:tc>
          <w:tcPr>
            <w:tcW w:w="1815" w:type="dxa"/>
            <w:tcBorders>
              <w:top w:val="single" w:sz="4" w:space="0" w:color="000000"/>
              <w:left w:val="single" w:sz="4" w:space="0" w:color="000000"/>
              <w:bottom w:val="single" w:sz="4" w:space="0" w:color="000000"/>
              <w:right w:val="single" w:sz="8" w:space="0" w:color="000000"/>
            </w:tcBorders>
          </w:tcPr>
          <w:p w14:paraId="178D62AA" w14:textId="77777777" w:rsidR="00103DFA" w:rsidRDefault="00F81C65">
            <w:pPr>
              <w:pBdr>
                <w:top w:val="nil"/>
                <w:left w:val="nil"/>
                <w:bottom w:val="nil"/>
                <w:right w:val="nil"/>
                <w:between w:val="nil"/>
              </w:pBdr>
              <w:spacing w:line="360" w:lineRule="auto"/>
              <w:jc w:val="center"/>
              <w:rPr>
                <w:color w:val="000000"/>
                <w:sz w:val="16"/>
                <w:szCs w:val="16"/>
              </w:rPr>
            </w:pPr>
            <w:r>
              <w:rPr>
                <w:color w:val="000000"/>
                <w:sz w:val="16"/>
                <w:szCs w:val="16"/>
              </w:rPr>
              <w:t>En la convivencia para el desarrollo del aula: trabajos en grupos o asambleas.</w:t>
            </w:r>
          </w:p>
        </w:tc>
      </w:tr>
      <w:tr w:rsidR="00103DFA" w14:paraId="68978D4C" w14:textId="77777777" w:rsidTr="00C26359">
        <w:trPr>
          <w:trHeight w:val="740"/>
        </w:trPr>
        <w:tc>
          <w:tcPr>
            <w:tcW w:w="1785"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20C191AD"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Educación para el consumo responsable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FE678C"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915"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06D74D90" w14:textId="77777777" w:rsidR="00103DFA" w:rsidRDefault="00103DFA">
            <w:pPr>
              <w:widowControl w:val="0"/>
              <w:pBdr>
                <w:top w:val="nil"/>
                <w:left w:val="nil"/>
                <w:bottom w:val="nil"/>
                <w:right w:val="nil"/>
                <w:between w:val="nil"/>
              </w:pBdr>
              <w:spacing w:line="276" w:lineRule="auto"/>
              <w:rPr>
                <w:b/>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tcPr>
          <w:p w14:paraId="0CC74FC7"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930" w:type="dxa"/>
            <w:tcBorders>
              <w:top w:val="single" w:sz="4" w:space="0" w:color="000000"/>
              <w:left w:val="single" w:sz="4" w:space="0" w:color="000000"/>
              <w:bottom w:val="single" w:sz="4" w:space="0" w:color="000000"/>
              <w:right w:val="single" w:sz="4" w:space="0" w:color="000000"/>
            </w:tcBorders>
          </w:tcPr>
          <w:p w14:paraId="554C3D30" w14:textId="77777777" w:rsidR="00103DFA" w:rsidRDefault="00103DFA">
            <w:pPr>
              <w:pBdr>
                <w:top w:val="nil"/>
                <w:left w:val="nil"/>
                <w:bottom w:val="nil"/>
                <w:right w:val="nil"/>
                <w:between w:val="nil"/>
              </w:pBdr>
              <w:spacing w:line="360" w:lineRule="auto"/>
              <w:jc w:val="center"/>
              <w:rPr>
                <w:b/>
              </w:rPr>
            </w:pPr>
          </w:p>
        </w:tc>
        <w:tc>
          <w:tcPr>
            <w:tcW w:w="1320" w:type="dxa"/>
            <w:tcBorders>
              <w:top w:val="single" w:sz="4" w:space="0" w:color="000000"/>
              <w:left w:val="single" w:sz="4" w:space="0" w:color="000000"/>
              <w:bottom w:val="single" w:sz="4" w:space="0" w:color="000000"/>
              <w:right w:val="single" w:sz="8" w:space="0" w:color="000000"/>
            </w:tcBorders>
          </w:tcPr>
          <w:p w14:paraId="68D4479B" w14:textId="77777777" w:rsidR="00103DFA" w:rsidRDefault="00103DFA">
            <w:pPr>
              <w:pBdr>
                <w:top w:val="nil"/>
                <w:left w:val="nil"/>
                <w:bottom w:val="nil"/>
                <w:right w:val="nil"/>
                <w:between w:val="nil"/>
              </w:pBdr>
              <w:spacing w:line="360" w:lineRule="auto"/>
              <w:jc w:val="center"/>
              <w:rPr>
                <w:b/>
                <w:color w:val="000000"/>
              </w:rPr>
            </w:pPr>
          </w:p>
        </w:tc>
        <w:tc>
          <w:tcPr>
            <w:tcW w:w="1005" w:type="dxa"/>
            <w:tcBorders>
              <w:top w:val="single" w:sz="4" w:space="0" w:color="000000"/>
              <w:left w:val="single" w:sz="4" w:space="0" w:color="000000"/>
              <w:bottom w:val="single" w:sz="4" w:space="0" w:color="000000"/>
              <w:right w:val="single" w:sz="8" w:space="0" w:color="000000"/>
            </w:tcBorders>
          </w:tcPr>
          <w:p w14:paraId="32CBF81A"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815" w:type="dxa"/>
            <w:tcBorders>
              <w:top w:val="single" w:sz="4" w:space="0" w:color="000000"/>
              <w:left w:val="single" w:sz="4" w:space="0" w:color="000000"/>
              <w:bottom w:val="single" w:sz="4" w:space="0" w:color="000000"/>
              <w:right w:val="single" w:sz="8" w:space="0" w:color="000000"/>
            </w:tcBorders>
          </w:tcPr>
          <w:p w14:paraId="55F9BB69" w14:textId="77777777" w:rsidR="00103DFA" w:rsidRDefault="00F81C65">
            <w:pPr>
              <w:pBdr>
                <w:top w:val="nil"/>
                <w:left w:val="nil"/>
                <w:bottom w:val="nil"/>
                <w:right w:val="nil"/>
                <w:between w:val="nil"/>
              </w:pBdr>
              <w:spacing w:line="360" w:lineRule="auto"/>
              <w:jc w:val="center"/>
              <w:rPr>
                <w:b/>
                <w:color w:val="000000"/>
                <w:sz w:val="16"/>
                <w:szCs w:val="16"/>
              </w:rPr>
            </w:pPr>
            <w:r>
              <w:rPr>
                <w:color w:val="000000"/>
                <w:sz w:val="16"/>
                <w:szCs w:val="16"/>
              </w:rPr>
              <w:t>Realización de actividades interactivas, producciones escritas u orales.</w:t>
            </w:r>
          </w:p>
        </w:tc>
      </w:tr>
      <w:tr w:rsidR="00103DFA" w14:paraId="53318C7E" w14:textId="77777777" w:rsidTr="00C26359">
        <w:trPr>
          <w:trHeight w:val="808"/>
        </w:trPr>
        <w:tc>
          <w:tcPr>
            <w:tcW w:w="1785"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19149ADE"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Educación para el desarrollo sostenible</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85EC99" w14:textId="77777777" w:rsidR="00103DFA" w:rsidRDefault="00103DFA">
            <w:pPr>
              <w:pBdr>
                <w:top w:val="nil"/>
                <w:left w:val="nil"/>
                <w:bottom w:val="nil"/>
                <w:right w:val="nil"/>
                <w:between w:val="nil"/>
              </w:pBdr>
              <w:spacing w:line="360" w:lineRule="auto"/>
              <w:jc w:val="center"/>
              <w:rPr>
                <w:b/>
                <w:color w:val="000000"/>
              </w:rPr>
            </w:pPr>
          </w:p>
        </w:tc>
        <w:tc>
          <w:tcPr>
            <w:tcW w:w="915"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1AD27B08" w14:textId="77777777" w:rsidR="00103DFA" w:rsidRDefault="00103DFA">
            <w:pPr>
              <w:widowControl w:val="0"/>
              <w:pBdr>
                <w:top w:val="nil"/>
                <w:left w:val="nil"/>
                <w:bottom w:val="nil"/>
                <w:right w:val="nil"/>
                <w:between w:val="nil"/>
              </w:pBdr>
              <w:spacing w:line="276" w:lineRule="auto"/>
              <w:rPr>
                <w:b/>
                <w:color w:val="000000"/>
                <w:sz w:val="20"/>
                <w:szCs w:val="20"/>
              </w:rPr>
            </w:pPr>
          </w:p>
        </w:tc>
        <w:tc>
          <w:tcPr>
            <w:tcW w:w="1380" w:type="dxa"/>
            <w:tcBorders>
              <w:top w:val="single" w:sz="4" w:space="0" w:color="000000"/>
              <w:left w:val="single" w:sz="4" w:space="0" w:color="000000"/>
              <w:bottom w:val="single" w:sz="4" w:space="0" w:color="000000"/>
              <w:right w:val="single" w:sz="4" w:space="0" w:color="000000"/>
            </w:tcBorders>
          </w:tcPr>
          <w:p w14:paraId="17C6A665"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930" w:type="dxa"/>
            <w:tcBorders>
              <w:top w:val="single" w:sz="4" w:space="0" w:color="000000"/>
              <w:left w:val="single" w:sz="4" w:space="0" w:color="000000"/>
              <w:bottom w:val="single" w:sz="4" w:space="0" w:color="000000"/>
              <w:right w:val="single" w:sz="4" w:space="0" w:color="000000"/>
            </w:tcBorders>
          </w:tcPr>
          <w:p w14:paraId="3AEA24EB" w14:textId="77777777" w:rsidR="00103DFA" w:rsidRDefault="00103DFA">
            <w:pPr>
              <w:pBdr>
                <w:top w:val="nil"/>
                <w:left w:val="nil"/>
                <w:bottom w:val="nil"/>
                <w:right w:val="nil"/>
                <w:between w:val="nil"/>
              </w:pBdr>
              <w:spacing w:line="360" w:lineRule="auto"/>
              <w:jc w:val="center"/>
              <w:rPr>
                <w:b/>
              </w:rPr>
            </w:pPr>
          </w:p>
        </w:tc>
        <w:tc>
          <w:tcPr>
            <w:tcW w:w="1320" w:type="dxa"/>
            <w:tcBorders>
              <w:top w:val="single" w:sz="4" w:space="0" w:color="000000"/>
              <w:left w:val="single" w:sz="4" w:space="0" w:color="000000"/>
              <w:bottom w:val="single" w:sz="4" w:space="0" w:color="000000"/>
              <w:right w:val="single" w:sz="8" w:space="0" w:color="000000"/>
            </w:tcBorders>
          </w:tcPr>
          <w:p w14:paraId="43971600"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1005" w:type="dxa"/>
            <w:tcBorders>
              <w:top w:val="single" w:sz="4" w:space="0" w:color="000000"/>
              <w:left w:val="single" w:sz="4" w:space="0" w:color="000000"/>
              <w:bottom w:val="single" w:sz="4" w:space="0" w:color="000000"/>
              <w:right w:val="single" w:sz="8" w:space="0" w:color="000000"/>
            </w:tcBorders>
          </w:tcPr>
          <w:p w14:paraId="1633D48C"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815" w:type="dxa"/>
            <w:tcBorders>
              <w:top w:val="single" w:sz="4" w:space="0" w:color="000000"/>
              <w:left w:val="single" w:sz="4" w:space="0" w:color="000000"/>
              <w:bottom w:val="single" w:sz="4" w:space="0" w:color="000000"/>
              <w:right w:val="single" w:sz="8" w:space="0" w:color="000000"/>
            </w:tcBorders>
          </w:tcPr>
          <w:p w14:paraId="5D6DAA77" w14:textId="77777777" w:rsidR="00103DFA" w:rsidRDefault="00F81C65">
            <w:pPr>
              <w:pBdr>
                <w:top w:val="nil"/>
                <w:left w:val="nil"/>
                <w:bottom w:val="nil"/>
                <w:right w:val="nil"/>
                <w:between w:val="nil"/>
              </w:pBdr>
              <w:spacing w:line="360" w:lineRule="auto"/>
              <w:jc w:val="center"/>
              <w:rPr>
                <w:b/>
                <w:color w:val="000000"/>
                <w:sz w:val="16"/>
                <w:szCs w:val="16"/>
              </w:rPr>
            </w:pPr>
            <w:r>
              <w:rPr>
                <w:color w:val="000000"/>
                <w:sz w:val="16"/>
                <w:szCs w:val="16"/>
              </w:rPr>
              <w:t>Realización de actividades interactivas, producciones escritas u orales.</w:t>
            </w:r>
          </w:p>
        </w:tc>
      </w:tr>
      <w:tr w:rsidR="00103DFA" w14:paraId="17E99078" w14:textId="77777777" w:rsidTr="00C26359">
        <w:trPr>
          <w:trHeight w:val="740"/>
        </w:trPr>
        <w:tc>
          <w:tcPr>
            <w:tcW w:w="1785"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2EE7A1E1"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Educación para la salud (incluida afectivo sexual)</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3A01FE"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915"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576B2B2A" w14:textId="77777777" w:rsidR="00103DFA" w:rsidRDefault="00F81C65">
            <w:pPr>
              <w:widowControl w:val="0"/>
              <w:pBdr>
                <w:top w:val="nil"/>
                <w:left w:val="nil"/>
                <w:bottom w:val="nil"/>
                <w:right w:val="nil"/>
                <w:between w:val="nil"/>
              </w:pBdr>
              <w:spacing w:line="276" w:lineRule="auto"/>
              <w:rPr>
                <w:b/>
                <w:color w:val="000000"/>
                <w:sz w:val="20"/>
                <w:szCs w:val="20"/>
              </w:rPr>
            </w:pPr>
            <w:r>
              <w:rPr>
                <w:b/>
                <w:sz w:val="20"/>
                <w:szCs w:val="20"/>
              </w:rPr>
              <w:t>X</w:t>
            </w:r>
          </w:p>
        </w:tc>
        <w:tc>
          <w:tcPr>
            <w:tcW w:w="1380" w:type="dxa"/>
            <w:tcBorders>
              <w:top w:val="single" w:sz="4" w:space="0" w:color="000000"/>
              <w:left w:val="single" w:sz="4" w:space="0" w:color="000000"/>
              <w:bottom w:val="single" w:sz="4" w:space="0" w:color="000000"/>
              <w:right w:val="single" w:sz="4" w:space="0" w:color="000000"/>
            </w:tcBorders>
          </w:tcPr>
          <w:p w14:paraId="4563C572"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930" w:type="dxa"/>
            <w:tcBorders>
              <w:top w:val="single" w:sz="4" w:space="0" w:color="000000"/>
              <w:left w:val="single" w:sz="4" w:space="0" w:color="000000"/>
              <w:bottom w:val="single" w:sz="4" w:space="0" w:color="000000"/>
              <w:right w:val="single" w:sz="4" w:space="0" w:color="000000"/>
            </w:tcBorders>
          </w:tcPr>
          <w:p w14:paraId="1F9A826E" w14:textId="77777777" w:rsidR="00103DFA" w:rsidRDefault="00F81C65">
            <w:pPr>
              <w:pBdr>
                <w:top w:val="nil"/>
                <w:left w:val="nil"/>
                <w:bottom w:val="nil"/>
                <w:right w:val="nil"/>
                <w:between w:val="nil"/>
              </w:pBdr>
              <w:spacing w:line="360" w:lineRule="auto"/>
              <w:jc w:val="center"/>
              <w:rPr>
                <w:b/>
              </w:rPr>
            </w:pPr>
            <w:r>
              <w:rPr>
                <w:b/>
              </w:rPr>
              <w:t>X</w:t>
            </w:r>
          </w:p>
        </w:tc>
        <w:tc>
          <w:tcPr>
            <w:tcW w:w="1320" w:type="dxa"/>
            <w:tcBorders>
              <w:top w:val="single" w:sz="4" w:space="0" w:color="000000"/>
              <w:left w:val="single" w:sz="4" w:space="0" w:color="000000"/>
              <w:bottom w:val="single" w:sz="4" w:space="0" w:color="000000"/>
              <w:right w:val="single" w:sz="8" w:space="0" w:color="000000"/>
            </w:tcBorders>
          </w:tcPr>
          <w:p w14:paraId="058A6B8A"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1005" w:type="dxa"/>
            <w:tcBorders>
              <w:top w:val="single" w:sz="4" w:space="0" w:color="000000"/>
              <w:left w:val="single" w:sz="4" w:space="0" w:color="000000"/>
              <w:bottom w:val="single" w:sz="4" w:space="0" w:color="000000"/>
              <w:right w:val="single" w:sz="8" w:space="0" w:color="000000"/>
            </w:tcBorders>
          </w:tcPr>
          <w:p w14:paraId="2A4C3BBD"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815" w:type="dxa"/>
            <w:tcBorders>
              <w:top w:val="single" w:sz="4" w:space="0" w:color="000000"/>
              <w:left w:val="single" w:sz="4" w:space="0" w:color="000000"/>
              <w:bottom w:val="single" w:sz="4" w:space="0" w:color="000000"/>
              <w:right w:val="single" w:sz="8" w:space="0" w:color="000000"/>
            </w:tcBorders>
          </w:tcPr>
          <w:p w14:paraId="499C9AC0" w14:textId="77777777" w:rsidR="00103DFA" w:rsidRDefault="00F81C65">
            <w:pPr>
              <w:pBdr>
                <w:top w:val="nil"/>
                <w:left w:val="nil"/>
                <w:bottom w:val="nil"/>
                <w:right w:val="nil"/>
                <w:between w:val="nil"/>
              </w:pBdr>
              <w:spacing w:line="360" w:lineRule="auto"/>
              <w:jc w:val="center"/>
              <w:rPr>
                <w:b/>
                <w:color w:val="000000"/>
                <w:sz w:val="16"/>
                <w:szCs w:val="16"/>
              </w:rPr>
            </w:pPr>
            <w:r>
              <w:rPr>
                <w:color w:val="000000"/>
                <w:sz w:val="16"/>
                <w:szCs w:val="16"/>
              </w:rPr>
              <w:t>Realización de actividades interactivas, producciones escritas u orales.</w:t>
            </w:r>
          </w:p>
        </w:tc>
      </w:tr>
      <w:tr w:rsidR="00103DFA" w14:paraId="77A19895" w14:textId="77777777" w:rsidTr="00C26359">
        <w:trPr>
          <w:trHeight w:val="438"/>
        </w:trPr>
        <w:tc>
          <w:tcPr>
            <w:tcW w:w="1785" w:type="dxa"/>
            <w:gridSpan w:val="2"/>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76580177"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Igualdad entre hombres y mujeres</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3D2313"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915" w:type="dxa"/>
            <w:tcBorders>
              <w:top w:val="single" w:sz="4" w:space="0" w:color="000000"/>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297758A9" w14:textId="77777777" w:rsidR="00103DFA" w:rsidRDefault="00F81C65">
            <w:pPr>
              <w:widowControl w:val="0"/>
              <w:pBdr>
                <w:top w:val="nil"/>
                <w:left w:val="nil"/>
                <w:bottom w:val="nil"/>
                <w:right w:val="nil"/>
                <w:between w:val="nil"/>
              </w:pBdr>
              <w:spacing w:line="276" w:lineRule="auto"/>
              <w:rPr>
                <w:b/>
                <w:color w:val="000000"/>
                <w:sz w:val="20"/>
                <w:szCs w:val="20"/>
              </w:rPr>
            </w:pPr>
            <w:r>
              <w:rPr>
                <w:b/>
                <w:sz w:val="20"/>
                <w:szCs w:val="20"/>
              </w:rPr>
              <w:t>X</w:t>
            </w:r>
          </w:p>
        </w:tc>
        <w:tc>
          <w:tcPr>
            <w:tcW w:w="1380" w:type="dxa"/>
            <w:tcBorders>
              <w:top w:val="single" w:sz="4" w:space="0" w:color="000000"/>
              <w:left w:val="single" w:sz="4" w:space="0" w:color="000000"/>
              <w:bottom w:val="single" w:sz="4" w:space="0" w:color="000000"/>
              <w:right w:val="single" w:sz="4" w:space="0" w:color="000000"/>
            </w:tcBorders>
          </w:tcPr>
          <w:p w14:paraId="62910D2E"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930" w:type="dxa"/>
            <w:tcBorders>
              <w:top w:val="single" w:sz="4" w:space="0" w:color="000000"/>
              <w:left w:val="single" w:sz="4" w:space="0" w:color="000000"/>
              <w:bottom w:val="single" w:sz="4" w:space="0" w:color="000000"/>
              <w:right w:val="single" w:sz="4" w:space="0" w:color="000000"/>
            </w:tcBorders>
          </w:tcPr>
          <w:p w14:paraId="71B389FB" w14:textId="77777777" w:rsidR="00103DFA" w:rsidRDefault="00F81C65">
            <w:pPr>
              <w:pBdr>
                <w:top w:val="nil"/>
                <w:left w:val="nil"/>
                <w:bottom w:val="nil"/>
                <w:right w:val="nil"/>
                <w:between w:val="nil"/>
              </w:pBdr>
              <w:spacing w:line="360" w:lineRule="auto"/>
              <w:jc w:val="center"/>
              <w:rPr>
                <w:b/>
              </w:rPr>
            </w:pPr>
            <w:r>
              <w:rPr>
                <w:b/>
              </w:rPr>
              <w:t>X</w:t>
            </w:r>
          </w:p>
        </w:tc>
        <w:tc>
          <w:tcPr>
            <w:tcW w:w="1320" w:type="dxa"/>
            <w:tcBorders>
              <w:top w:val="single" w:sz="4" w:space="0" w:color="000000"/>
              <w:left w:val="single" w:sz="4" w:space="0" w:color="000000"/>
              <w:bottom w:val="single" w:sz="4" w:space="0" w:color="000000"/>
              <w:right w:val="single" w:sz="8" w:space="0" w:color="000000"/>
            </w:tcBorders>
          </w:tcPr>
          <w:p w14:paraId="0FC14E15" w14:textId="77777777" w:rsidR="00103DFA" w:rsidRDefault="00F81C65">
            <w:pPr>
              <w:pBdr>
                <w:top w:val="nil"/>
                <w:left w:val="nil"/>
                <w:bottom w:val="nil"/>
                <w:right w:val="nil"/>
                <w:between w:val="nil"/>
              </w:pBdr>
              <w:spacing w:line="360" w:lineRule="auto"/>
              <w:jc w:val="center"/>
              <w:rPr>
                <w:b/>
                <w:color w:val="000000"/>
              </w:rPr>
            </w:pPr>
            <w:r>
              <w:rPr>
                <w:b/>
                <w:color w:val="000000"/>
              </w:rPr>
              <w:t>X</w:t>
            </w:r>
          </w:p>
        </w:tc>
        <w:tc>
          <w:tcPr>
            <w:tcW w:w="1005" w:type="dxa"/>
            <w:tcBorders>
              <w:top w:val="single" w:sz="4" w:space="0" w:color="000000"/>
              <w:left w:val="single" w:sz="4" w:space="0" w:color="000000"/>
              <w:bottom w:val="single" w:sz="4" w:space="0" w:color="000000"/>
              <w:right w:val="single" w:sz="8" w:space="0" w:color="000000"/>
            </w:tcBorders>
          </w:tcPr>
          <w:p w14:paraId="05DD44B0" w14:textId="77777777" w:rsidR="00103DFA" w:rsidRDefault="00F81C65">
            <w:pPr>
              <w:pBdr>
                <w:top w:val="nil"/>
                <w:left w:val="nil"/>
                <w:bottom w:val="nil"/>
                <w:right w:val="nil"/>
                <w:between w:val="nil"/>
              </w:pBdr>
              <w:spacing w:line="360" w:lineRule="auto"/>
              <w:jc w:val="center"/>
              <w:rPr>
                <w:b/>
                <w:color w:val="000000"/>
              </w:rPr>
            </w:pPr>
            <w:r>
              <w:rPr>
                <w:b/>
              </w:rPr>
              <w:t>X</w:t>
            </w:r>
          </w:p>
        </w:tc>
        <w:tc>
          <w:tcPr>
            <w:tcW w:w="1815" w:type="dxa"/>
            <w:tcBorders>
              <w:top w:val="single" w:sz="4" w:space="0" w:color="000000"/>
              <w:left w:val="single" w:sz="4" w:space="0" w:color="000000"/>
              <w:bottom w:val="single" w:sz="4" w:space="0" w:color="000000"/>
              <w:right w:val="single" w:sz="8" w:space="0" w:color="000000"/>
            </w:tcBorders>
          </w:tcPr>
          <w:p w14:paraId="14A0CB3D" w14:textId="77777777" w:rsidR="00103DFA" w:rsidRDefault="00F81C65">
            <w:pPr>
              <w:pBdr>
                <w:top w:val="nil"/>
                <w:left w:val="nil"/>
                <w:bottom w:val="nil"/>
                <w:right w:val="nil"/>
                <w:between w:val="nil"/>
              </w:pBdr>
              <w:spacing w:line="360" w:lineRule="auto"/>
              <w:jc w:val="center"/>
              <w:rPr>
                <w:b/>
                <w:color w:val="000000"/>
                <w:sz w:val="16"/>
                <w:szCs w:val="16"/>
              </w:rPr>
            </w:pPr>
            <w:r>
              <w:rPr>
                <w:color w:val="000000"/>
                <w:sz w:val="16"/>
                <w:szCs w:val="16"/>
              </w:rPr>
              <w:t>Biografías de mujeres ilustres en la literatura.</w:t>
            </w:r>
          </w:p>
        </w:tc>
      </w:tr>
    </w:tbl>
    <w:p w14:paraId="0D677987" w14:textId="77777777" w:rsidR="00103DFA" w:rsidRDefault="00103DFA">
      <w:pPr>
        <w:pBdr>
          <w:top w:val="nil"/>
          <w:left w:val="nil"/>
          <w:bottom w:val="nil"/>
          <w:right w:val="nil"/>
          <w:between w:val="nil"/>
        </w:pBdr>
      </w:pPr>
    </w:p>
    <w:p w14:paraId="55ADEB03" w14:textId="77777777" w:rsidR="00103DFA" w:rsidRDefault="00103DFA">
      <w:pPr>
        <w:pBdr>
          <w:top w:val="nil"/>
          <w:left w:val="nil"/>
          <w:bottom w:val="nil"/>
          <w:right w:val="nil"/>
          <w:between w:val="nil"/>
        </w:pBdr>
      </w:pPr>
    </w:p>
    <w:p w14:paraId="68C0E979" w14:textId="77777777" w:rsidR="00103DFA" w:rsidRDefault="00103DFA">
      <w:pPr>
        <w:pBdr>
          <w:top w:val="nil"/>
          <w:left w:val="nil"/>
          <w:bottom w:val="nil"/>
          <w:right w:val="nil"/>
          <w:between w:val="nil"/>
        </w:pBdr>
      </w:pPr>
    </w:p>
    <w:p w14:paraId="4BC9B22E" w14:textId="77777777" w:rsidR="00103DFA" w:rsidRDefault="00103DFA">
      <w:pPr>
        <w:pBdr>
          <w:top w:val="nil"/>
          <w:left w:val="nil"/>
          <w:bottom w:val="nil"/>
          <w:right w:val="nil"/>
          <w:between w:val="nil"/>
        </w:pBdr>
      </w:pPr>
    </w:p>
    <w:p w14:paraId="13C565C8" w14:textId="77777777" w:rsidR="00103DFA" w:rsidRDefault="00F81C65">
      <w:pPr>
        <w:pBdr>
          <w:top w:val="nil"/>
          <w:left w:val="nil"/>
          <w:bottom w:val="nil"/>
          <w:right w:val="nil"/>
          <w:between w:val="nil"/>
        </w:pBdr>
        <w:rPr>
          <w:b/>
          <w:color w:val="000000"/>
        </w:rPr>
      </w:pPr>
      <w:r>
        <w:rPr>
          <w:b/>
          <w:color w:val="000000"/>
        </w:rPr>
        <w:t>11. Concreción del Plan de las Tecnologías digitales.</w:t>
      </w:r>
    </w:p>
    <w:p w14:paraId="16DE5FAF" w14:textId="77777777" w:rsidR="00103DFA" w:rsidRDefault="00103DFA">
      <w:pPr>
        <w:pBdr>
          <w:top w:val="nil"/>
          <w:left w:val="nil"/>
          <w:bottom w:val="nil"/>
          <w:right w:val="nil"/>
          <w:between w:val="nil"/>
        </w:pBdr>
        <w:rPr>
          <w:b/>
        </w:rPr>
      </w:pPr>
    </w:p>
    <w:p w14:paraId="6C096EA0" w14:textId="77777777" w:rsidR="00103DFA" w:rsidRDefault="00103DFA">
      <w:pPr>
        <w:pBdr>
          <w:top w:val="nil"/>
          <w:left w:val="nil"/>
          <w:bottom w:val="nil"/>
          <w:right w:val="nil"/>
          <w:between w:val="nil"/>
        </w:pBdr>
        <w:rPr>
          <w:b/>
        </w:rPr>
      </w:pPr>
    </w:p>
    <w:p w14:paraId="40E5D6DA" w14:textId="77777777" w:rsidR="00103DFA" w:rsidRDefault="00F81C65">
      <w:pPr>
        <w:pBdr>
          <w:top w:val="nil"/>
          <w:left w:val="nil"/>
          <w:bottom w:val="nil"/>
          <w:right w:val="nil"/>
          <w:between w:val="nil"/>
        </w:pBdr>
        <w:jc w:val="both"/>
      </w:pPr>
      <w:r>
        <w:t xml:space="preserve">En el desarrollo e implementación de esta área de conocimiento se utilizarán diferentes herramientas digitales, tanto por el profesorado que imparte esta área de conocimiento (y la programa, evalúa y coordina con el resto de compañeros y compañeras de nivel), cómo por el alumnado (que debe avanzar curricularmente pudiendo disponer de los recursos TIC que facilitan el aprendizaje en esta área). De esta manera el alumnado va adquiriendo de manera progresiva la necesaria competencia digital que el centro pretende que tenga adquirida a la finalización de la etapa de Educación Primaria. Las </w:t>
      </w:r>
      <w:proofErr w:type="spellStart"/>
      <w:r>
        <w:t>APPs</w:t>
      </w:r>
      <w:proofErr w:type="spellEnd"/>
      <w:r>
        <w:t xml:space="preserve"> y herramientas digitales que se utilizarán en esta materia son:</w:t>
      </w:r>
    </w:p>
    <w:p w14:paraId="4C70443C" w14:textId="77777777" w:rsidR="00103DFA" w:rsidRDefault="00103DFA">
      <w:pPr>
        <w:pBdr>
          <w:top w:val="nil"/>
          <w:left w:val="nil"/>
          <w:bottom w:val="nil"/>
          <w:right w:val="nil"/>
          <w:between w:val="nil"/>
        </w:pBdr>
        <w:jc w:val="both"/>
        <w:rPr>
          <w:b/>
          <w:color w:val="FF0000"/>
        </w:rPr>
      </w:pPr>
    </w:p>
    <w:p w14:paraId="09F67FE0" w14:textId="77777777" w:rsidR="00103DFA" w:rsidRDefault="00F81C65">
      <w:pPr>
        <w:pBdr>
          <w:top w:val="nil"/>
          <w:left w:val="nil"/>
          <w:bottom w:val="nil"/>
          <w:right w:val="nil"/>
          <w:between w:val="nil"/>
        </w:pBdr>
      </w:pPr>
      <w:r>
        <w:t>- Herramientas de gestión y uso docente</w:t>
      </w:r>
    </w:p>
    <w:p w14:paraId="50947231" w14:textId="77777777" w:rsidR="00103DFA" w:rsidRDefault="00F81C65">
      <w:pPr>
        <w:pBdr>
          <w:top w:val="nil"/>
          <w:left w:val="nil"/>
          <w:bottom w:val="nil"/>
          <w:right w:val="nil"/>
          <w:between w:val="nil"/>
        </w:pBdr>
      </w:pPr>
      <w:proofErr w:type="spellStart"/>
      <w:r>
        <w:t>Tokkapp</w:t>
      </w:r>
      <w:proofErr w:type="spellEnd"/>
    </w:p>
    <w:p w14:paraId="69ED9605" w14:textId="77777777" w:rsidR="00103DFA" w:rsidRDefault="00F81C65">
      <w:r>
        <w:t xml:space="preserve">Espacio Virtual de Aprendizaje GOOGLE </w:t>
      </w:r>
      <w:proofErr w:type="spellStart"/>
      <w:r>
        <w:t>WorkSpace</w:t>
      </w:r>
      <w:proofErr w:type="spellEnd"/>
      <w:r>
        <w:t xml:space="preserve"> (cuentas de </w:t>
      </w:r>
      <w:proofErr w:type="spellStart"/>
      <w:r>
        <w:t>gmail</w:t>
      </w:r>
      <w:proofErr w:type="spellEnd"/>
      <w:r>
        <w:t>, drive, documentos y hojas de cálculo...)</w:t>
      </w:r>
    </w:p>
    <w:p w14:paraId="5AA11DF3" w14:textId="77777777" w:rsidR="00103DFA" w:rsidRDefault="00F81C65">
      <w:pPr>
        <w:pBdr>
          <w:top w:val="nil"/>
          <w:left w:val="nil"/>
          <w:bottom w:val="nil"/>
          <w:right w:val="nil"/>
          <w:between w:val="nil"/>
        </w:pBdr>
      </w:pPr>
      <w:r>
        <w:t>Noteo</w:t>
      </w:r>
    </w:p>
    <w:p w14:paraId="7206CED6" w14:textId="77777777" w:rsidR="00103DFA" w:rsidRDefault="00F81C65">
      <w:pPr>
        <w:pBdr>
          <w:top w:val="nil"/>
          <w:left w:val="nil"/>
          <w:bottom w:val="nil"/>
          <w:right w:val="nil"/>
          <w:between w:val="nil"/>
        </w:pBdr>
      </w:pPr>
      <w:r>
        <w:t xml:space="preserve">GIR Académico </w:t>
      </w:r>
    </w:p>
    <w:p w14:paraId="0A39E699" w14:textId="77777777" w:rsidR="00103DFA" w:rsidRDefault="00103DFA">
      <w:pPr>
        <w:pBdr>
          <w:top w:val="nil"/>
          <w:left w:val="nil"/>
          <w:bottom w:val="nil"/>
          <w:right w:val="nil"/>
          <w:between w:val="nil"/>
        </w:pBdr>
      </w:pPr>
    </w:p>
    <w:p w14:paraId="6A5042FD" w14:textId="77777777" w:rsidR="00103DFA" w:rsidRDefault="00F81C65">
      <w:pPr>
        <w:pBdr>
          <w:top w:val="nil"/>
          <w:left w:val="nil"/>
          <w:bottom w:val="nil"/>
          <w:right w:val="nil"/>
          <w:between w:val="nil"/>
        </w:pBdr>
      </w:pPr>
      <w:r>
        <w:t xml:space="preserve">- Herramientas de gestión y uso didáctico: </w:t>
      </w:r>
    </w:p>
    <w:p w14:paraId="2426C1B9" w14:textId="77777777" w:rsidR="00103DFA" w:rsidRPr="00A27134" w:rsidRDefault="00F81C65">
      <w:pPr>
        <w:pBdr>
          <w:top w:val="nil"/>
          <w:left w:val="nil"/>
          <w:bottom w:val="nil"/>
          <w:right w:val="nil"/>
          <w:between w:val="nil"/>
        </w:pBdr>
        <w:rPr>
          <w:lang w:val="en-US"/>
        </w:rPr>
      </w:pPr>
      <w:r w:rsidRPr="00A27134">
        <w:rPr>
          <w:lang w:val="en-US"/>
        </w:rPr>
        <w:lastRenderedPageBreak/>
        <w:t>Aula virtual Santillana</w:t>
      </w:r>
    </w:p>
    <w:p w14:paraId="7DE29990" w14:textId="77777777" w:rsidR="00103DFA" w:rsidRPr="00A27134" w:rsidRDefault="00F81C65">
      <w:pPr>
        <w:pBdr>
          <w:top w:val="nil"/>
          <w:left w:val="nil"/>
          <w:bottom w:val="nil"/>
          <w:right w:val="nil"/>
          <w:between w:val="nil"/>
        </w:pBdr>
        <w:rPr>
          <w:lang w:val="en-US"/>
        </w:rPr>
      </w:pPr>
      <w:proofErr w:type="spellStart"/>
      <w:r w:rsidRPr="00A27134">
        <w:rPr>
          <w:lang w:val="en-US"/>
        </w:rPr>
        <w:t>Youtube</w:t>
      </w:r>
      <w:proofErr w:type="spellEnd"/>
    </w:p>
    <w:p w14:paraId="792A34D3" w14:textId="77777777" w:rsidR="00103DFA" w:rsidRPr="00A27134" w:rsidRDefault="00F81C65">
      <w:pPr>
        <w:pBdr>
          <w:top w:val="nil"/>
          <w:left w:val="nil"/>
          <w:bottom w:val="nil"/>
          <w:right w:val="nil"/>
          <w:between w:val="nil"/>
        </w:pBdr>
        <w:rPr>
          <w:lang w:val="en-US"/>
        </w:rPr>
      </w:pPr>
      <w:proofErr w:type="spellStart"/>
      <w:r w:rsidRPr="00A27134">
        <w:rPr>
          <w:lang w:val="en-US"/>
        </w:rPr>
        <w:t>Wordwall</w:t>
      </w:r>
      <w:proofErr w:type="spellEnd"/>
    </w:p>
    <w:p w14:paraId="63398B3F" w14:textId="77777777" w:rsidR="00103DFA" w:rsidRPr="00A27134" w:rsidRDefault="00F81C65">
      <w:pPr>
        <w:pBdr>
          <w:top w:val="nil"/>
          <w:left w:val="nil"/>
          <w:bottom w:val="nil"/>
          <w:right w:val="nil"/>
          <w:between w:val="nil"/>
        </w:pBdr>
        <w:rPr>
          <w:lang w:val="en-US"/>
        </w:rPr>
      </w:pPr>
      <w:proofErr w:type="spellStart"/>
      <w:r w:rsidRPr="00A27134">
        <w:rPr>
          <w:lang w:val="en-US"/>
        </w:rPr>
        <w:t>Arasaac</w:t>
      </w:r>
      <w:proofErr w:type="spellEnd"/>
    </w:p>
    <w:p w14:paraId="319FCED2" w14:textId="77777777" w:rsidR="00103DFA" w:rsidRPr="00A27134" w:rsidRDefault="00F81C65">
      <w:pPr>
        <w:pBdr>
          <w:top w:val="nil"/>
          <w:left w:val="nil"/>
          <w:bottom w:val="nil"/>
          <w:right w:val="nil"/>
          <w:between w:val="nil"/>
        </w:pBdr>
        <w:rPr>
          <w:lang w:val="en-US"/>
        </w:rPr>
      </w:pPr>
      <w:r w:rsidRPr="00A27134">
        <w:rPr>
          <w:lang w:val="en-US"/>
        </w:rPr>
        <w:t>PowerPoint</w:t>
      </w:r>
    </w:p>
    <w:p w14:paraId="5ACE2D72" w14:textId="77777777" w:rsidR="00103DFA" w:rsidRDefault="00F81C65">
      <w:pPr>
        <w:pBdr>
          <w:top w:val="nil"/>
          <w:left w:val="nil"/>
          <w:bottom w:val="nil"/>
          <w:right w:val="nil"/>
          <w:between w:val="nil"/>
        </w:pBdr>
      </w:pPr>
      <w:proofErr w:type="spellStart"/>
      <w:r>
        <w:t>Liveworksheets</w:t>
      </w:r>
      <w:proofErr w:type="spellEnd"/>
    </w:p>
    <w:p w14:paraId="32B2627B" w14:textId="77777777" w:rsidR="00103DFA" w:rsidRDefault="00F81C65">
      <w:pPr>
        <w:rPr>
          <w:shd w:val="clear" w:color="auto" w:fill="FF9900"/>
        </w:rPr>
      </w:pPr>
      <w:r>
        <w:rPr>
          <w:shd w:val="clear" w:color="auto" w:fill="FF9900"/>
        </w:rPr>
        <w:t xml:space="preserve"> </w:t>
      </w:r>
    </w:p>
    <w:p w14:paraId="0078CA06" w14:textId="77777777" w:rsidR="00103DFA" w:rsidRDefault="00103DFA">
      <w:pPr>
        <w:rPr>
          <w:shd w:val="clear" w:color="auto" w:fill="FF9900"/>
        </w:rPr>
      </w:pPr>
    </w:p>
    <w:p w14:paraId="34EB0AA4" w14:textId="77777777" w:rsidR="00103DFA" w:rsidRDefault="00F81C65">
      <w:pPr>
        <w:pBdr>
          <w:top w:val="nil"/>
          <w:left w:val="nil"/>
          <w:bottom w:val="nil"/>
          <w:right w:val="nil"/>
          <w:between w:val="nil"/>
        </w:pBdr>
        <w:rPr>
          <w:b/>
          <w:color w:val="000000"/>
        </w:rPr>
      </w:pPr>
      <w:r>
        <w:rPr>
          <w:b/>
          <w:color w:val="000000"/>
        </w:rPr>
        <w:t xml:space="preserve">12.- Mecanismos de revisión, evaluación y modificación de las Programaciones Didácticas en relación con los resultados académicos y procesos de mejora.   </w:t>
      </w:r>
    </w:p>
    <w:p w14:paraId="380413D7" w14:textId="77777777" w:rsidR="00103DFA" w:rsidRDefault="00103DFA">
      <w:pPr>
        <w:pBdr>
          <w:top w:val="nil"/>
          <w:left w:val="nil"/>
          <w:bottom w:val="nil"/>
          <w:right w:val="nil"/>
          <w:between w:val="nil"/>
        </w:pBdr>
        <w:rPr>
          <w:b/>
          <w:color w:val="000000"/>
        </w:rPr>
      </w:pPr>
    </w:p>
    <w:p w14:paraId="0F79F16B" w14:textId="77777777" w:rsidR="00103DFA" w:rsidRDefault="00F81C65">
      <w:pPr>
        <w:pBdr>
          <w:top w:val="nil"/>
          <w:left w:val="nil"/>
          <w:bottom w:val="nil"/>
          <w:right w:val="nil"/>
          <w:between w:val="nil"/>
        </w:pBdr>
        <w:rPr>
          <w:b/>
          <w:color w:val="000000"/>
        </w:rPr>
      </w:pPr>
      <w:r>
        <w:t xml:space="preserve">     </w:t>
      </w:r>
    </w:p>
    <w:tbl>
      <w:tblPr>
        <w:tblStyle w:val="affe"/>
        <w:tblW w:w="88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805"/>
        <w:gridCol w:w="6060"/>
      </w:tblGrid>
      <w:tr w:rsidR="00103DFA" w14:paraId="212FE0E5" w14:textId="77777777">
        <w:trPr>
          <w:trHeight w:val="380"/>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2F4A9F" w14:textId="77777777" w:rsidR="00103DFA" w:rsidRDefault="00F81C65">
            <w:pPr>
              <w:pBdr>
                <w:top w:val="nil"/>
                <w:left w:val="nil"/>
                <w:bottom w:val="nil"/>
                <w:right w:val="nil"/>
                <w:between w:val="nil"/>
              </w:pBdr>
              <w:spacing w:line="360" w:lineRule="auto"/>
              <w:jc w:val="center"/>
              <w:rPr>
                <w:b/>
                <w:color w:val="000000"/>
              </w:rPr>
            </w:pPr>
            <w:r>
              <w:rPr>
                <w:b/>
                <w:color w:val="000000"/>
              </w:rPr>
              <w:t>NIVEL DE LOGRO</w:t>
            </w:r>
          </w:p>
        </w:tc>
        <w:tc>
          <w:tcPr>
            <w:tcW w:w="6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tcPr>
          <w:p w14:paraId="354E8ACE" w14:textId="77777777" w:rsidR="00103DFA" w:rsidRDefault="00F81C65">
            <w:pPr>
              <w:pBdr>
                <w:top w:val="nil"/>
                <w:left w:val="nil"/>
                <w:bottom w:val="nil"/>
                <w:right w:val="nil"/>
                <w:between w:val="nil"/>
              </w:pBdr>
              <w:spacing w:line="360" w:lineRule="auto"/>
              <w:jc w:val="center"/>
              <w:rPr>
                <w:b/>
                <w:color w:val="000000"/>
              </w:rPr>
            </w:pPr>
            <w:r>
              <w:rPr>
                <w:b/>
                <w:color w:val="000000"/>
              </w:rPr>
              <w:t>INDICADORES DE LOGRO</w:t>
            </w:r>
          </w:p>
        </w:tc>
      </w:tr>
      <w:tr w:rsidR="00103DFA" w14:paraId="4948A9CF" w14:textId="77777777">
        <w:trPr>
          <w:trHeight w:val="50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D385C9" w14:textId="77777777" w:rsidR="00103DFA" w:rsidRDefault="00F81C65">
            <w:pPr>
              <w:pBdr>
                <w:top w:val="nil"/>
                <w:left w:val="nil"/>
                <w:bottom w:val="nil"/>
                <w:right w:val="nil"/>
                <w:between w:val="nil"/>
              </w:pBdr>
              <w:spacing w:line="360" w:lineRule="auto"/>
              <w:jc w:val="center"/>
              <w:rPr>
                <w:b/>
                <w:color w:val="000000"/>
              </w:rPr>
            </w:pPr>
            <w:r>
              <w:rPr>
                <w:b/>
                <w:color w:val="000000"/>
              </w:rPr>
              <w:t>1</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C04CA3" w14:textId="77777777" w:rsidR="00103DFA" w:rsidRDefault="00F81C65">
            <w:pPr>
              <w:pBdr>
                <w:top w:val="nil"/>
                <w:left w:val="nil"/>
                <w:bottom w:val="nil"/>
                <w:right w:val="nil"/>
                <w:between w:val="nil"/>
              </w:pBdr>
              <w:spacing w:line="360" w:lineRule="auto"/>
              <w:jc w:val="center"/>
              <w:rPr>
                <w:b/>
                <w:color w:val="000000"/>
              </w:rPr>
            </w:pPr>
            <w:r>
              <w:rPr>
                <w:b/>
                <w:color w:val="000000"/>
              </w:rPr>
              <w:t>Se contempla de forma escasa</w:t>
            </w:r>
          </w:p>
        </w:tc>
      </w:tr>
      <w:tr w:rsidR="00103DFA" w14:paraId="2E39B842" w14:textId="77777777">
        <w:trPr>
          <w:trHeight w:val="52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A74492" w14:textId="77777777" w:rsidR="00103DFA" w:rsidRDefault="00F81C65">
            <w:pPr>
              <w:pBdr>
                <w:top w:val="nil"/>
                <w:left w:val="nil"/>
                <w:bottom w:val="nil"/>
                <w:right w:val="nil"/>
                <w:between w:val="nil"/>
              </w:pBdr>
              <w:spacing w:line="360" w:lineRule="auto"/>
              <w:jc w:val="center"/>
              <w:rPr>
                <w:b/>
                <w:color w:val="000000"/>
              </w:rPr>
            </w:pPr>
            <w:r>
              <w:rPr>
                <w:b/>
                <w:color w:val="000000"/>
              </w:rPr>
              <w:t>2</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FE3B67" w14:textId="77777777" w:rsidR="00103DFA" w:rsidRDefault="00F81C65">
            <w:pPr>
              <w:pBdr>
                <w:top w:val="nil"/>
                <w:left w:val="nil"/>
                <w:bottom w:val="nil"/>
                <w:right w:val="nil"/>
                <w:between w:val="nil"/>
              </w:pBdr>
              <w:spacing w:line="360" w:lineRule="auto"/>
              <w:jc w:val="center"/>
              <w:rPr>
                <w:b/>
                <w:color w:val="000000"/>
              </w:rPr>
            </w:pPr>
            <w:r>
              <w:rPr>
                <w:b/>
                <w:color w:val="000000"/>
              </w:rPr>
              <w:t>Se evidencia de forma parcial</w:t>
            </w:r>
          </w:p>
        </w:tc>
      </w:tr>
      <w:tr w:rsidR="00103DFA" w14:paraId="4BA764F7" w14:textId="77777777">
        <w:trPr>
          <w:trHeight w:val="48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75E8DA5" w14:textId="77777777" w:rsidR="00103DFA" w:rsidRDefault="00F81C65">
            <w:pPr>
              <w:pBdr>
                <w:top w:val="nil"/>
                <w:left w:val="nil"/>
                <w:bottom w:val="nil"/>
                <w:right w:val="nil"/>
                <w:between w:val="nil"/>
              </w:pBdr>
              <w:spacing w:line="360" w:lineRule="auto"/>
              <w:jc w:val="center"/>
              <w:rPr>
                <w:b/>
                <w:color w:val="000000"/>
              </w:rPr>
            </w:pPr>
            <w:r>
              <w:rPr>
                <w:b/>
                <w:color w:val="000000"/>
              </w:rPr>
              <w:t>3</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16CF2B3" w14:textId="77777777" w:rsidR="00103DFA" w:rsidRDefault="00F81C65">
            <w:pPr>
              <w:pBdr>
                <w:top w:val="nil"/>
                <w:left w:val="nil"/>
                <w:bottom w:val="nil"/>
                <w:right w:val="nil"/>
                <w:between w:val="nil"/>
              </w:pBdr>
              <w:spacing w:line="360" w:lineRule="auto"/>
              <w:jc w:val="center"/>
              <w:rPr>
                <w:b/>
                <w:color w:val="000000"/>
              </w:rPr>
            </w:pPr>
            <w:r>
              <w:rPr>
                <w:b/>
                <w:color w:val="000000"/>
              </w:rPr>
              <w:t>Se evidencia aceptablemente</w:t>
            </w:r>
          </w:p>
        </w:tc>
      </w:tr>
      <w:tr w:rsidR="00103DFA" w14:paraId="6C79C31B" w14:textId="77777777">
        <w:trPr>
          <w:trHeight w:val="50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D92A73" w14:textId="77777777" w:rsidR="00103DFA" w:rsidRDefault="00F81C65">
            <w:pPr>
              <w:pBdr>
                <w:top w:val="nil"/>
                <w:left w:val="nil"/>
                <w:bottom w:val="nil"/>
                <w:right w:val="nil"/>
                <w:between w:val="nil"/>
              </w:pBdr>
              <w:spacing w:line="360" w:lineRule="auto"/>
              <w:jc w:val="center"/>
              <w:rPr>
                <w:b/>
                <w:color w:val="000000"/>
              </w:rPr>
            </w:pPr>
            <w:r>
              <w:rPr>
                <w:b/>
                <w:color w:val="000000"/>
              </w:rPr>
              <w:t>4</w:t>
            </w:r>
          </w:p>
        </w:tc>
        <w:tc>
          <w:tcPr>
            <w:tcW w:w="6060"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93E7775" w14:textId="77777777" w:rsidR="00103DFA" w:rsidRDefault="00F81C65">
            <w:pPr>
              <w:pBdr>
                <w:top w:val="nil"/>
                <w:left w:val="nil"/>
                <w:bottom w:val="nil"/>
                <w:right w:val="nil"/>
                <w:between w:val="nil"/>
              </w:pBdr>
              <w:spacing w:line="360" w:lineRule="auto"/>
              <w:jc w:val="center"/>
              <w:rPr>
                <w:b/>
                <w:color w:val="000000"/>
              </w:rPr>
            </w:pPr>
            <w:r>
              <w:rPr>
                <w:b/>
                <w:color w:val="000000"/>
              </w:rPr>
              <w:t>Se contempla de forma clara</w:t>
            </w:r>
          </w:p>
        </w:tc>
      </w:tr>
    </w:tbl>
    <w:p w14:paraId="163EC98A" w14:textId="77777777" w:rsidR="00103DFA" w:rsidRDefault="00103DFA">
      <w:pPr>
        <w:pBdr>
          <w:top w:val="nil"/>
          <w:left w:val="nil"/>
          <w:bottom w:val="nil"/>
          <w:right w:val="nil"/>
          <w:between w:val="nil"/>
        </w:pBdr>
        <w:spacing w:line="360" w:lineRule="auto"/>
        <w:jc w:val="both"/>
        <w:rPr>
          <w:b/>
          <w:color w:val="FF0000"/>
        </w:rPr>
      </w:pPr>
    </w:p>
    <w:tbl>
      <w:tblPr>
        <w:tblStyle w:val="afff"/>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392"/>
        <w:gridCol w:w="709"/>
        <w:gridCol w:w="1559"/>
        <w:gridCol w:w="1134"/>
        <w:gridCol w:w="2551"/>
      </w:tblGrid>
      <w:tr w:rsidR="00103DFA" w14:paraId="5073BDF1" w14:textId="77777777">
        <w:trPr>
          <w:trHeight w:val="940"/>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C667D0" w14:textId="77777777" w:rsidR="00103DFA" w:rsidRDefault="00F81C65">
            <w:pPr>
              <w:pBdr>
                <w:top w:val="nil"/>
                <w:left w:val="nil"/>
                <w:bottom w:val="nil"/>
                <w:right w:val="nil"/>
                <w:between w:val="nil"/>
              </w:pBdr>
              <w:spacing w:line="360" w:lineRule="auto"/>
              <w:jc w:val="center"/>
              <w:rPr>
                <w:b/>
                <w:color w:val="000000"/>
                <w:sz w:val="20"/>
                <w:szCs w:val="20"/>
              </w:rPr>
            </w:pPr>
            <w:r>
              <w:rPr>
                <w:b/>
                <w:color w:val="000000"/>
                <w:sz w:val="20"/>
                <w:szCs w:val="20"/>
              </w:rPr>
              <w:t>ANÁLISIS DE LA PROGRAMACIÓN</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893E47" w14:textId="77777777" w:rsidR="00103DFA" w:rsidRDefault="00F81C65">
            <w:pPr>
              <w:pBdr>
                <w:top w:val="nil"/>
                <w:left w:val="nil"/>
                <w:bottom w:val="nil"/>
                <w:right w:val="nil"/>
                <w:between w:val="nil"/>
              </w:pBdr>
              <w:spacing w:line="360" w:lineRule="auto"/>
              <w:jc w:val="center"/>
              <w:rPr>
                <w:b/>
                <w:color w:val="000000"/>
                <w:sz w:val="16"/>
                <w:szCs w:val="16"/>
              </w:rPr>
            </w:pPr>
            <w:r>
              <w:rPr>
                <w:b/>
                <w:color w:val="000000"/>
                <w:sz w:val="16"/>
                <w:szCs w:val="16"/>
              </w:rPr>
              <w:t>NIVEL DE LOGRO</w:t>
            </w:r>
          </w:p>
        </w:tc>
        <w:tc>
          <w:tcPr>
            <w:tcW w:w="155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326E79D" w14:textId="77777777" w:rsidR="00103DFA" w:rsidRDefault="00F81C65">
            <w:pPr>
              <w:pBdr>
                <w:top w:val="nil"/>
                <w:left w:val="nil"/>
                <w:bottom w:val="nil"/>
                <w:right w:val="nil"/>
                <w:between w:val="nil"/>
              </w:pBdr>
              <w:spacing w:line="360" w:lineRule="auto"/>
              <w:jc w:val="center"/>
              <w:rPr>
                <w:b/>
                <w:color w:val="000000"/>
                <w:sz w:val="18"/>
                <w:szCs w:val="18"/>
              </w:rPr>
            </w:pPr>
            <w:r>
              <w:rPr>
                <w:b/>
                <w:color w:val="000000"/>
                <w:sz w:val="18"/>
                <w:szCs w:val="18"/>
              </w:rPr>
              <w:t>CONTINUIDAD</w:t>
            </w:r>
          </w:p>
        </w:tc>
        <w:tc>
          <w:tcPr>
            <w:tcW w:w="1134"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9036E4" w14:textId="77777777" w:rsidR="00103DFA" w:rsidRDefault="00F81C65">
            <w:pPr>
              <w:pBdr>
                <w:top w:val="nil"/>
                <w:left w:val="nil"/>
                <w:bottom w:val="nil"/>
                <w:right w:val="nil"/>
                <w:between w:val="nil"/>
              </w:pBdr>
              <w:spacing w:line="360" w:lineRule="auto"/>
              <w:jc w:val="center"/>
              <w:rPr>
                <w:b/>
                <w:color w:val="000000"/>
                <w:sz w:val="18"/>
                <w:szCs w:val="18"/>
              </w:rPr>
            </w:pPr>
            <w:r>
              <w:rPr>
                <w:b/>
                <w:color w:val="000000"/>
                <w:sz w:val="18"/>
                <w:szCs w:val="18"/>
              </w:rPr>
              <w:t xml:space="preserve">MODIFICACIONES </w:t>
            </w:r>
          </w:p>
          <w:p w14:paraId="1596C643" w14:textId="77777777" w:rsidR="00103DFA" w:rsidRDefault="00F81C65">
            <w:pPr>
              <w:pBdr>
                <w:top w:val="nil"/>
                <w:left w:val="nil"/>
                <w:bottom w:val="nil"/>
                <w:right w:val="nil"/>
                <w:between w:val="nil"/>
              </w:pBdr>
              <w:spacing w:line="360" w:lineRule="auto"/>
              <w:jc w:val="center"/>
              <w:rPr>
                <w:b/>
                <w:color w:val="000000"/>
                <w:sz w:val="18"/>
                <w:szCs w:val="18"/>
              </w:rPr>
            </w:pPr>
            <w:r>
              <w:rPr>
                <w:b/>
                <w:color w:val="000000"/>
                <w:sz w:val="18"/>
                <w:szCs w:val="18"/>
              </w:rPr>
              <w:t>(</w:t>
            </w:r>
            <w:r>
              <w:rPr>
                <w:b/>
                <w:color w:val="000000"/>
                <w:sz w:val="16"/>
                <w:szCs w:val="16"/>
              </w:rPr>
              <w:t>Fecha de la modificación</w:t>
            </w:r>
            <w:r>
              <w:rPr>
                <w:b/>
                <w:color w:val="000000"/>
                <w:sz w:val="18"/>
                <w:szCs w:val="18"/>
              </w:rPr>
              <w:t>)</w:t>
            </w:r>
          </w:p>
        </w:tc>
        <w:tc>
          <w:tcPr>
            <w:tcW w:w="25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440AE83" w14:textId="77777777" w:rsidR="00103DFA" w:rsidRDefault="00F81C65">
            <w:pPr>
              <w:pBdr>
                <w:top w:val="nil"/>
                <w:left w:val="nil"/>
                <w:bottom w:val="nil"/>
                <w:right w:val="nil"/>
                <w:between w:val="nil"/>
              </w:pBdr>
              <w:spacing w:line="360" w:lineRule="auto"/>
              <w:jc w:val="center"/>
              <w:rPr>
                <w:b/>
                <w:color w:val="000000"/>
                <w:sz w:val="18"/>
                <w:szCs w:val="18"/>
              </w:rPr>
            </w:pPr>
            <w:r>
              <w:rPr>
                <w:b/>
                <w:color w:val="000000"/>
                <w:sz w:val="18"/>
                <w:szCs w:val="18"/>
              </w:rPr>
              <w:t>JUSTIFICACIÓN</w:t>
            </w:r>
          </w:p>
        </w:tc>
      </w:tr>
      <w:tr w:rsidR="00103DFA" w14:paraId="66691237" w14:textId="77777777">
        <w:trPr>
          <w:trHeight w:val="1640"/>
        </w:trPr>
        <w:tc>
          <w:tcPr>
            <w:tcW w:w="33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4AA50A"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Criterios de evaluación y objetivos didácticos, procedimientos e instrumentos de evaluación.</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14:paraId="61AA25FB" w14:textId="401A03C1" w:rsidR="00103DFA" w:rsidRPr="008C1C27" w:rsidRDefault="00103DFA">
            <w:pPr>
              <w:jc w:val="center"/>
              <w:rPr>
                <w:sz w:val="20"/>
                <w:szCs w:val="20"/>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77FF49D" w14:textId="77777777" w:rsidR="00103DFA" w:rsidRPr="008C1C27" w:rsidRDefault="00103DFA">
            <w:pPr>
              <w:pBdr>
                <w:top w:val="nil"/>
                <w:left w:val="nil"/>
                <w:bottom w:val="nil"/>
                <w:right w:val="nil"/>
                <w:between w:val="nil"/>
              </w:pBdr>
              <w:spacing w:line="360" w:lineRule="auto"/>
              <w:rPr>
                <w:b/>
                <w:sz w:val="20"/>
                <w:szCs w:val="20"/>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62D80120" w14:textId="77777777" w:rsidR="00103DFA" w:rsidRPr="008C1C27" w:rsidRDefault="00103DFA">
            <w:pPr>
              <w:pBdr>
                <w:top w:val="nil"/>
                <w:left w:val="nil"/>
                <w:bottom w:val="nil"/>
                <w:right w:val="nil"/>
                <w:between w:val="nil"/>
              </w:pBdr>
              <w:spacing w:line="360" w:lineRule="auto"/>
              <w:jc w:val="center"/>
              <w:rPr>
                <w:b/>
                <w:sz w:val="20"/>
                <w:szCs w:val="20"/>
              </w:rPr>
            </w:pP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13B01D84" w14:textId="5A56697F" w:rsidR="00103DFA" w:rsidRPr="008C1C27" w:rsidRDefault="00103DFA">
            <w:pPr>
              <w:spacing w:before="240" w:after="240" w:line="360" w:lineRule="auto"/>
              <w:jc w:val="both"/>
              <w:rPr>
                <w:rFonts w:ascii="Arial" w:eastAsia="Arial" w:hAnsi="Arial" w:cs="Arial"/>
                <w:sz w:val="20"/>
                <w:szCs w:val="20"/>
              </w:rPr>
            </w:pPr>
          </w:p>
        </w:tc>
      </w:tr>
      <w:tr w:rsidR="00103DFA" w14:paraId="712FC647" w14:textId="77777777">
        <w:trPr>
          <w:trHeight w:val="340"/>
        </w:trPr>
        <w:tc>
          <w:tcPr>
            <w:tcW w:w="33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ECA9D6" w14:textId="77777777" w:rsidR="00103DFA" w:rsidRDefault="00103DFA">
            <w:pPr>
              <w:pBdr>
                <w:top w:val="nil"/>
                <w:left w:val="nil"/>
                <w:bottom w:val="nil"/>
                <w:right w:val="nil"/>
                <w:between w:val="nil"/>
              </w:pBdr>
              <w:spacing w:line="360" w:lineRule="auto"/>
              <w:rPr>
                <w:sz w:val="20"/>
                <w:szCs w:val="20"/>
              </w:rPr>
            </w:pPr>
          </w:p>
          <w:p w14:paraId="7D3C591F"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Criterios de calificación.</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14:paraId="0F33E710" w14:textId="410EDC0E" w:rsidR="00103DFA" w:rsidRPr="008C1C27" w:rsidRDefault="00103DFA">
            <w:pPr>
              <w:pBdr>
                <w:top w:val="nil"/>
                <w:left w:val="nil"/>
                <w:bottom w:val="nil"/>
                <w:right w:val="nil"/>
                <w:between w:val="nil"/>
              </w:pBdr>
              <w:spacing w:line="360" w:lineRule="auto"/>
              <w:jc w:val="center"/>
              <w:rPr>
                <w:b/>
                <w:sz w:val="20"/>
                <w:szCs w:val="20"/>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5533FA66" w14:textId="77777777" w:rsidR="00103DFA" w:rsidRPr="008C1C27" w:rsidRDefault="00103DFA">
            <w:pPr>
              <w:pBdr>
                <w:top w:val="nil"/>
                <w:left w:val="nil"/>
                <w:bottom w:val="nil"/>
                <w:right w:val="nil"/>
                <w:between w:val="nil"/>
              </w:pBdr>
              <w:spacing w:line="360" w:lineRule="auto"/>
              <w:rPr>
                <w:b/>
                <w:sz w:val="20"/>
                <w:szCs w:val="20"/>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4619EDA0" w14:textId="77777777" w:rsidR="00103DFA" w:rsidRPr="008C1C27" w:rsidRDefault="00103DFA">
            <w:pPr>
              <w:pBdr>
                <w:top w:val="nil"/>
                <w:left w:val="nil"/>
                <w:bottom w:val="nil"/>
                <w:right w:val="nil"/>
                <w:between w:val="nil"/>
              </w:pBdr>
              <w:spacing w:line="360" w:lineRule="auto"/>
              <w:jc w:val="center"/>
              <w:rPr>
                <w:b/>
                <w:sz w:val="20"/>
                <w:szCs w:val="20"/>
              </w:rPr>
            </w:pP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6BBDF368" w14:textId="77777777" w:rsidR="00103DFA" w:rsidRPr="008C1C27" w:rsidRDefault="00103DFA">
            <w:pPr>
              <w:spacing w:line="360" w:lineRule="auto"/>
              <w:jc w:val="center"/>
              <w:rPr>
                <w:sz w:val="20"/>
                <w:szCs w:val="20"/>
              </w:rPr>
            </w:pPr>
          </w:p>
        </w:tc>
      </w:tr>
      <w:tr w:rsidR="00103DFA" w14:paraId="150CA54C" w14:textId="77777777">
        <w:trPr>
          <w:trHeight w:val="585"/>
        </w:trPr>
        <w:tc>
          <w:tcPr>
            <w:tcW w:w="3392"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D68867"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Aprendizajes mínimos</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14:paraId="513BC5F0" w14:textId="565F35C3" w:rsidR="00103DFA" w:rsidRPr="008C1C27" w:rsidRDefault="00103DFA">
            <w:pPr>
              <w:pBdr>
                <w:top w:val="nil"/>
                <w:left w:val="nil"/>
                <w:bottom w:val="nil"/>
                <w:right w:val="nil"/>
                <w:between w:val="nil"/>
              </w:pBdr>
              <w:spacing w:line="360" w:lineRule="auto"/>
              <w:jc w:val="center"/>
              <w:rPr>
                <w:b/>
                <w:sz w:val="20"/>
                <w:szCs w:val="20"/>
              </w:rPr>
            </w:pPr>
          </w:p>
        </w:tc>
        <w:tc>
          <w:tcPr>
            <w:tcW w:w="1559" w:type="dxa"/>
            <w:tcBorders>
              <w:top w:val="nil"/>
              <w:left w:val="nil"/>
              <w:bottom w:val="single" w:sz="8" w:space="0" w:color="000000"/>
              <w:right w:val="single" w:sz="8" w:space="0" w:color="000000"/>
            </w:tcBorders>
            <w:tcMar>
              <w:top w:w="100" w:type="dxa"/>
              <w:left w:w="100" w:type="dxa"/>
              <w:bottom w:w="100" w:type="dxa"/>
              <w:right w:w="100" w:type="dxa"/>
            </w:tcMar>
          </w:tcPr>
          <w:p w14:paraId="7D255EF3" w14:textId="77777777" w:rsidR="00103DFA" w:rsidRPr="008C1C27" w:rsidRDefault="00103DFA">
            <w:pPr>
              <w:pBdr>
                <w:top w:val="nil"/>
                <w:left w:val="nil"/>
                <w:bottom w:val="nil"/>
                <w:right w:val="nil"/>
                <w:between w:val="nil"/>
              </w:pBdr>
              <w:spacing w:line="360" w:lineRule="auto"/>
              <w:rPr>
                <w:b/>
                <w:sz w:val="20"/>
                <w:szCs w:val="20"/>
              </w:rPr>
            </w:pPr>
          </w:p>
        </w:tc>
        <w:tc>
          <w:tcPr>
            <w:tcW w:w="1134" w:type="dxa"/>
            <w:tcBorders>
              <w:top w:val="nil"/>
              <w:left w:val="nil"/>
              <w:bottom w:val="single" w:sz="8" w:space="0" w:color="000000"/>
              <w:right w:val="single" w:sz="8" w:space="0" w:color="000000"/>
            </w:tcBorders>
            <w:tcMar>
              <w:top w:w="100" w:type="dxa"/>
              <w:left w:w="100" w:type="dxa"/>
              <w:bottom w:w="100" w:type="dxa"/>
              <w:right w:w="100" w:type="dxa"/>
            </w:tcMar>
          </w:tcPr>
          <w:p w14:paraId="1DB89D85" w14:textId="77777777" w:rsidR="00103DFA" w:rsidRPr="008C1C27" w:rsidRDefault="00103DFA">
            <w:pPr>
              <w:pBdr>
                <w:top w:val="nil"/>
                <w:left w:val="nil"/>
                <w:bottom w:val="nil"/>
                <w:right w:val="nil"/>
                <w:between w:val="nil"/>
              </w:pBdr>
              <w:spacing w:line="360" w:lineRule="auto"/>
              <w:jc w:val="center"/>
              <w:rPr>
                <w:b/>
                <w:sz w:val="20"/>
                <w:szCs w:val="20"/>
              </w:rPr>
            </w:pPr>
          </w:p>
        </w:tc>
        <w:tc>
          <w:tcPr>
            <w:tcW w:w="2551" w:type="dxa"/>
            <w:tcBorders>
              <w:top w:val="nil"/>
              <w:left w:val="nil"/>
              <w:bottom w:val="single" w:sz="8" w:space="0" w:color="000000"/>
              <w:right w:val="single" w:sz="8" w:space="0" w:color="000000"/>
            </w:tcBorders>
            <w:tcMar>
              <w:top w:w="100" w:type="dxa"/>
              <w:left w:w="100" w:type="dxa"/>
              <w:bottom w:w="100" w:type="dxa"/>
              <w:right w:w="100" w:type="dxa"/>
            </w:tcMar>
          </w:tcPr>
          <w:p w14:paraId="4E7FB9ED" w14:textId="721CCFDD" w:rsidR="00103DFA" w:rsidRPr="008C1C27" w:rsidRDefault="00103DFA">
            <w:pPr>
              <w:spacing w:before="240" w:after="240" w:line="360" w:lineRule="auto"/>
              <w:rPr>
                <w:sz w:val="20"/>
                <w:szCs w:val="20"/>
              </w:rPr>
            </w:pPr>
          </w:p>
        </w:tc>
      </w:tr>
      <w:tr w:rsidR="00103DFA" w14:paraId="4142B16A" w14:textId="77777777">
        <w:trPr>
          <w:trHeight w:val="1215"/>
        </w:trPr>
        <w:tc>
          <w:tcPr>
            <w:tcW w:w="3392"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212E132D"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lastRenderedPageBreak/>
              <w:t xml:space="preserve"> Diseño de la evaluación inicial y consecuencias de sus resultados.</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14:paraId="7FA27285" w14:textId="6155A558" w:rsidR="00103DFA" w:rsidRPr="008C1C27" w:rsidRDefault="00103DFA">
            <w:pPr>
              <w:pBdr>
                <w:top w:val="nil"/>
                <w:left w:val="nil"/>
                <w:bottom w:val="nil"/>
                <w:right w:val="nil"/>
                <w:between w:val="nil"/>
              </w:pBdr>
              <w:spacing w:line="360" w:lineRule="auto"/>
              <w:jc w:val="center"/>
              <w:rPr>
                <w:b/>
                <w:sz w:val="20"/>
                <w:szCs w:val="20"/>
              </w:rPr>
            </w:pPr>
          </w:p>
        </w:tc>
        <w:tc>
          <w:tcPr>
            <w:tcW w:w="1559" w:type="dxa"/>
            <w:tcBorders>
              <w:top w:val="nil"/>
              <w:left w:val="nil"/>
              <w:bottom w:val="single" w:sz="4" w:space="0" w:color="000000"/>
              <w:right w:val="single" w:sz="8" w:space="0" w:color="000000"/>
            </w:tcBorders>
            <w:tcMar>
              <w:top w:w="100" w:type="dxa"/>
              <w:left w:w="100" w:type="dxa"/>
              <w:bottom w:w="100" w:type="dxa"/>
              <w:right w:w="100" w:type="dxa"/>
            </w:tcMar>
          </w:tcPr>
          <w:p w14:paraId="16105BF8" w14:textId="77777777" w:rsidR="00103DFA" w:rsidRPr="008C1C27" w:rsidRDefault="00103DFA">
            <w:pPr>
              <w:rPr>
                <w:b/>
                <w:sz w:val="20"/>
                <w:szCs w:val="20"/>
              </w:rPr>
            </w:pPr>
          </w:p>
        </w:tc>
        <w:tc>
          <w:tcPr>
            <w:tcW w:w="1134" w:type="dxa"/>
            <w:tcBorders>
              <w:top w:val="nil"/>
              <w:left w:val="nil"/>
              <w:bottom w:val="single" w:sz="4" w:space="0" w:color="000000"/>
              <w:right w:val="single" w:sz="8" w:space="0" w:color="000000"/>
            </w:tcBorders>
            <w:tcMar>
              <w:top w:w="100" w:type="dxa"/>
              <w:left w:w="100" w:type="dxa"/>
              <w:bottom w:w="100" w:type="dxa"/>
              <w:right w:w="100" w:type="dxa"/>
            </w:tcMar>
          </w:tcPr>
          <w:p w14:paraId="0CA4F21E" w14:textId="77777777" w:rsidR="00103DFA" w:rsidRPr="008C1C27" w:rsidRDefault="00103DFA">
            <w:pPr>
              <w:jc w:val="center"/>
              <w:rPr>
                <w:sz w:val="20"/>
                <w:szCs w:val="20"/>
              </w:rPr>
            </w:pPr>
          </w:p>
        </w:tc>
        <w:tc>
          <w:tcPr>
            <w:tcW w:w="2551" w:type="dxa"/>
            <w:tcBorders>
              <w:top w:val="nil"/>
              <w:left w:val="nil"/>
              <w:bottom w:val="single" w:sz="4" w:space="0" w:color="000000"/>
              <w:right w:val="single" w:sz="8" w:space="0" w:color="000000"/>
            </w:tcBorders>
            <w:tcMar>
              <w:top w:w="100" w:type="dxa"/>
              <w:left w:w="100" w:type="dxa"/>
              <w:bottom w:w="100" w:type="dxa"/>
              <w:right w:w="100" w:type="dxa"/>
            </w:tcMar>
          </w:tcPr>
          <w:p w14:paraId="2EE92524" w14:textId="1D9E6A03" w:rsidR="00103DFA" w:rsidRPr="008C1C27" w:rsidRDefault="00103DFA">
            <w:pPr>
              <w:spacing w:line="360" w:lineRule="auto"/>
              <w:jc w:val="both"/>
              <w:rPr>
                <w:rFonts w:ascii="Arial" w:eastAsia="Arial" w:hAnsi="Arial" w:cs="Arial"/>
                <w:sz w:val="20"/>
                <w:szCs w:val="20"/>
              </w:rPr>
            </w:pPr>
          </w:p>
        </w:tc>
      </w:tr>
      <w:tr w:rsidR="00103DFA" w14:paraId="00FE0929" w14:textId="77777777">
        <w:trPr>
          <w:trHeight w:val="1339"/>
        </w:trPr>
        <w:tc>
          <w:tcPr>
            <w:tcW w:w="33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69D1975"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 xml:space="preserve"> Medidas de atención a la diversidad relacionadas con el grupo específico de alumnos.</w:t>
            </w:r>
          </w:p>
        </w:tc>
        <w:tc>
          <w:tcPr>
            <w:tcW w:w="7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3E67133" w14:textId="2DB4F9E9" w:rsidR="00103DFA" w:rsidRPr="008C1C27" w:rsidRDefault="00103DFA">
            <w:pPr>
              <w:pBdr>
                <w:top w:val="nil"/>
                <w:left w:val="nil"/>
                <w:bottom w:val="nil"/>
                <w:right w:val="nil"/>
                <w:between w:val="nil"/>
              </w:pBdr>
              <w:spacing w:line="360" w:lineRule="auto"/>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91873E" w14:textId="77777777" w:rsidR="00103DFA" w:rsidRPr="008C1C27" w:rsidRDefault="00103DFA">
            <w:pPr>
              <w:pBdr>
                <w:top w:val="nil"/>
                <w:left w:val="nil"/>
                <w:bottom w:val="nil"/>
                <w:right w:val="nil"/>
                <w:between w:val="nil"/>
              </w:pBdr>
              <w:spacing w:line="360" w:lineRule="auto"/>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FE4DEF" w14:textId="77777777" w:rsidR="00103DFA" w:rsidRPr="008C1C27" w:rsidRDefault="00103DFA">
            <w:pPr>
              <w:ind w:firstLine="183"/>
              <w:rPr>
                <w:sz w:val="20"/>
                <w:szCs w:val="20"/>
              </w:rPr>
            </w:pP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009FC5" w14:textId="77777777" w:rsidR="00103DFA" w:rsidRPr="008C1C27" w:rsidRDefault="00103DFA">
            <w:pPr>
              <w:spacing w:line="360" w:lineRule="auto"/>
              <w:jc w:val="both"/>
              <w:rPr>
                <w:rFonts w:ascii="Arial" w:eastAsia="Arial" w:hAnsi="Arial" w:cs="Arial"/>
                <w:sz w:val="20"/>
                <w:szCs w:val="20"/>
              </w:rPr>
            </w:pPr>
          </w:p>
        </w:tc>
      </w:tr>
      <w:tr w:rsidR="00103DFA" w14:paraId="6BB53C6B" w14:textId="77777777">
        <w:trPr>
          <w:trHeight w:val="1593"/>
        </w:trPr>
        <w:tc>
          <w:tcPr>
            <w:tcW w:w="3392"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B20D0A"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 xml:space="preserve"> Programa de apoyo, refuerzo, recuperación, ampliación propuesta al alumnado y evaluación de los mismos.</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45AAF361" w14:textId="563C55B6" w:rsidR="00103DFA" w:rsidRPr="008C1C27" w:rsidRDefault="00103DFA">
            <w:pPr>
              <w:pBdr>
                <w:top w:val="nil"/>
                <w:left w:val="nil"/>
                <w:bottom w:val="nil"/>
                <w:right w:val="nil"/>
                <w:between w:val="nil"/>
              </w:pBdr>
              <w:spacing w:line="360" w:lineRule="auto"/>
              <w:jc w:val="center"/>
              <w:rPr>
                <w:b/>
                <w:sz w:val="20"/>
                <w:szCs w:val="20"/>
              </w:rPr>
            </w:pPr>
          </w:p>
        </w:tc>
        <w:tc>
          <w:tcPr>
            <w:tcW w:w="155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4A479ECD" w14:textId="77777777" w:rsidR="00103DFA" w:rsidRPr="008C1C27" w:rsidRDefault="00103DFA">
            <w:pPr>
              <w:pBdr>
                <w:top w:val="nil"/>
                <w:left w:val="nil"/>
                <w:bottom w:val="nil"/>
                <w:right w:val="nil"/>
                <w:between w:val="nil"/>
              </w:pBdr>
              <w:spacing w:line="360" w:lineRule="auto"/>
              <w:jc w:val="both"/>
              <w:rPr>
                <w:b/>
                <w:sz w:val="20"/>
                <w:szCs w:val="20"/>
              </w:rPr>
            </w:pPr>
          </w:p>
        </w:tc>
        <w:tc>
          <w:tcPr>
            <w:tcW w:w="113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8A3F670" w14:textId="77777777" w:rsidR="00103DFA" w:rsidRPr="008C1C27" w:rsidRDefault="00103DFA">
            <w:pPr>
              <w:ind w:firstLine="183"/>
              <w:rPr>
                <w:sz w:val="20"/>
                <w:szCs w:val="20"/>
              </w:rPr>
            </w:pPr>
          </w:p>
        </w:tc>
        <w:tc>
          <w:tcPr>
            <w:tcW w:w="2551"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53209F9" w14:textId="12E42A6D" w:rsidR="00103DFA" w:rsidRPr="008C1C27" w:rsidRDefault="00103DFA">
            <w:pPr>
              <w:spacing w:before="240" w:after="240" w:line="360" w:lineRule="auto"/>
              <w:jc w:val="both"/>
              <w:rPr>
                <w:rFonts w:ascii="Arial" w:eastAsia="Arial" w:hAnsi="Arial" w:cs="Arial"/>
                <w:sz w:val="20"/>
                <w:szCs w:val="20"/>
              </w:rPr>
            </w:pPr>
          </w:p>
        </w:tc>
      </w:tr>
      <w:tr w:rsidR="00103DFA" w14:paraId="100BD52A" w14:textId="77777777">
        <w:trPr>
          <w:trHeight w:val="1940"/>
        </w:trPr>
        <w:tc>
          <w:tcPr>
            <w:tcW w:w="3392"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14:paraId="22DBC018"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 xml:space="preserve"> Metodología didáctica: organización, recursos didácticos, agrupamiento del alumnado, estrategias metodológicas…</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14:paraId="63652FDC" w14:textId="63B11735" w:rsidR="00103DFA" w:rsidRPr="008C1C27" w:rsidRDefault="00103DFA">
            <w:pPr>
              <w:pBdr>
                <w:top w:val="nil"/>
                <w:left w:val="nil"/>
                <w:bottom w:val="nil"/>
                <w:right w:val="nil"/>
                <w:between w:val="nil"/>
              </w:pBdr>
              <w:spacing w:line="360" w:lineRule="auto"/>
              <w:jc w:val="center"/>
              <w:rPr>
                <w:b/>
                <w:sz w:val="20"/>
                <w:szCs w:val="20"/>
              </w:rPr>
            </w:pPr>
          </w:p>
        </w:tc>
        <w:tc>
          <w:tcPr>
            <w:tcW w:w="1559" w:type="dxa"/>
            <w:tcBorders>
              <w:top w:val="nil"/>
              <w:left w:val="nil"/>
              <w:bottom w:val="single" w:sz="4" w:space="0" w:color="000000"/>
              <w:right w:val="single" w:sz="8" w:space="0" w:color="000000"/>
            </w:tcBorders>
            <w:tcMar>
              <w:top w:w="100" w:type="dxa"/>
              <w:left w:w="100" w:type="dxa"/>
              <w:bottom w:w="100" w:type="dxa"/>
              <w:right w:w="100" w:type="dxa"/>
            </w:tcMar>
          </w:tcPr>
          <w:p w14:paraId="3BE9EE47" w14:textId="77777777" w:rsidR="00103DFA" w:rsidRPr="008C1C27" w:rsidRDefault="00103DFA">
            <w:pPr>
              <w:pBdr>
                <w:top w:val="nil"/>
                <w:left w:val="nil"/>
                <w:bottom w:val="nil"/>
                <w:right w:val="nil"/>
                <w:between w:val="nil"/>
              </w:pBdr>
              <w:spacing w:line="360" w:lineRule="auto"/>
              <w:rPr>
                <w:b/>
                <w:sz w:val="20"/>
                <w:szCs w:val="20"/>
              </w:rPr>
            </w:pPr>
          </w:p>
        </w:tc>
        <w:tc>
          <w:tcPr>
            <w:tcW w:w="1134" w:type="dxa"/>
            <w:tcBorders>
              <w:top w:val="nil"/>
              <w:left w:val="nil"/>
              <w:bottom w:val="single" w:sz="4" w:space="0" w:color="000000"/>
              <w:right w:val="single" w:sz="8" w:space="0" w:color="000000"/>
            </w:tcBorders>
            <w:tcMar>
              <w:top w:w="100" w:type="dxa"/>
              <w:left w:w="100" w:type="dxa"/>
              <w:bottom w:w="100" w:type="dxa"/>
              <w:right w:w="100" w:type="dxa"/>
            </w:tcMar>
          </w:tcPr>
          <w:p w14:paraId="1866EE17" w14:textId="77777777" w:rsidR="00103DFA" w:rsidRPr="008C1C27" w:rsidRDefault="00103DFA">
            <w:pPr>
              <w:ind w:firstLine="183"/>
              <w:rPr>
                <w:sz w:val="20"/>
                <w:szCs w:val="20"/>
              </w:rPr>
            </w:pPr>
          </w:p>
        </w:tc>
        <w:tc>
          <w:tcPr>
            <w:tcW w:w="2551" w:type="dxa"/>
            <w:tcBorders>
              <w:top w:val="nil"/>
              <w:left w:val="nil"/>
              <w:bottom w:val="single" w:sz="4" w:space="0" w:color="000000"/>
              <w:right w:val="single" w:sz="8" w:space="0" w:color="000000"/>
            </w:tcBorders>
            <w:tcMar>
              <w:top w:w="100" w:type="dxa"/>
              <w:left w:w="100" w:type="dxa"/>
              <w:bottom w:w="100" w:type="dxa"/>
              <w:right w:w="100" w:type="dxa"/>
            </w:tcMar>
          </w:tcPr>
          <w:p w14:paraId="3FC8A918" w14:textId="77777777" w:rsidR="00103DFA" w:rsidRPr="008C1C27" w:rsidRDefault="00103DFA">
            <w:pPr>
              <w:spacing w:line="360" w:lineRule="auto"/>
              <w:jc w:val="both"/>
              <w:rPr>
                <w:rFonts w:ascii="Arial" w:eastAsia="Arial" w:hAnsi="Arial" w:cs="Arial"/>
                <w:sz w:val="20"/>
                <w:szCs w:val="20"/>
              </w:rPr>
            </w:pPr>
          </w:p>
        </w:tc>
      </w:tr>
      <w:tr w:rsidR="00103DFA" w14:paraId="6E44B890" w14:textId="77777777">
        <w:trPr>
          <w:trHeight w:val="912"/>
        </w:trPr>
        <w:tc>
          <w:tcPr>
            <w:tcW w:w="339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FD5EC3"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Plan lector específico a desarrollar desde el área.</w:t>
            </w:r>
          </w:p>
        </w:tc>
        <w:tc>
          <w:tcPr>
            <w:tcW w:w="70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2922A7" w14:textId="1BD44245" w:rsidR="00103DFA" w:rsidRPr="008C1C27" w:rsidRDefault="00103DFA">
            <w:pPr>
              <w:pBdr>
                <w:top w:val="nil"/>
                <w:left w:val="nil"/>
                <w:bottom w:val="nil"/>
                <w:right w:val="nil"/>
                <w:between w:val="nil"/>
              </w:pBdr>
              <w:spacing w:line="360" w:lineRule="auto"/>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2322E7" w14:textId="77777777" w:rsidR="00103DFA" w:rsidRPr="008C1C27" w:rsidRDefault="00103DFA">
            <w:pPr>
              <w:pBdr>
                <w:top w:val="nil"/>
                <w:left w:val="nil"/>
                <w:bottom w:val="nil"/>
                <w:right w:val="nil"/>
                <w:between w:val="nil"/>
              </w:pBdr>
              <w:spacing w:line="360" w:lineRule="auto"/>
              <w:jc w:val="both"/>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FEE7A3" w14:textId="77777777" w:rsidR="00103DFA" w:rsidRPr="008C1C27" w:rsidRDefault="00103DFA">
            <w:pPr>
              <w:pBdr>
                <w:top w:val="nil"/>
                <w:left w:val="nil"/>
                <w:bottom w:val="nil"/>
                <w:right w:val="nil"/>
                <w:between w:val="nil"/>
              </w:pBdr>
              <w:tabs>
                <w:tab w:val="center" w:pos="1034"/>
              </w:tabs>
              <w:spacing w:line="360" w:lineRule="auto"/>
              <w:jc w:val="both"/>
              <w:rPr>
                <w:b/>
                <w:sz w:val="20"/>
                <w:szCs w:val="20"/>
              </w:rPr>
            </w:pPr>
          </w:p>
        </w:tc>
        <w:tc>
          <w:tcPr>
            <w:tcW w:w="25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094264" w14:textId="77777777" w:rsidR="00103DFA" w:rsidRPr="008C1C27" w:rsidRDefault="00103DFA">
            <w:pPr>
              <w:spacing w:line="360" w:lineRule="auto"/>
              <w:jc w:val="both"/>
              <w:rPr>
                <w:rFonts w:ascii="Arial" w:eastAsia="Arial" w:hAnsi="Arial" w:cs="Arial"/>
                <w:sz w:val="20"/>
                <w:szCs w:val="20"/>
              </w:rPr>
            </w:pPr>
          </w:p>
        </w:tc>
      </w:tr>
      <w:tr w:rsidR="00103DFA" w14:paraId="581DB329" w14:textId="77777777">
        <w:trPr>
          <w:trHeight w:val="1199"/>
        </w:trPr>
        <w:tc>
          <w:tcPr>
            <w:tcW w:w="3392"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5D695C07"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 xml:space="preserve"> Tratamiento de los elementos transversales.</w:t>
            </w:r>
          </w:p>
        </w:tc>
        <w:tc>
          <w:tcPr>
            <w:tcW w:w="709"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2DFC7227" w14:textId="38FF07C4" w:rsidR="00103DFA" w:rsidRPr="008C1C27" w:rsidRDefault="00103DFA">
            <w:pPr>
              <w:pBdr>
                <w:top w:val="nil"/>
                <w:left w:val="nil"/>
                <w:bottom w:val="nil"/>
                <w:right w:val="nil"/>
                <w:between w:val="nil"/>
              </w:pBdr>
              <w:spacing w:line="360" w:lineRule="auto"/>
              <w:jc w:val="both"/>
              <w:rPr>
                <w:b/>
                <w:sz w:val="20"/>
                <w:szCs w:val="20"/>
              </w:rPr>
            </w:pPr>
          </w:p>
        </w:tc>
        <w:tc>
          <w:tcPr>
            <w:tcW w:w="1559"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48B41470" w14:textId="77777777" w:rsidR="00103DFA" w:rsidRPr="008C1C27" w:rsidRDefault="00103DFA">
            <w:pPr>
              <w:pBdr>
                <w:top w:val="nil"/>
                <w:left w:val="nil"/>
                <w:bottom w:val="nil"/>
                <w:right w:val="nil"/>
                <w:between w:val="nil"/>
              </w:pBdr>
              <w:spacing w:line="360" w:lineRule="auto"/>
              <w:rPr>
                <w:b/>
                <w:sz w:val="20"/>
                <w:szCs w:val="20"/>
              </w:rPr>
            </w:pPr>
          </w:p>
        </w:tc>
        <w:tc>
          <w:tcPr>
            <w:tcW w:w="1134"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3F80F776" w14:textId="77777777" w:rsidR="00103DFA" w:rsidRPr="008C1C27" w:rsidRDefault="00103DFA">
            <w:pPr>
              <w:jc w:val="center"/>
              <w:rPr>
                <w:sz w:val="20"/>
                <w:szCs w:val="20"/>
              </w:rPr>
            </w:pPr>
          </w:p>
        </w:tc>
        <w:tc>
          <w:tcPr>
            <w:tcW w:w="2551"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51A23D7D" w14:textId="77777777" w:rsidR="00103DFA" w:rsidRPr="008C1C27" w:rsidRDefault="00103DFA">
            <w:pPr>
              <w:spacing w:line="360" w:lineRule="auto"/>
              <w:jc w:val="both"/>
              <w:rPr>
                <w:rFonts w:ascii="Arial" w:eastAsia="Arial" w:hAnsi="Arial" w:cs="Arial"/>
                <w:sz w:val="20"/>
                <w:szCs w:val="20"/>
              </w:rPr>
            </w:pPr>
          </w:p>
        </w:tc>
      </w:tr>
      <w:tr w:rsidR="00103DFA" w14:paraId="208F85A3" w14:textId="77777777">
        <w:trPr>
          <w:trHeight w:val="1199"/>
        </w:trPr>
        <w:tc>
          <w:tcPr>
            <w:tcW w:w="3392" w:type="dxa"/>
            <w:tcBorders>
              <w:top w:val="single" w:sz="4" w:space="0" w:color="000000"/>
              <w:left w:val="single" w:sz="8" w:space="0" w:color="000000"/>
              <w:bottom w:val="single" w:sz="4" w:space="0" w:color="000000"/>
              <w:right w:val="single" w:sz="8" w:space="0" w:color="000000"/>
            </w:tcBorders>
            <w:tcMar>
              <w:top w:w="100" w:type="dxa"/>
              <w:left w:w="100" w:type="dxa"/>
              <w:bottom w:w="100" w:type="dxa"/>
              <w:right w:w="100" w:type="dxa"/>
            </w:tcMar>
          </w:tcPr>
          <w:p w14:paraId="066F0211"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Tratamiento de la utilización de las tecnologías digitales</w:t>
            </w:r>
          </w:p>
        </w:tc>
        <w:tc>
          <w:tcPr>
            <w:tcW w:w="709"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6BAEF54E" w14:textId="2AD9B49C" w:rsidR="00103DFA" w:rsidRPr="008C1C27" w:rsidRDefault="00103DFA">
            <w:pPr>
              <w:pBdr>
                <w:top w:val="nil"/>
                <w:left w:val="nil"/>
                <w:bottom w:val="nil"/>
                <w:right w:val="nil"/>
                <w:between w:val="nil"/>
              </w:pBdr>
              <w:spacing w:line="360" w:lineRule="auto"/>
              <w:jc w:val="both"/>
              <w:rPr>
                <w:b/>
                <w:sz w:val="20"/>
                <w:szCs w:val="20"/>
              </w:rPr>
            </w:pPr>
          </w:p>
        </w:tc>
        <w:tc>
          <w:tcPr>
            <w:tcW w:w="1559"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320594D8" w14:textId="77777777" w:rsidR="00103DFA" w:rsidRPr="008C1C27" w:rsidRDefault="00103DFA">
            <w:pPr>
              <w:pBdr>
                <w:top w:val="nil"/>
                <w:left w:val="nil"/>
                <w:bottom w:val="nil"/>
                <w:right w:val="nil"/>
                <w:between w:val="nil"/>
              </w:pBdr>
              <w:spacing w:line="360" w:lineRule="auto"/>
              <w:rPr>
                <w:b/>
                <w:sz w:val="20"/>
                <w:szCs w:val="20"/>
              </w:rPr>
            </w:pPr>
          </w:p>
        </w:tc>
        <w:tc>
          <w:tcPr>
            <w:tcW w:w="1134"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1B2BDE57" w14:textId="77777777" w:rsidR="00103DFA" w:rsidRPr="008C1C27" w:rsidRDefault="00103DFA">
            <w:pPr>
              <w:jc w:val="center"/>
              <w:rPr>
                <w:sz w:val="20"/>
                <w:szCs w:val="20"/>
              </w:rPr>
            </w:pPr>
          </w:p>
        </w:tc>
        <w:tc>
          <w:tcPr>
            <w:tcW w:w="2551" w:type="dxa"/>
            <w:tcBorders>
              <w:top w:val="single" w:sz="4" w:space="0" w:color="000000"/>
              <w:left w:val="nil"/>
              <w:bottom w:val="single" w:sz="4" w:space="0" w:color="000000"/>
              <w:right w:val="single" w:sz="8" w:space="0" w:color="000000"/>
            </w:tcBorders>
            <w:tcMar>
              <w:top w:w="100" w:type="dxa"/>
              <w:left w:w="100" w:type="dxa"/>
              <w:bottom w:w="100" w:type="dxa"/>
              <w:right w:w="100" w:type="dxa"/>
            </w:tcMar>
          </w:tcPr>
          <w:p w14:paraId="7CFD6819" w14:textId="77777777" w:rsidR="00103DFA" w:rsidRPr="008C1C27" w:rsidRDefault="00103DFA">
            <w:pPr>
              <w:spacing w:line="360" w:lineRule="auto"/>
              <w:jc w:val="both"/>
              <w:rPr>
                <w:rFonts w:ascii="Arial" w:eastAsia="Arial" w:hAnsi="Arial" w:cs="Arial"/>
                <w:sz w:val="20"/>
                <w:szCs w:val="20"/>
              </w:rPr>
            </w:pPr>
          </w:p>
        </w:tc>
      </w:tr>
      <w:tr w:rsidR="00103DFA" w14:paraId="214D4DE3" w14:textId="77777777">
        <w:trPr>
          <w:trHeight w:val="1199"/>
        </w:trPr>
        <w:tc>
          <w:tcPr>
            <w:tcW w:w="3392"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06901D" w14:textId="77777777" w:rsidR="00103DFA" w:rsidRDefault="00F81C65">
            <w:pPr>
              <w:pBdr>
                <w:top w:val="nil"/>
                <w:left w:val="nil"/>
                <w:bottom w:val="nil"/>
                <w:right w:val="nil"/>
                <w:between w:val="nil"/>
              </w:pBdr>
              <w:spacing w:line="360" w:lineRule="auto"/>
              <w:rPr>
                <w:b/>
                <w:color w:val="000000"/>
                <w:sz w:val="20"/>
                <w:szCs w:val="20"/>
              </w:rPr>
            </w:pPr>
            <w:r>
              <w:rPr>
                <w:b/>
                <w:color w:val="000000"/>
                <w:sz w:val="20"/>
                <w:szCs w:val="20"/>
              </w:rPr>
              <w:t>Actividades complementarias y extraescolares programadas</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FD37077" w14:textId="7CF2864E" w:rsidR="00103DFA" w:rsidRPr="008C1C27" w:rsidRDefault="00103DFA">
            <w:pPr>
              <w:pBdr>
                <w:top w:val="nil"/>
                <w:left w:val="nil"/>
                <w:bottom w:val="nil"/>
                <w:right w:val="nil"/>
                <w:between w:val="nil"/>
              </w:pBdr>
              <w:spacing w:line="360" w:lineRule="auto"/>
              <w:jc w:val="both"/>
              <w:rPr>
                <w:b/>
                <w:sz w:val="20"/>
                <w:szCs w:val="20"/>
              </w:rPr>
            </w:pPr>
          </w:p>
        </w:tc>
        <w:tc>
          <w:tcPr>
            <w:tcW w:w="155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2D8E6D75" w14:textId="77777777" w:rsidR="00103DFA" w:rsidRPr="008C1C27" w:rsidRDefault="00103DFA">
            <w:pPr>
              <w:pBdr>
                <w:top w:val="nil"/>
                <w:left w:val="nil"/>
                <w:bottom w:val="nil"/>
                <w:right w:val="nil"/>
                <w:between w:val="nil"/>
              </w:pBdr>
              <w:spacing w:line="360" w:lineRule="auto"/>
              <w:rPr>
                <w:b/>
                <w:sz w:val="20"/>
                <w:szCs w:val="20"/>
              </w:rPr>
            </w:pPr>
          </w:p>
        </w:tc>
        <w:tc>
          <w:tcPr>
            <w:tcW w:w="1134"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4C09EE61" w14:textId="77777777" w:rsidR="00103DFA" w:rsidRPr="008C1C27" w:rsidRDefault="00103DFA">
            <w:pPr>
              <w:jc w:val="center"/>
              <w:rPr>
                <w:sz w:val="20"/>
                <w:szCs w:val="20"/>
              </w:rPr>
            </w:pPr>
          </w:p>
        </w:tc>
        <w:tc>
          <w:tcPr>
            <w:tcW w:w="2551"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340AE704" w14:textId="77777777" w:rsidR="00103DFA" w:rsidRPr="008C1C27" w:rsidRDefault="00103DFA">
            <w:pPr>
              <w:spacing w:after="120" w:line="360" w:lineRule="auto"/>
              <w:ind w:left="850" w:hanging="357"/>
              <w:jc w:val="both"/>
              <w:rPr>
                <w:rFonts w:ascii="Arial" w:eastAsia="Arial" w:hAnsi="Arial" w:cs="Arial"/>
                <w:sz w:val="20"/>
                <w:szCs w:val="20"/>
              </w:rPr>
            </w:pPr>
          </w:p>
        </w:tc>
      </w:tr>
    </w:tbl>
    <w:p w14:paraId="2DB1B13E" w14:textId="77777777" w:rsidR="00103DFA" w:rsidRDefault="00103DFA">
      <w:pPr>
        <w:pBdr>
          <w:top w:val="nil"/>
          <w:left w:val="nil"/>
          <w:bottom w:val="nil"/>
          <w:right w:val="nil"/>
          <w:between w:val="nil"/>
        </w:pBdr>
        <w:rPr>
          <w:b/>
          <w:color w:val="000000"/>
        </w:rPr>
      </w:pPr>
    </w:p>
    <w:p w14:paraId="14E95EB5" w14:textId="77777777" w:rsidR="00103DFA" w:rsidRDefault="00103DFA">
      <w:pPr>
        <w:spacing w:after="60" w:line="480" w:lineRule="auto"/>
        <w:jc w:val="both"/>
        <w:rPr>
          <w:b/>
        </w:rPr>
      </w:pPr>
    </w:p>
    <w:p w14:paraId="57E30EA8" w14:textId="77777777" w:rsidR="00103DFA" w:rsidRDefault="00F81C65">
      <w:pPr>
        <w:spacing w:before="240" w:after="60" w:line="480" w:lineRule="auto"/>
        <w:jc w:val="both"/>
        <w:rPr>
          <w:b/>
          <w:sz w:val="24"/>
          <w:szCs w:val="24"/>
        </w:rPr>
      </w:pPr>
      <w:r>
        <w:rPr>
          <w:b/>
          <w:sz w:val="24"/>
          <w:szCs w:val="24"/>
        </w:rPr>
        <w:lastRenderedPageBreak/>
        <w:t>13. Actividades complementarias y extraescolares, concretando la incidencia de las mismas en la evaluación.</w:t>
      </w:r>
    </w:p>
    <w:p w14:paraId="3CB6391E" w14:textId="77777777" w:rsidR="00103DFA" w:rsidRDefault="00F81C65">
      <w:pPr>
        <w:spacing w:before="240" w:after="60" w:line="480" w:lineRule="auto"/>
        <w:jc w:val="both"/>
        <w:rPr>
          <w:sz w:val="24"/>
          <w:szCs w:val="24"/>
        </w:rPr>
      </w:pPr>
      <w:r>
        <w:rPr>
          <w:sz w:val="24"/>
          <w:szCs w:val="24"/>
        </w:rPr>
        <w:t>Todas las actividades complementarias y extraescolares que se desarrollan en el centro contribuyen al desarrollo integral del alumnado. El principal criterio para seleccionarlas es que guarden relación todas las áreas y vayan encaminadas al desarrollo integral del alumnado en esta etapa.</w:t>
      </w:r>
    </w:p>
    <w:p w14:paraId="35BA17EE" w14:textId="77777777" w:rsidR="00103DFA" w:rsidRDefault="00F81C65">
      <w:pPr>
        <w:spacing w:before="240" w:after="60" w:line="480" w:lineRule="auto"/>
        <w:jc w:val="both"/>
        <w:rPr>
          <w:sz w:val="24"/>
          <w:szCs w:val="24"/>
        </w:rPr>
      </w:pPr>
      <w:r>
        <w:rPr>
          <w:sz w:val="24"/>
          <w:szCs w:val="24"/>
        </w:rPr>
        <w:t>Las actividades extraescolares se coordinan con la AMYPA, son todas las relacionadas con los deportes y la actividad física y las que favorecen la creatividad como la pintura y el teatro.</w:t>
      </w:r>
    </w:p>
    <w:p w14:paraId="3F34CBBE" w14:textId="77777777" w:rsidR="00103DFA" w:rsidRDefault="00F81C65">
      <w:pPr>
        <w:spacing w:before="240" w:after="60" w:line="480" w:lineRule="auto"/>
        <w:jc w:val="both"/>
        <w:rPr>
          <w:sz w:val="24"/>
          <w:szCs w:val="24"/>
        </w:rPr>
      </w:pPr>
      <w:r>
        <w:rPr>
          <w:sz w:val="24"/>
          <w:szCs w:val="24"/>
        </w:rPr>
        <w:t>Todas nuestras actividades complementarias tienen como criterio el mejorar y posibilitar la consecución de los objetivos didácticos vinculados a los diferentes criterios de evaluación de cada una de las áreas.</w:t>
      </w:r>
    </w:p>
    <w:tbl>
      <w:tblPr>
        <w:tblStyle w:val="afff0"/>
        <w:tblW w:w="9193" w:type="dxa"/>
        <w:tblInd w:w="-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1549"/>
        <w:gridCol w:w="2551"/>
        <w:gridCol w:w="1697"/>
        <w:gridCol w:w="1698"/>
        <w:gridCol w:w="1698"/>
      </w:tblGrid>
      <w:tr w:rsidR="00103DFA" w14:paraId="30447E74" w14:textId="77777777">
        <w:tc>
          <w:tcPr>
            <w:tcW w:w="1550" w:type="dxa"/>
          </w:tcPr>
          <w:p w14:paraId="67792065" w14:textId="77777777" w:rsidR="00103DFA" w:rsidRDefault="00F81C65">
            <w:pPr>
              <w:spacing w:before="240" w:after="60" w:line="480" w:lineRule="auto"/>
              <w:jc w:val="center"/>
              <w:rPr>
                <w:rFonts w:ascii="Times New Roman" w:eastAsia="Times New Roman" w:hAnsi="Times New Roman" w:cs="Times New Roman"/>
                <w:b/>
                <w:sz w:val="24"/>
                <w:szCs w:val="24"/>
              </w:rPr>
            </w:pPr>
            <w:r>
              <w:rPr>
                <w:b/>
                <w:sz w:val="24"/>
                <w:szCs w:val="24"/>
              </w:rPr>
              <w:t>Alumnos</w:t>
            </w:r>
          </w:p>
        </w:tc>
        <w:tc>
          <w:tcPr>
            <w:tcW w:w="2551" w:type="dxa"/>
          </w:tcPr>
          <w:p w14:paraId="2CDCC3DF" w14:textId="77777777" w:rsidR="00103DFA" w:rsidRDefault="00F81C65">
            <w:pPr>
              <w:spacing w:before="240" w:after="60" w:line="480" w:lineRule="auto"/>
              <w:jc w:val="center"/>
              <w:rPr>
                <w:rFonts w:ascii="Times New Roman" w:eastAsia="Times New Roman" w:hAnsi="Times New Roman" w:cs="Times New Roman"/>
                <w:b/>
                <w:sz w:val="24"/>
                <w:szCs w:val="24"/>
              </w:rPr>
            </w:pPr>
            <w:r>
              <w:rPr>
                <w:b/>
                <w:sz w:val="24"/>
                <w:szCs w:val="24"/>
              </w:rPr>
              <w:t>Actividad</w:t>
            </w:r>
          </w:p>
        </w:tc>
        <w:tc>
          <w:tcPr>
            <w:tcW w:w="1697" w:type="dxa"/>
          </w:tcPr>
          <w:p w14:paraId="2C52FB2F" w14:textId="77777777" w:rsidR="00103DFA" w:rsidRDefault="00F81C65">
            <w:pPr>
              <w:spacing w:before="240" w:after="60" w:line="480" w:lineRule="auto"/>
              <w:jc w:val="center"/>
              <w:rPr>
                <w:rFonts w:ascii="Times New Roman" w:eastAsia="Times New Roman" w:hAnsi="Times New Roman" w:cs="Times New Roman"/>
                <w:b/>
                <w:sz w:val="24"/>
                <w:szCs w:val="24"/>
              </w:rPr>
            </w:pPr>
            <w:r>
              <w:rPr>
                <w:b/>
                <w:sz w:val="24"/>
                <w:szCs w:val="24"/>
              </w:rPr>
              <w:t>Tema</w:t>
            </w:r>
          </w:p>
        </w:tc>
        <w:tc>
          <w:tcPr>
            <w:tcW w:w="1698" w:type="dxa"/>
          </w:tcPr>
          <w:p w14:paraId="067B0442" w14:textId="77777777" w:rsidR="00103DFA" w:rsidRDefault="00F81C65">
            <w:pPr>
              <w:spacing w:before="240" w:after="60" w:line="480" w:lineRule="auto"/>
              <w:jc w:val="center"/>
              <w:rPr>
                <w:rFonts w:ascii="Times New Roman" w:eastAsia="Times New Roman" w:hAnsi="Times New Roman" w:cs="Times New Roman"/>
                <w:b/>
                <w:sz w:val="24"/>
                <w:szCs w:val="24"/>
              </w:rPr>
            </w:pPr>
            <w:r>
              <w:rPr>
                <w:b/>
                <w:sz w:val="24"/>
                <w:szCs w:val="24"/>
              </w:rPr>
              <w:t>Lugar</w:t>
            </w:r>
          </w:p>
        </w:tc>
        <w:tc>
          <w:tcPr>
            <w:tcW w:w="1698" w:type="dxa"/>
          </w:tcPr>
          <w:p w14:paraId="385F04B6" w14:textId="77777777" w:rsidR="00103DFA" w:rsidRDefault="00F81C65">
            <w:pPr>
              <w:spacing w:before="240" w:after="60" w:line="480" w:lineRule="auto"/>
              <w:jc w:val="center"/>
              <w:rPr>
                <w:rFonts w:ascii="Times New Roman" w:eastAsia="Times New Roman" w:hAnsi="Times New Roman" w:cs="Times New Roman"/>
                <w:b/>
                <w:sz w:val="24"/>
                <w:szCs w:val="24"/>
              </w:rPr>
            </w:pPr>
            <w:r>
              <w:rPr>
                <w:b/>
                <w:sz w:val="24"/>
                <w:szCs w:val="24"/>
              </w:rPr>
              <w:t>Fecha</w:t>
            </w:r>
          </w:p>
        </w:tc>
      </w:tr>
      <w:tr w:rsidR="00103DFA" w14:paraId="38C21ED8" w14:textId="77777777">
        <w:tc>
          <w:tcPr>
            <w:tcW w:w="1550" w:type="dxa"/>
            <w:vAlign w:val="center"/>
          </w:tcPr>
          <w:p w14:paraId="4EB3F4CB" w14:textId="77777777" w:rsidR="00103DFA" w:rsidRDefault="00F81C65">
            <w:pPr>
              <w:spacing w:after="60"/>
              <w:jc w:val="both"/>
              <w:rPr>
                <w:b/>
              </w:rPr>
            </w:pPr>
            <w:r>
              <w:t>Educación primaria 1er ciclo</w:t>
            </w:r>
          </w:p>
        </w:tc>
        <w:tc>
          <w:tcPr>
            <w:tcW w:w="2551" w:type="dxa"/>
            <w:vAlign w:val="center"/>
          </w:tcPr>
          <w:p w14:paraId="68C2E29D" w14:textId="77777777" w:rsidR="00103DFA" w:rsidRDefault="00F81C65">
            <w:pPr>
              <w:spacing w:after="60"/>
              <w:jc w:val="both"/>
              <w:rPr>
                <w:b/>
              </w:rPr>
            </w:pPr>
            <w:r>
              <w:t>Halloween Decoración y actividades propuestas desde la mesa de festejos.</w:t>
            </w:r>
          </w:p>
        </w:tc>
        <w:tc>
          <w:tcPr>
            <w:tcW w:w="1697" w:type="dxa"/>
            <w:vAlign w:val="center"/>
          </w:tcPr>
          <w:p w14:paraId="177C9D32" w14:textId="77777777" w:rsidR="00103DFA" w:rsidRDefault="00F81C65">
            <w:pPr>
              <w:spacing w:after="60"/>
              <w:jc w:val="both"/>
              <w:rPr>
                <w:b/>
              </w:rPr>
            </w:pPr>
            <w:r>
              <w:t>Halloween</w:t>
            </w:r>
          </w:p>
        </w:tc>
        <w:tc>
          <w:tcPr>
            <w:tcW w:w="1698" w:type="dxa"/>
            <w:vAlign w:val="center"/>
          </w:tcPr>
          <w:p w14:paraId="22A739D1" w14:textId="77777777" w:rsidR="00103DFA" w:rsidRDefault="00F81C65">
            <w:pPr>
              <w:spacing w:after="60"/>
              <w:jc w:val="both"/>
              <w:rPr>
                <w:b/>
              </w:rPr>
            </w:pPr>
            <w:r>
              <w:t>Centro, aulas</w:t>
            </w:r>
          </w:p>
        </w:tc>
        <w:tc>
          <w:tcPr>
            <w:tcW w:w="1698" w:type="dxa"/>
            <w:vAlign w:val="center"/>
          </w:tcPr>
          <w:p w14:paraId="0461D8AD" w14:textId="77777777" w:rsidR="00103DFA" w:rsidRDefault="00F81C65">
            <w:pPr>
              <w:spacing w:after="60"/>
              <w:jc w:val="both"/>
              <w:rPr>
                <w:b/>
              </w:rPr>
            </w:pPr>
            <w:r>
              <w:t xml:space="preserve">Octubre </w:t>
            </w:r>
          </w:p>
        </w:tc>
      </w:tr>
      <w:tr w:rsidR="00103DFA" w14:paraId="73FD8FAD" w14:textId="77777777">
        <w:tc>
          <w:tcPr>
            <w:tcW w:w="1550" w:type="dxa"/>
            <w:vAlign w:val="center"/>
          </w:tcPr>
          <w:p w14:paraId="0A260E94" w14:textId="77777777" w:rsidR="00103DFA" w:rsidRDefault="00103DFA">
            <w:pPr>
              <w:spacing w:after="60"/>
              <w:jc w:val="both"/>
              <w:rPr>
                <w:b/>
              </w:rPr>
            </w:pPr>
          </w:p>
        </w:tc>
        <w:tc>
          <w:tcPr>
            <w:tcW w:w="2551" w:type="dxa"/>
            <w:vAlign w:val="center"/>
          </w:tcPr>
          <w:p w14:paraId="7109E987" w14:textId="77777777" w:rsidR="00103DFA" w:rsidRDefault="00F81C65">
            <w:pPr>
              <w:spacing w:after="60"/>
              <w:jc w:val="both"/>
              <w:rPr>
                <w:b/>
              </w:rPr>
            </w:pPr>
            <w:r>
              <w:t>Participación desfile cabezudos. Careta o marioneta cabezudos.</w:t>
            </w:r>
          </w:p>
        </w:tc>
        <w:tc>
          <w:tcPr>
            <w:tcW w:w="1697" w:type="dxa"/>
            <w:vAlign w:val="center"/>
          </w:tcPr>
          <w:p w14:paraId="2450CEDD" w14:textId="77777777" w:rsidR="00103DFA" w:rsidRDefault="00F81C65">
            <w:pPr>
              <w:spacing w:after="60"/>
              <w:jc w:val="both"/>
              <w:rPr>
                <w:b/>
              </w:rPr>
            </w:pPr>
            <w:r>
              <w:t>Fiestas de San Martín</w:t>
            </w:r>
          </w:p>
        </w:tc>
        <w:tc>
          <w:tcPr>
            <w:tcW w:w="1698" w:type="dxa"/>
            <w:vAlign w:val="center"/>
          </w:tcPr>
          <w:p w14:paraId="4B1CC0A3" w14:textId="77777777" w:rsidR="00103DFA" w:rsidRDefault="00F81C65">
            <w:pPr>
              <w:spacing w:after="60"/>
              <w:jc w:val="both"/>
              <w:rPr>
                <w:b/>
              </w:rPr>
            </w:pPr>
            <w:r>
              <w:t>Centro /aula</w:t>
            </w:r>
          </w:p>
        </w:tc>
        <w:tc>
          <w:tcPr>
            <w:tcW w:w="1698" w:type="dxa"/>
            <w:vAlign w:val="center"/>
          </w:tcPr>
          <w:p w14:paraId="29170A94" w14:textId="77777777" w:rsidR="00103DFA" w:rsidRDefault="00F81C65">
            <w:pPr>
              <w:spacing w:after="60"/>
              <w:jc w:val="both"/>
              <w:rPr>
                <w:b/>
              </w:rPr>
            </w:pPr>
            <w:r>
              <w:t>Noviembre</w:t>
            </w:r>
          </w:p>
        </w:tc>
      </w:tr>
      <w:tr w:rsidR="00103DFA" w14:paraId="60E1D2F0" w14:textId="77777777">
        <w:tc>
          <w:tcPr>
            <w:tcW w:w="1550" w:type="dxa"/>
            <w:vAlign w:val="center"/>
          </w:tcPr>
          <w:p w14:paraId="617DDDBA" w14:textId="77777777" w:rsidR="00103DFA" w:rsidRDefault="00103DFA">
            <w:pPr>
              <w:spacing w:after="60"/>
              <w:jc w:val="both"/>
              <w:rPr>
                <w:b/>
              </w:rPr>
            </w:pPr>
          </w:p>
        </w:tc>
        <w:tc>
          <w:tcPr>
            <w:tcW w:w="2551" w:type="dxa"/>
            <w:vAlign w:val="center"/>
          </w:tcPr>
          <w:p w14:paraId="34B00868" w14:textId="77777777" w:rsidR="00103DFA" w:rsidRDefault="00F81C65">
            <w:pPr>
              <w:spacing w:after="60"/>
              <w:jc w:val="both"/>
              <w:rPr>
                <w:b/>
              </w:rPr>
            </w:pPr>
            <w:r>
              <w:t>Actividades a nivel de centro.</w:t>
            </w:r>
          </w:p>
        </w:tc>
        <w:tc>
          <w:tcPr>
            <w:tcW w:w="1697" w:type="dxa"/>
            <w:vAlign w:val="center"/>
          </w:tcPr>
          <w:p w14:paraId="603F3D78" w14:textId="77777777" w:rsidR="00103DFA" w:rsidRDefault="00F81C65">
            <w:pPr>
              <w:spacing w:after="60"/>
              <w:jc w:val="both"/>
              <w:rPr>
                <w:b/>
              </w:rPr>
            </w:pPr>
            <w:r>
              <w:t>Navidad</w:t>
            </w:r>
          </w:p>
        </w:tc>
        <w:tc>
          <w:tcPr>
            <w:tcW w:w="1698" w:type="dxa"/>
            <w:vAlign w:val="center"/>
          </w:tcPr>
          <w:p w14:paraId="75260D91" w14:textId="77777777" w:rsidR="00103DFA" w:rsidRDefault="00F81C65">
            <w:pPr>
              <w:spacing w:after="60"/>
              <w:jc w:val="both"/>
              <w:rPr>
                <w:b/>
              </w:rPr>
            </w:pPr>
            <w:r>
              <w:t>Centro /aula</w:t>
            </w:r>
          </w:p>
        </w:tc>
        <w:tc>
          <w:tcPr>
            <w:tcW w:w="1698" w:type="dxa"/>
            <w:vAlign w:val="center"/>
          </w:tcPr>
          <w:p w14:paraId="4FE35FDF" w14:textId="77777777" w:rsidR="00103DFA" w:rsidRDefault="00F81C65">
            <w:pPr>
              <w:spacing w:after="60"/>
              <w:jc w:val="both"/>
              <w:rPr>
                <w:b/>
              </w:rPr>
            </w:pPr>
            <w:r>
              <w:t>Diciembre</w:t>
            </w:r>
          </w:p>
        </w:tc>
      </w:tr>
      <w:tr w:rsidR="00103DFA" w14:paraId="4884A344" w14:textId="77777777">
        <w:tc>
          <w:tcPr>
            <w:tcW w:w="1550" w:type="dxa"/>
            <w:vAlign w:val="center"/>
          </w:tcPr>
          <w:p w14:paraId="526634BA" w14:textId="77777777" w:rsidR="00103DFA" w:rsidRDefault="00103DFA">
            <w:pPr>
              <w:spacing w:after="60"/>
              <w:jc w:val="both"/>
              <w:rPr>
                <w:b/>
              </w:rPr>
            </w:pPr>
          </w:p>
        </w:tc>
        <w:tc>
          <w:tcPr>
            <w:tcW w:w="2551" w:type="dxa"/>
            <w:vAlign w:val="center"/>
          </w:tcPr>
          <w:p w14:paraId="3601A0DB" w14:textId="77777777" w:rsidR="00103DFA" w:rsidRDefault="00F81C65">
            <w:pPr>
              <w:spacing w:after="60"/>
              <w:jc w:val="both"/>
              <w:rPr>
                <w:b/>
              </w:rPr>
            </w:pPr>
            <w:r>
              <w:t>Participación y escenificación a nivel de centro del día de la Paz.</w:t>
            </w:r>
          </w:p>
        </w:tc>
        <w:tc>
          <w:tcPr>
            <w:tcW w:w="1697" w:type="dxa"/>
            <w:vAlign w:val="center"/>
          </w:tcPr>
          <w:p w14:paraId="7784D0DD" w14:textId="77777777" w:rsidR="00103DFA" w:rsidRDefault="00F81C65">
            <w:pPr>
              <w:spacing w:after="60"/>
              <w:jc w:val="both"/>
              <w:rPr>
                <w:b/>
              </w:rPr>
            </w:pPr>
            <w:r>
              <w:t>Día de la Paz</w:t>
            </w:r>
          </w:p>
        </w:tc>
        <w:tc>
          <w:tcPr>
            <w:tcW w:w="1698" w:type="dxa"/>
            <w:vAlign w:val="center"/>
          </w:tcPr>
          <w:p w14:paraId="3D4DB049" w14:textId="77777777" w:rsidR="00103DFA" w:rsidRDefault="00F81C65">
            <w:pPr>
              <w:spacing w:after="60"/>
              <w:jc w:val="both"/>
              <w:rPr>
                <w:b/>
              </w:rPr>
            </w:pPr>
            <w:r>
              <w:t>Centro /aula</w:t>
            </w:r>
          </w:p>
        </w:tc>
        <w:tc>
          <w:tcPr>
            <w:tcW w:w="1698" w:type="dxa"/>
            <w:vAlign w:val="center"/>
          </w:tcPr>
          <w:p w14:paraId="6870C00D" w14:textId="77777777" w:rsidR="00103DFA" w:rsidRDefault="00F81C65">
            <w:pPr>
              <w:spacing w:after="60"/>
              <w:jc w:val="both"/>
              <w:rPr>
                <w:b/>
              </w:rPr>
            </w:pPr>
            <w:r>
              <w:t>Enero</w:t>
            </w:r>
          </w:p>
        </w:tc>
      </w:tr>
      <w:tr w:rsidR="00103DFA" w14:paraId="6759311B" w14:textId="77777777">
        <w:tc>
          <w:tcPr>
            <w:tcW w:w="1550" w:type="dxa"/>
            <w:vAlign w:val="center"/>
          </w:tcPr>
          <w:p w14:paraId="23783ACD" w14:textId="77777777" w:rsidR="00103DFA" w:rsidRDefault="00103DFA">
            <w:pPr>
              <w:spacing w:after="60"/>
              <w:jc w:val="both"/>
              <w:rPr>
                <w:b/>
              </w:rPr>
            </w:pPr>
          </w:p>
        </w:tc>
        <w:tc>
          <w:tcPr>
            <w:tcW w:w="2551" w:type="dxa"/>
            <w:vAlign w:val="center"/>
          </w:tcPr>
          <w:p w14:paraId="56748ECE" w14:textId="77777777" w:rsidR="00103DFA" w:rsidRDefault="00F81C65">
            <w:pPr>
              <w:spacing w:after="60"/>
              <w:jc w:val="both"/>
              <w:rPr>
                <w:b/>
              </w:rPr>
            </w:pPr>
            <w:r>
              <w:t xml:space="preserve">Consignas semana de carnaval. Talleres relacionados con la festividad. </w:t>
            </w:r>
          </w:p>
        </w:tc>
        <w:tc>
          <w:tcPr>
            <w:tcW w:w="1697" w:type="dxa"/>
            <w:vAlign w:val="center"/>
          </w:tcPr>
          <w:p w14:paraId="509767DA" w14:textId="77777777" w:rsidR="00103DFA" w:rsidRDefault="00F81C65">
            <w:pPr>
              <w:spacing w:after="60"/>
              <w:jc w:val="both"/>
              <w:rPr>
                <w:b/>
              </w:rPr>
            </w:pPr>
            <w:r>
              <w:t>Carnaval</w:t>
            </w:r>
          </w:p>
        </w:tc>
        <w:tc>
          <w:tcPr>
            <w:tcW w:w="1698" w:type="dxa"/>
            <w:vAlign w:val="center"/>
          </w:tcPr>
          <w:p w14:paraId="5B77E911" w14:textId="77777777" w:rsidR="00103DFA" w:rsidRDefault="00F81C65">
            <w:pPr>
              <w:spacing w:after="60"/>
              <w:jc w:val="both"/>
              <w:rPr>
                <w:b/>
              </w:rPr>
            </w:pPr>
            <w:r>
              <w:t>Centro /aula</w:t>
            </w:r>
          </w:p>
        </w:tc>
        <w:tc>
          <w:tcPr>
            <w:tcW w:w="1698" w:type="dxa"/>
            <w:vAlign w:val="center"/>
          </w:tcPr>
          <w:p w14:paraId="223506F9" w14:textId="77777777" w:rsidR="00103DFA" w:rsidRDefault="00F81C65">
            <w:pPr>
              <w:spacing w:after="60"/>
              <w:jc w:val="both"/>
              <w:rPr>
                <w:b/>
              </w:rPr>
            </w:pPr>
            <w:r>
              <w:t>Febrero</w:t>
            </w:r>
          </w:p>
        </w:tc>
      </w:tr>
      <w:tr w:rsidR="00103DFA" w14:paraId="5761D6E3" w14:textId="77777777">
        <w:tc>
          <w:tcPr>
            <w:tcW w:w="1550" w:type="dxa"/>
            <w:vAlign w:val="center"/>
          </w:tcPr>
          <w:p w14:paraId="63BDD0EB" w14:textId="77777777" w:rsidR="00103DFA" w:rsidRDefault="00103DFA">
            <w:pPr>
              <w:spacing w:after="60"/>
              <w:jc w:val="both"/>
              <w:rPr>
                <w:b/>
              </w:rPr>
            </w:pPr>
          </w:p>
        </w:tc>
        <w:tc>
          <w:tcPr>
            <w:tcW w:w="2551" w:type="dxa"/>
            <w:vAlign w:val="center"/>
          </w:tcPr>
          <w:p w14:paraId="0404A7BC" w14:textId="77777777" w:rsidR="00103DFA" w:rsidRDefault="00F81C65">
            <w:pPr>
              <w:spacing w:after="60"/>
              <w:jc w:val="both"/>
              <w:rPr>
                <w:b/>
              </w:rPr>
            </w:pPr>
            <w:r>
              <w:t>Participación desde la biblioteca en las distintas celebraciones.</w:t>
            </w:r>
          </w:p>
        </w:tc>
        <w:tc>
          <w:tcPr>
            <w:tcW w:w="1697" w:type="dxa"/>
            <w:vAlign w:val="center"/>
          </w:tcPr>
          <w:p w14:paraId="41A37B0A" w14:textId="77777777" w:rsidR="00103DFA" w:rsidRDefault="00F81C65">
            <w:pPr>
              <w:spacing w:after="60"/>
              <w:jc w:val="both"/>
              <w:rPr>
                <w:b/>
              </w:rPr>
            </w:pPr>
            <w:r>
              <w:t>Biblioteca</w:t>
            </w:r>
          </w:p>
        </w:tc>
        <w:tc>
          <w:tcPr>
            <w:tcW w:w="1698" w:type="dxa"/>
            <w:vAlign w:val="center"/>
          </w:tcPr>
          <w:p w14:paraId="37B3FAC3" w14:textId="77777777" w:rsidR="00103DFA" w:rsidRDefault="00F81C65">
            <w:pPr>
              <w:spacing w:after="60"/>
              <w:jc w:val="both"/>
              <w:rPr>
                <w:b/>
              </w:rPr>
            </w:pPr>
            <w:r>
              <w:t>Centro /aula</w:t>
            </w:r>
          </w:p>
        </w:tc>
        <w:tc>
          <w:tcPr>
            <w:tcW w:w="1698" w:type="dxa"/>
            <w:vAlign w:val="center"/>
          </w:tcPr>
          <w:p w14:paraId="0EA7D34D" w14:textId="77777777" w:rsidR="00103DFA" w:rsidRDefault="00F81C65">
            <w:pPr>
              <w:spacing w:after="60"/>
              <w:jc w:val="both"/>
              <w:rPr>
                <w:b/>
              </w:rPr>
            </w:pPr>
            <w:r>
              <w:t>A lo largo del curso</w:t>
            </w:r>
          </w:p>
        </w:tc>
      </w:tr>
      <w:tr w:rsidR="00103DFA" w14:paraId="7A595568" w14:textId="77777777">
        <w:tc>
          <w:tcPr>
            <w:tcW w:w="1550" w:type="dxa"/>
            <w:vAlign w:val="center"/>
          </w:tcPr>
          <w:p w14:paraId="5F7D98DB" w14:textId="77777777" w:rsidR="00103DFA" w:rsidRDefault="00103DFA">
            <w:pPr>
              <w:spacing w:after="60"/>
              <w:jc w:val="both"/>
              <w:rPr>
                <w:b/>
              </w:rPr>
            </w:pPr>
          </w:p>
        </w:tc>
        <w:tc>
          <w:tcPr>
            <w:tcW w:w="2551" w:type="dxa"/>
            <w:vAlign w:val="center"/>
          </w:tcPr>
          <w:p w14:paraId="705DF3F4" w14:textId="77777777" w:rsidR="00103DFA" w:rsidRDefault="00F81C65">
            <w:pPr>
              <w:spacing w:after="60"/>
              <w:jc w:val="both"/>
              <w:rPr>
                <w:b/>
              </w:rPr>
            </w:pPr>
            <w:r>
              <w:t>Participar en las actividades de las jornadas culturales.</w:t>
            </w:r>
          </w:p>
        </w:tc>
        <w:tc>
          <w:tcPr>
            <w:tcW w:w="1697" w:type="dxa"/>
            <w:vAlign w:val="center"/>
          </w:tcPr>
          <w:p w14:paraId="5F64D525" w14:textId="77777777" w:rsidR="00103DFA" w:rsidRDefault="00F81C65">
            <w:pPr>
              <w:spacing w:after="60"/>
              <w:jc w:val="both"/>
              <w:rPr>
                <w:b/>
              </w:rPr>
            </w:pPr>
            <w:r>
              <w:t>Jornadas culturales</w:t>
            </w:r>
          </w:p>
        </w:tc>
        <w:tc>
          <w:tcPr>
            <w:tcW w:w="1698" w:type="dxa"/>
            <w:vAlign w:val="center"/>
          </w:tcPr>
          <w:p w14:paraId="3A51CFDF" w14:textId="77777777" w:rsidR="00103DFA" w:rsidRDefault="00F81C65">
            <w:pPr>
              <w:spacing w:after="60"/>
              <w:jc w:val="both"/>
              <w:rPr>
                <w:b/>
              </w:rPr>
            </w:pPr>
            <w:r>
              <w:t>Centro /aula</w:t>
            </w:r>
          </w:p>
        </w:tc>
        <w:tc>
          <w:tcPr>
            <w:tcW w:w="1698" w:type="dxa"/>
            <w:vAlign w:val="center"/>
          </w:tcPr>
          <w:p w14:paraId="6FA07946" w14:textId="77777777" w:rsidR="00103DFA" w:rsidRDefault="00F81C65">
            <w:pPr>
              <w:spacing w:after="60"/>
              <w:jc w:val="both"/>
              <w:rPr>
                <w:b/>
              </w:rPr>
            </w:pPr>
            <w:r>
              <w:t xml:space="preserve"> 3º trimestre</w:t>
            </w:r>
          </w:p>
        </w:tc>
      </w:tr>
      <w:tr w:rsidR="00103DFA" w14:paraId="3F47381A" w14:textId="77777777">
        <w:tc>
          <w:tcPr>
            <w:tcW w:w="1550" w:type="dxa"/>
            <w:vAlign w:val="center"/>
          </w:tcPr>
          <w:p w14:paraId="502E7509" w14:textId="77777777" w:rsidR="00103DFA" w:rsidRDefault="00103DFA">
            <w:pPr>
              <w:spacing w:after="60"/>
              <w:jc w:val="both"/>
              <w:rPr>
                <w:b/>
              </w:rPr>
            </w:pPr>
          </w:p>
        </w:tc>
        <w:tc>
          <w:tcPr>
            <w:tcW w:w="2551" w:type="dxa"/>
            <w:vAlign w:val="center"/>
          </w:tcPr>
          <w:p w14:paraId="214CB6A9" w14:textId="77777777" w:rsidR="00103DFA" w:rsidRDefault="00F81C65">
            <w:pPr>
              <w:spacing w:after="60"/>
              <w:jc w:val="both"/>
              <w:rPr>
                <w:b/>
              </w:rPr>
            </w:pPr>
            <w:r>
              <w:t>Participación en las actividades propuestas</w:t>
            </w:r>
          </w:p>
        </w:tc>
        <w:tc>
          <w:tcPr>
            <w:tcW w:w="1697" w:type="dxa"/>
            <w:vAlign w:val="center"/>
          </w:tcPr>
          <w:p w14:paraId="17082373" w14:textId="77777777" w:rsidR="00103DFA" w:rsidRDefault="00F81C65">
            <w:pPr>
              <w:spacing w:after="60"/>
              <w:jc w:val="both"/>
              <w:rPr>
                <w:b/>
              </w:rPr>
            </w:pPr>
            <w:r>
              <w:t>Igualdad</w:t>
            </w:r>
          </w:p>
        </w:tc>
        <w:tc>
          <w:tcPr>
            <w:tcW w:w="1698" w:type="dxa"/>
            <w:vAlign w:val="center"/>
          </w:tcPr>
          <w:p w14:paraId="2E44B324" w14:textId="77777777" w:rsidR="00103DFA" w:rsidRDefault="00F81C65">
            <w:pPr>
              <w:spacing w:after="60"/>
              <w:jc w:val="both"/>
              <w:rPr>
                <w:b/>
              </w:rPr>
            </w:pPr>
            <w:r>
              <w:t>Centro, aulas</w:t>
            </w:r>
          </w:p>
        </w:tc>
        <w:tc>
          <w:tcPr>
            <w:tcW w:w="1698" w:type="dxa"/>
            <w:vAlign w:val="center"/>
          </w:tcPr>
          <w:p w14:paraId="1C99470B" w14:textId="77777777" w:rsidR="00103DFA" w:rsidRDefault="00F81C65">
            <w:pPr>
              <w:spacing w:after="60"/>
              <w:jc w:val="both"/>
              <w:rPr>
                <w:b/>
              </w:rPr>
            </w:pPr>
            <w:r>
              <w:t>A lo largo del curso</w:t>
            </w:r>
          </w:p>
        </w:tc>
      </w:tr>
      <w:tr w:rsidR="00103DFA" w14:paraId="5A0E644F" w14:textId="77777777">
        <w:tc>
          <w:tcPr>
            <w:tcW w:w="1550" w:type="dxa"/>
            <w:vAlign w:val="center"/>
          </w:tcPr>
          <w:p w14:paraId="2A4025BF" w14:textId="77777777" w:rsidR="00103DFA" w:rsidRDefault="00103DFA">
            <w:pPr>
              <w:spacing w:after="60"/>
              <w:jc w:val="both"/>
              <w:rPr>
                <w:b/>
              </w:rPr>
            </w:pPr>
          </w:p>
        </w:tc>
        <w:tc>
          <w:tcPr>
            <w:tcW w:w="2551" w:type="dxa"/>
            <w:vAlign w:val="center"/>
          </w:tcPr>
          <w:p w14:paraId="79F4E43A" w14:textId="77777777" w:rsidR="00103DFA" w:rsidRDefault="00F81C65">
            <w:pPr>
              <w:spacing w:after="60"/>
              <w:jc w:val="both"/>
              <w:rPr>
                <w:b/>
              </w:rPr>
            </w:pPr>
            <w:r>
              <w:t>Excursión final de curso a determinar</w:t>
            </w:r>
          </w:p>
        </w:tc>
        <w:tc>
          <w:tcPr>
            <w:tcW w:w="1697" w:type="dxa"/>
            <w:vAlign w:val="center"/>
          </w:tcPr>
          <w:p w14:paraId="42E48F17" w14:textId="77777777" w:rsidR="00103DFA" w:rsidRDefault="00F81C65">
            <w:pPr>
              <w:spacing w:after="60"/>
              <w:jc w:val="both"/>
              <w:rPr>
                <w:b/>
              </w:rPr>
            </w:pPr>
            <w:r>
              <w:t>Excursión</w:t>
            </w:r>
          </w:p>
        </w:tc>
        <w:tc>
          <w:tcPr>
            <w:tcW w:w="1698" w:type="dxa"/>
            <w:vAlign w:val="center"/>
          </w:tcPr>
          <w:p w14:paraId="55522F4F" w14:textId="77777777" w:rsidR="00103DFA" w:rsidRDefault="00F81C65">
            <w:pPr>
              <w:spacing w:after="60"/>
              <w:jc w:val="both"/>
              <w:rPr>
                <w:b/>
              </w:rPr>
            </w:pPr>
            <w:r>
              <w:t>Lugar por determinar</w:t>
            </w:r>
          </w:p>
        </w:tc>
        <w:tc>
          <w:tcPr>
            <w:tcW w:w="1698" w:type="dxa"/>
            <w:vAlign w:val="center"/>
          </w:tcPr>
          <w:p w14:paraId="4CEDCE41" w14:textId="77777777" w:rsidR="00103DFA" w:rsidRDefault="00F81C65">
            <w:pPr>
              <w:spacing w:after="60"/>
              <w:jc w:val="both"/>
              <w:rPr>
                <w:b/>
              </w:rPr>
            </w:pPr>
            <w:r>
              <w:t>Mayo o junio</w:t>
            </w:r>
          </w:p>
        </w:tc>
      </w:tr>
      <w:tr w:rsidR="00103DFA" w14:paraId="1C9B3675" w14:textId="77777777">
        <w:tc>
          <w:tcPr>
            <w:tcW w:w="1550" w:type="dxa"/>
            <w:vAlign w:val="center"/>
          </w:tcPr>
          <w:p w14:paraId="752B1C96" w14:textId="77777777" w:rsidR="00103DFA" w:rsidRDefault="00103DFA">
            <w:pPr>
              <w:spacing w:after="60"/>
              <w:jc w:val="both"/>
              <w:rPr>
                <w:b/>
              </w:rPr>
            </w:pPr>
          </w:p>
        </w:tc>
        <w:tc>
          <w:tcPr>
            <w:tcW w:w="2551" w:type="dxa"/>
            <w:vAlign w:val="center"/>
          </w:tcPr>
          <w:p w14:paraId="11F4AA4B" w14:textId="77777777" w:rsidR="00103DFA" w:rsidRDefault="00F81C65">
            <w:pPr>
              <w:spacing w:after="60"/>
              <w:jc w:val="both"/>
              <w:rPr>
                <w:b/>
              </w:rPr>
            </w:pPr>
            <w:r>
              <w:t>Participación en las actividades propuestas desde la mesa de festejos.</w:t>
            </w:r>
          </w:p>
        </w:tc>
        <w:tc>
          <w:tcPr>
            <w:tcW w:w="1697" w:type="dxa"/>
            <w:vAlign w:val="center"/>
          </w:tcPr>
          <w:p w14:paraId="7235C633" w14:textId="77777777" w:rsidR="00103DFA" w:rsidRDefault="00F81C65">
            <w:pPr>
              <w:spacing w:after="60"/>
              <w:jc w:val="both"/>
            </w:pPr>
            <w:r>
              <w:t>Festejos</w:t>
            </w:r>
          </w:p>
          <w:p w14:paraId="14019342" w14:textId="77777777" w:rsidR="00103DFA" w:rsidRDefault="00103DFA">
            <w:pPr>
              <w:spacing w:after="60"/>
              <w:jc w:val="both"/>
            </w:pPr>
          </w:p>
        </w:tc>
        <w:tc>
          <w:tcPr>
            <w:tcW w:w="1698" w:type="dxa"/>
            <w:vAlign w:val="center"/>
          </w:tcPr>
          <w:p w14:paraId="1B7B00DA" w14:textId="77777777" w:rsidR="00103DFA" w:rsidRDefault="00F81C65">
            <w:pPr>
              <w:spacing w:after="60"/>
              <w:jc w:val="both"/>
              <w:rPr>
                <w:b/>
              </w:rPr>
            </w:pPr>
            <w:r>
              <w:t>Centro/aula</w:t>
            </w:r>
          </w:p>
        </w:tc>
        <w:tc>
          <w:tcPr>
            <w:tcW w:w="1698" w:type="dxa"/>
            <w:vAlign w:val="center"/>
          </w:tcPr>
          <w:p w14:paraId="58DC75AC" w14:textId="77777777" w:rsidR="00103DFA" w:rsidRDefault="00F81C65">
            <w:pPr>
              <w:spacing w:after="60"/>
              <w:jc w:val="both"/>
              <w:rPr>
                <w:b/>
              </w:rPr>
            </w:pPr>
            <w:r>
              <w:t>A lo largo del curso</w:t>
            </w:r>
          </w:p>
        </w:tc>
      </w:tr>
      <w:tr w:rsidR="00103DFA" w14:paraId="0B0764E9" w14:textId="77777777">
        <w:tc>
          <w:tcPr>
            <w:tcW w:w="1550" w:type="dxa"/>
            <w:vAlign w:val="center"/>
          </w:tcPr>
          <w:p w14:paraId="0984DA5C" w14:textId="77777777" w:rsidR="00103DFA" w:rsidRDefault="00103DFA">
            <w:pPr>
              <w:spacing w:after="60"/>
              <w:jc w:val="both"/>
              <w:rPr>
                <w:b/>
              </w:rPr>
            </w:pPr>
          </w:p>
        </w:tc>
        <w:tc>
          <w:tcPr>
            <w:tcW w:w="2551" w:type="dxa"/>
            <w:vAlign w:val="center"/>
          </w:tcPr>
          <w:p w14:paraId="48B9A335" w14:textId="77777777" w:rsidR="00103DFA" w:rsidRDefault="00F81C65">
            <w:pPr>
              <w:spacing w:after="60"/>
              <w:jc w:val="both"/>
              <w:rPr>
                <w:b/>
              </w:rPr>
            </w:pPr>
            <w:r>
              <w:t>Actividades que ofrezcan distintas institucionales o asociaciones, que se consideren adecuadas al nivel de los alumnos: excursiones, aula verde, concierto conservatorio, exposiciones…</w:t>
            </w:r>
          </w:p>
        </w:tc>
        <w:tc>
          <w:tcPr>
            <w:tcW w:w="1697" w:type="dxa"/>
            <w:vAlign w:val="center"/>
          </w:tcPr>
          <w:p w14:paraId="14B71368" w14:textId="77777777" w:rsidR="00103DFA" w:rsidRDefault="00F81C65">
            <w:pPr>
              <w:spacing w:after="60"/>
              <w:jc w:val="both"/>
              <w:rPr>
                <w:b/>
              </w:rPr>
            </w:pPr>
            <w:r>
              <w:t>Asistencia actos culturales</w:t>
            </w:r>
          </w:p>
        </w:tc>
        <w:tc>
          <w:tcPr>
            <w:tcW w:w="1698" w:type="dxa"/>
            <w:vAlign w:val="center"/>
          </w:tcPr>
          <w:p w14:paraId="4E702684" w14:textId="77777777" w:rsidR="00103DFA" w:rsidRDefault="00F81C65">
            <w:pPr>
              <w:spacing w:after="60"/>
              <w:jc w:val="both"/>
              <w:rPr>
                <w:b/>
              </w:rPr>
            </w:pPr>
            <w:r>
              <w:t>Huesca</w:t>
            </w:r>
          </w:p>
        </w:tc>
        <w:tc>
          <w:tcPr>
            <w:tcW w:w="1698" w:type="dxa"/>
            <w:vAlign w:val="center"/>
          </w:tcPr>
          <w:p w14:paraId="3F827676" w14:textId="77777777" w:rsidR="00103DFA" w:rsidRDefault="00F81C65">
            <w:pPr>
              <w:spacing w:after="60"/>
              <w:jc w:val="both"/>
              <w:rPr>
                <w:b/>
              </w:rPr>
            </w:pPr>
            <w:r>
              <w:t>A lo largo del curso</w:t>
            </w:r>
          </w:p>
        </w:tc>
      </w:tr>
    </w:tbl>
    <w:p w14:paraId="35B70288" w14:textId="77777777" w:rsidR="00103DFA" w:rsidRDefault="00103DFA">
      <w:pPr>
        <w:tabs>
          <w:tab w:val="left" w:pos="142"/>
        </w:tabs>
        <w:spacing w:before="240" w:after="60" w:line="480" w:lineRule="auto"/>
        <w:rPr>
          <w:b/>
        </w:rPr>
      </w:pPr>
    </w:p>
    <w:p w14:paraId="48E8E49C" w14:textId="77777777" w:rsidR="00103DFA" w:rsidRDefault="00103DFA">
      <w:pPr>
        <w:spacing w:before="240" w:after="60" w:line="480" w:lineRule="auto"/>
        <w:jc w:val="both"/>
        <w:rPr>
          <w:sz w:val="24"/>
          <w:szCs w:val="24"/>
        </w:rPr>
      </w:pPr>
    </w:p>
    <w:p w14:paraId="29972045" w14:textId="77777777" w:rsidR="00103DFA" w:rsidRDefault="00F81C65">
      <w:pPr>
        <w:spacing w:before="240" w:after="6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25BDCA9D" w14:textId="77777777" w:rsidR="00103DFA" w:rsidRDefault="00103DFA">
      <w:pPr>
        <w:spacing w:before="240" w:after="60" w:line="480" w:lineRule="auto"/>
        <w:jc w:val="both"/>
        <w:rPr>
          <w:rFonts w:ascii="Times New Roman" w:eastAsia="Times New Roman" w:hAnsi="Times New Roman" w:cs="Times New Roman"/>
          <w:b/>
          <w:sz w:val="24"/>
          <w:szCs w:val="24"/>
        </w:rPr>
      </w:pPr>
    </w:p>
    <w:p w14:paraId="7D12B0D0" w14:textId="77777777" w:rsidR="00103DFA" w:rsidRDefault="00103DFA">
      <w:pPr>
        <w:spacing w:before="240" w:after="60" w:line="480" w:lineRule="auto"/>
        <w:jc w:val="both"/>
        <w:rPr>
          <w:rFonts w:ascii="Times New Roman" w:eastAsia="Times New Roman" w:hAnsi="Times New Roman" w:cs="Times New Roman"/>
          <w:b/>
          <w:sz w:val="24"/>
          <w:szCs w:val="24"/>
        </w:rPr>
      </w:pPr>
    </w:p>
    <w:p w14:paraId="51161C37" w14:textId="77777777" w:rsidR="00103DFA" w:rsidRDefault="00103DFA">
      <w:pPr>
        <w:spacing w:before="240" w:after="60" w:line="480" w:lineRule="auto"/>
        <w:jc w:val="both"/>
        <w:rPr>
          <w:rFonts w:ascii="Times New Roman" w:eastAsia="Times New Roman" w:hAnsi="Times New Roman" w:cs="Times New Roman"/>
          <w:b/>
          <w:sz w:val="24"/>
          <w:szCs w:val="24"/>
        </w:rPr>
      </w:pPr>
    </w:p>
    <w:p w14:paraId="58453F2C" w14:textId="77777777" w:rsidR="00103DFA" w:rsidRDefault="00103DFA">
      <w:pPr>
        <w:spacing w:before="240" w:after="60" w:line="480" w:lineRule="auto"/>
        <w:jc w:val="both"/>
        <w:rPr>
          <w:rFonts w:ascii="Times New Roman" w:eastAsia="Times New Roman" w:hAnsi="Times New Roman" w:cs="Times New Roman"/>
          <w:b/>
          <w:sz w:val="24"/>
          <w:szCs w:val="24"/>
        </w:rPr>
      </w:pPr>
    </w:p>
    <w:p w14:paraId="739568FA" w14:textId="77777777" w:rsidR="00103DFA" w:rsidRDefault="00103DFA">
      <w:pPr>
        <w:spacing w:before="240" w:after="60" w:line="480" w:lineRule="auto"/>
        <w:jc w:val="both"/>
        <w:rPr>
          <w:rFonts w:ascii="Times New Roman" w:eastAsia="Times New Roman" w:hAnsi="Times New Roman" w:cs="Times New Roman"/>
          <w:b/>
          <w:sz w:val="24"/>
          <w:szCs w:val="24"/>
        </w:rPr>
      </w:pPr>
    </w:p>
    <w:p w14:paraId="45E93189" w14:textId="77777777" w:rsidR="00103DFA" w:rsidRDefault="00103DFA">
      <w:pPr>
        <w:spacing w:before="240" w:after="60" w:line="480" w:lineRule="auto"/>
        <w:jc w:val="both"/>
        <w:rPr>
          <w:rFonts w:ascii="Times New Roman" w:eastAsia="Times New Roman" w:hAnsi="Times New Roman" w:cs="Times New Roman"/>
          <w:b/>
          <w:sz w:val="24"/>
          <w:szCs w:val="24"/>
        </w:rPr>
      </w:pPr>
    </w:p>
    <w:p w14:paraId="1E1E3235" w14:textId="77777777" w:rsidR="00103DFA" w:rsidRDefault="00103DFA">
      <w:pPr>
        <w:spacing w:before="240" w:after="60" w:line="480" w:lineRule="auto"/>
        <w:jc w:val="both"/>
        <w:rPr>
          <w:rFonts w:ascii="Times New Roman" w:eastAsia="Times New Roman" w:hAnsi="Times New Roman" w:cs="Times New Roman"/>
          <w:b/>
          <w:sz w:val="24"/>
          <w:szCs w:val="24"/>
        </w:rPr>
      </w:pPr>
    </w:p>
    <w:p w14:paraId="0778E224" w14:textId="77777777" w:rsidR="00103DFA" w:rsidRDefault="00103DFA">
      <w:pPr>
        <w:spacing w:before="240" w:after="60" w:line="480" w:lineRule="auto"/>
        <w:jc w:val="both"/>
        <w:rPr>
          <w:rFonts w:ascii="Times New Roman" w:eastAsia="Times New Roman" w:hAnsi="Times New Roman" w:cs="Times New Roman"/>
          <w:b/>
          <w:sz w:val="24"/>
          <w:szCs w:val="24"/>
        </w:rPr>
      </w:pPr>
    </w:p>
    <w:p w14:paraId="43882C1C" w14:textId="77777777" w:rsidR="00103DFA" w:rsidRDefault="00103DFA">
      <w:pPr>
        <w:spacing w:before="240" w:after="60" w:line="480" w:lineRule="auto"/>
        <w:jc w:val="both"/>
        <w:rPr>
          <w:rFonts w:ascii="Times New Roman" w:eastAsia="Times New Roman" w:hAnsi="Times New Roman" w:cs="Times New Roman"/>
          <w:b/>
          <w:sz w:val="24"/>
          <w:szCs w:val="24"/>
        </w:rPr>
      </w:pPr>
    </w:p>
    <w:p w14:paraId="5A110E61" w14:textId="77777777" w:rsidR="00103DFA" w:rsidRDefault="00F81C65">
      <w:pPr>
        <w:spacing w:before="240" w:after="60" w:line="480" w:lineRule="auto"/>
        <w:jc w:val="both"/>
        <w:rPr>
          <w:rFonts w:ascii="Times New Roman" w:eastAsia="Times New Roman" w:hAnsi="Times New Roman" w:cs="Times New Roman"/>
          <w:b/>
          <w:sz w:val="24"/>
          <w:szCs w:val="24"/>
        </w:rPr>
        <w:sectPr w:rsidR="00103DFA">
          <w:pgSz w:w="11906" w:h="16838"/>
          <w:pgMar w:top="1418" w:right="1133" w:bottom="1418" w:left="1559" w:header="624" w:footer="709" w:gutter="0"/>
          <w:cols w:space="720"/>
        </w:sectPr>
      </w:pPr>
      <w:r>
        <w:rPr>
          <w:rFonts w:ascii="Times New Roman" w:eastAsia="Times New Roman" w:hAnsi="Times New Roman" w:cs="Times New Roman"/>
          <w:b/>
          <w:sz w:val="24"/>
          <w:szCs w:val="24"/>
        </w:rPr>
        <w:t>ANEXO:   RÚBRICA DE GRADUACIÓN DE LOS OBJETIVOS DIDÁCTICOS</w:t>
      </w:r>
    </w:p>
    <w:p w14:paraId="5B6181C5" w14:textId="77777777" w:rsidR="00103DFA" w:rsidRDefault="00103DFA">
      <w:pPr>
        <w:rPr>
          <w:b/>
        </w:rPr>
      </w:pPr>
    </w:p>
    <w:p w14:paraId="46BC36F0" w14:textId="77777777" w:rsidR="00103DFA" w:rsidRDefault="00103DFA"/>
    <w:p w14:paraId="3D945CE5" w14:textId="77777777" w:rsidR="00103DFA" w:rsidRDefault="00F81C65">
      <w:r>
        <w:t xml:space="preserve">OBJETIVOS LCL 1.1.1, 1.2.1                           </w:t>
      </w:r>
      <w:r>
        <w:rPr>
          <w:b/>
        </w:rPr>
        <w:t xml:space="preserve">LCL 1-EV 1, 2, 3 - </w:t>
      </w:r>
    </w:p>
    <w:p w14:paraId="7FBC9082" w14:textId="77777777" w:rsidR="00103DFA" w:rsidRDefault="00103DFA"/>
    <w:tbl>
      <w:tblPr>
        <w:tblStyle w:val="afff1"/>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103DFA" w14:paraId="77F02CF7" w14:textId="77777777">
        <w:tc>
          <w:tcPr>
            <w:tcW w:w="2032" w:type="dxa"/>
            <w:tcBorders>
              <w:right w:val="single" w:sz="4" w:space="0" w:color="000000"/>
            </w:tcBorders>
            <w:shd w:val="clear" w:color="auto" w:fill="CCCCCC"/>
          </w:tcPr>
          <w:p w14:paraId="0000CAD5" w14:textId="77777777" w:rsidR="00103DFA" w:rsidRDefault="00F81C65">
            <w:r>
              <w:rPr>
                <w:b/>
              </w:rPr>
              <w:t>OBJETIVO DIDÁCTICO</w:t>
            </w:r>
          </w:p>
        </w:tc>
        <w:tc>
          <w:tcPr>
            <w:tcW w:w="2185" w:type="dxa"/>
            <w:tcBorders>
              <w:left w:val="single" w:sz="4" w:space="0" w:color="000000"/>
              <w:right w:val="single" w:sz="4" w:space="0" w:color="000000"/>
            </w:tcBorders>
            <w:shd w:val="clear" w:color="auto" w:fill="CCCCCC"/>
          </w:tcPr>
          <w:p w14:paraId="39720DBE" w14:textId="77777777" w:rsidR="00103DFA" w:rsidRDefault="00F81C65">
            <w:r>
              <w:rPr>
                <w:b/>
              </w:rPr>
              <w:t xml:space="preserve">INSUFICIENTE </w:t>
            </w:r>
          </w:p>
        </w:tc>
        <w:tc>
          <w:tcPr>
            <w:tcW w:w="1957" w:type="dxa"/>
            <w:tcBorders>
              <w:left w:val="single" w:sz="4" w:space="0" w:color="000000"/>
              <w:right w:val="single" w:sz="4" w:space="0" w:color="000000"/>
            </w:tcBorders>
            <w:shd w:val="clear" w:color="auto" w:fill="CCCCCC"/>
          </w:tcPr>
          <w:p w14:paraId="67860CFC" w14:textId="77777777" w:rsidR="00103DFA" w:rsidRDefault="00F81C65">
            <w:pPr>
              <w:rPr>
                <w:b/>
              </w:rPr>
            </w:pPr>
            <w:r>
              <w:rPr>
                <w:b/>
              </w:rPr>
              <w:t>SUFICIENTE</w:t>
            </w:r>
          </w:p>
        </w:tc>
        <w:tc>
          <w:tcPr>
            <w:tcW w:w="2229" w:type="dxa"/>
            <w:tcBorders>
              <w:left w:val="single" w:sz="4" w:space="0" w:color="000000"/>
              <w:right w:val="single" w:sz="4" w:space="0" w:color="000000"/>
            </w:tcBorders>
            <w:shd w:val="clear" w:color="auto" w:fill="CCCCCC"/>
          </w:tcPr>
          <w:p w14:paraId="1CAD1ACE" w14:textId="77777777" w:rsidR="00103DFA" w:rsidRDefault="00F81C65">
            <w:r>
              <w:rPr>
                <w:b/>
              </w:rPr>
              <w:t xml:space="preserve">     BIEN </w:t>
            </w:r>
          </w:p>
        </w:tc>
        <w:tc>
          <w:tcPr>
            <w:tcW w:w="2428" w:type="dxa"/>
            <w:tcBorders>
              <w:left w:val="single" w:sz="4" w:space="0" w:color="000000"/>
              <w:right w:val="single" w:sz="4" w:space="0" w:color="000000"/>
            </w:tcBorders>
            <w:shd w:val="clear" w:color="auto" w:fill="CCCCCC"/>
          </w:tcPr>
          <w:p w14:paraId="37EA22F5" w14:textId="77777777" w:rsidR="00103DFA" w:rsidRDefault="00F81C65">
            <w:r>
              <w:rPr>
                <w:b/>
              </w:rPr>
              <w:t xml:space="preserve">NOTABLE </w:t>
            </w:r>
          </w:p>
        </w:tc>
        <w:tc>
          <w:tcPr>
            <w:tcW w:w="3339" w:type="dxa"/>
            <w:tcBorders>
              <w:left w:val="single" w:sz="4" w:space="0" w:color="000000"/>
              <w:right w:val="single" w:sz="4" w:space="0" w:color="000000"/>
            </w:tcBorders>
            <w:shd w:val="clear" w:color="auto" w:fill="CCCCCC"/>
          </w:tcPr>
          <w:p w14:paraId="2C4BEDD7" w14:textId="77777777" w:rsidR="00103DFA" w:rsidRDefault="00F81C65">
            <w:r>
              <w:rPr>
                <w:b/>
              </w:rPr>
              <w:t xml:space="preserve">SOBRESALIENTE </w:t>
            </w:r>
          </w:p>
        </w:tc>
      </w:tr>
      <w:tr w:rsidR="00103DFA" w14:paraId="271B4C11" w14:textId="77777777">
        <w:trPr>
          <w:trHeight w:val="2596"/>
        </w:trPr>
        <w:tc>
          <w:tcPr>
            <w:tcW w:w="2032" w:type="dxa"/>
          </w:tcPr>
          <w:p w14:paraId="53F9F418" w14:textId="77777777" w:rsidR="00103DFA" w:rsidRDefault="00F81C65">
            <w:pPr>
              <w:jc w:val="both"/>
              <w:rPr>
                <w:sz w:val="20"/>
                <w:szCs w:val="20"/>
                <w:u w:val="single"/>
              </w:rPr>
            </w:pPr>
            <w:r>
              <w:rPr>
                <w:sz w:val="20"/>
                <w:szCs w:val="20"/>
                <w:u w:val="single"/>
              </w:rPr>
              <w:t>1.1.1 Manifestar actitudes tolerantes, respetuosas y positivas hacia las diversas lenguas y variedades dialectales que se presentan en el entorno.</w:t>
            </w:r>
          </w:p>
          <w:p w14:paraId="37161A01" w14:textId="77777777" w:rsidR="00103DFA" w:rsidRDefault="00103DFA">
            <w:pPr>
              <w:rPr>
                <w:sz w:val="20"/>
                <w:szCs w:val="20"/>
              </w:rPr>
            </w:pPr>
          </w:p>
          <w:p w14:paraId="65F077AC" w14:textId="77777777" w:rsidR="00103DFA" w:rsidRDefault="00103DFA">
            <w:pPr>
              <w:rPr>
                <w:sz w:val="20"/>
                <w:szCs w:val="20"/>
              </w:rPr>
            </w:pPr>
          </w:p>
          <w:p w14:paraId="552BDD1F" w14:textId="77777777" w:rsidR="00103DFA" w:rsidRDefault="00103DFA">
            <w:pPr>
              <w:jc w:val="both"/>
              <w:rPr>
                <w:rFonts w:ascii="Tahoma" w:eastAsia="Tahoma" w:hAnsi="Tahoma" w:cs="Tahoma"/>
                <w:sz w:val="20"/>
                <w:szCs w:val="20"/>
                <w:u w:val="single"/>
              </w:rPr>
            </w:pPr>
          </w:p>
          <w:p w14:paraId="0ECECDB9" w14:textId="77777777" w:rsidR="00103DFA" w:rsidRDefault="00103DFA">
            <w:pPr>
              <w:jc w:val="both"/>
              <w:rPr>
                <w:rFonts w:ascii="Tahoma" w:eastAsia="Tahoma" w:hAnsi="Tahoma" w:cs="Tahoma"/>
                <w:sz w:val="20"/>
                <w:szCs w:val="20"/>
                <w:u w:val="single"/>
              </w:rPr>
            </w:pPr>
          </w:p>
          <w:p w14:paraId="2EB6F56B" w14:textId="77777777" w:rsidR="00103DFA" w:rsidRDefault="00103DFA">
            <w:pPr>
              <w:rPr>
                <w:sz w:val="20"/>
                <w:szCs w:val="20"/>
              </w:rPr>
            </w:pPr>
          </w:p>
        </w:tc>
        <w:tc>
          <w:tcPr>
            <w:tcW w:w="2185" w:type="dxa"/>
          </w:tcPr>
          <w:p w14:paraId="3BF1E117" w14:textId="77777777" w:rsidR="00103DFA" w:rsidRDefault="00F81C65">
            <w:pPr>
              <w:jc w:val="both"/>
              <w:rPr>
                <w:sz w:val="20"/>
                <w:szCs w:val="20"/>
                <w:u w:val="single"/>
              </w:rPr>
            </w:pPr>
            <w:r>
              <w:rPr>
                <w:sz w:val="20"/>
                <w:szCs w:val="20"/>
                <w:u w:val="single"/>
              </w:rPr>
              <w:t>Manifiesta con incoherencia, de forma ambigua actitudes tolerantes y respetuosas hacia otras lenguas y variedades dialectales que se presentan en el entorno, utilizando un lenguaje no discriminatorio.</w:t>
            </w:r>
          </w:p>
          <w:p w14:paraId="4954F351" w14:textId="77777777" w:rsidR="00103DFA" w:rsidRDefault="00103DFA">
            <w:pPr>
              <w:rPr>
                <w:sz w:val="20"/>
                <w:szCs w:val="20"/>
                <w:u w:val="single"/>
              </w:rPr>
            </w:pPr>
          </w:p>
          <w:p w14:paraId="5B073A99" w14:textId="77777777" w:rsidR="00103DFA" w:rsidRDefault="00103DFA">
            <w:pPr>
              <w:rPr>
                <w:sz w:val="20"/>
                <w:szCs w:val="20"/>
                <w:u w:val="single"/>
              </w:rPr>
            </w:pPr>
          </w:p>
          <w:p w14:paraId="3F5FE70F" w14:textId="77777777" w:rsidR="00103DFA" w:rsidRDefault="00103DFA">
            <w:pPr>
              <w:rPr>
                <w:sz w:val="20"/>
                <w:szCs w:val="20"/>
                <w:u w:val="single"/>
              </w:rPr>
            </w:pPr>
          </w:p>
          <w:p w14:paraId="5D2FFE5E" w14:textId="77777777" w:rsidR="00103DFA" w:rsidRDefault="00103DFA">
            <w:pPr>
              <w:jc w:val="both"/>
              <w:rPr>
                <w:sz w:val="20"/>
                <w:szCs w:val="20"/>
                <w:u w:val="single"/>
              </w:rPr>
            </w:pPr>
          </w:p>
        </w:tc>
        <w:tc>
          <w:tcPr>
            <w:tcW w:w="1957" w:type="dxa"/>
          </w:tcPr>
          <w:p w14:paraId="153E46C6" w14:textId="77777777" w:rsidR="00103DFA" w:rsidRDefault="00F81C65">
            <w:pPr>
              <w:jc w:val="both"/>
              <w:rPr>
                <w:sz w:val="20"/>
                <w:szCs w:val="20"/>
                <w:u w:val="single"/>
              </w:rPr>
            </w:pPr>
            <w:r>
              <w:rPr>
                <w:sz w:val="20"/>
                <w:szCs w:val="20"/>
                <w:u w:val="single"/>
              </w:rPr>
              <w:t>Manifiesta con ambigüedades actitudes tolerantes y respetuosas hacia otras lenguas y variedades dialectales que se presentan en el entorno, utilizando un lenguaje no discriminatorio.</w:t>
            </w:r>
          </w:p>
          <w:p w14:paraId="112DDF9E" w14:textId="77777777" w:rsidR="00103DFA" w:rsidRDefault="00103DFA">
            <w:pPr>
              <w:rPr>
                <w:sz w:val="20"/>
                <w:szCs w:val="20"/>
                <w:u w:val="single"/>
              </w:rPr>
            </w:pPr>
          </w:p>
          <w:p w14:paraId="27E86107" w14:textId="77777777" w:rsidR="00103DFA" w:rsidRDefault="00103DFA">
            <w:pPr>
              <w:rPr>
                <w:sz w:val="20"/>
                <w:szCs w:val="20"/>
                <w:u w:val="single"/>
              </w:rPr>
            </w:pPr>
          </w:p>
          <w:p w14:paraId="18DF1EF7" w14:textId="77777777" w:rsidR="00103DFA" w:rsidRDefault="00103DFA">
            <w:pPr>
              <w:rPr>
                <w:sz w:val="20"/>
                <w:szCs w:val="20"/>
                <w:u w:val="single"/>
              </w:rPr>
            </w:pPr>
          </w:p>
          <w:p w14:paraId="42B39FE7" w14:textId="77777777" w:rsidR="00103DFA" w:rsidRDefault="00103DFA">
            <w:pPr>
              <w:jc w:val="both"/>
              <w:rPr>
                <w:sz w:val="20"/>
                <w:szCs w:val="20"/>
                <w:u w:val="single"/>
              </w:rPr>
            </w:pPr>
          </w:p>
        </w:tc>
        <w:tc>
          <w:tcPr>
            <w:tcW w:w="2229" w:type="dxa"/>
          </w:tcPr>
          <w:p w14:paraId="000A4746" w14:textId="77777777" w:rsidR="00103DFA" w:rsidRDefault="00F81C65">
            <w:pPr>
              <w:jc w:val="both"/>
              <w:rPr>
                <w:sz w:val="20"/>
                <w:szCs w:val="20"/>
                <w:u w:val="single"/>
              </w:rPr>
            </w:pPr>
            <w:r>
              <w:rPr>
                <w:sz w:val="20"/>
                <w:szCs w:val="20"/>
                <w:u w:val="single"/>
              </w:rPr>
              <w:t>Manifiesta con alguna imprecisión actitudes tolerantes y respetuosas hacia otras lenguas y variedades dialectales que se presentan en el entorno, utilizando un lenguaje no discriminatorio.</w:t>
            </w:r>
          </w:p>
          <w:p w14:paraId="255D008E" w14:textId="77777777" w:rsidR="00103DFA" w:rsidRDefault="00103DFA">
            <w:pPr>
              <w:rPr>
                <w:sz w:val="20"/>
                <w:szCs w:val="20"/>
                <w:u w:val="single"/>
              </w:rPr>
            </w:pPr>
          </w:p>
          <w:p w14:paraId="7BEAFCEF" w14:textId="77777777" w:rsidR="00103DFA" w:rsidRDefault="00103DFA">
            <w:pPr>
              <w:rPr>
                <w:sz w:val="20"/>
                <w:szCs w:val="20"/>
                <w:u w:val="single"/>
              </w:rPr>
            </w:pPr>
          </w:p>
          <w:p w14:paraId="00F650E4" w14:textId="77777777" w:rsidR="00103DFA" w:rsidRDefault="00103DFA">
            <w:pPr>
              <w:rPr>
                <w:sz w:val="20"/>
                <w:szCs w:val="20"/>
                <w:u w:val="single"/>
              </w:rPr>
            </w:pPr>
          </w:p>
          <w:p w14:paraId="0489FC3F" w14:textId="77777777" w:rsidR="00103DFA" w:rsidRDefault="00103DFA">
            <w:pPr>
              <w:jc w:val="both"/>
              <w:rPr>
                <w:sz w:val="20"/>
                <w:szCs w:val="20"/>
                <w:u w:val="single"/>
              </w:rPr>
            </w:pPr>
          </w:p>
        </w:tc>
        <w:tc>
          <w:tcPr>
            <w:tcW w:w="2428" w:type="dxa"/>
          </w:tcPr>
          <w:p w14:paraId="3C9E9FF4" w14:textId="77777777" w:rsidR="00103DFA" w:rsidRDefault="00F81C65">
            <w:pPr>
              <w:jc w:val="both"/>
              <w:rPr>
                <w:sz w:val="20"/>
                <w:szCs w:val="20"/>
                <w:u w:val="single"/>
              </w:rPr>
            </w:pPr>
            <w:r>
              <w:rPr>
                <w:sz w:val="20"/>
                <w:szCs w:val="20"/>
                <w:u w:val="single"/>
              </w:rPr>
              <w:t>Manifiesta con fluidez actitudes tolerantes y respetuosas hacia otras lenguas y variedades dialectales que se presentan en el entorno, utilizando un lenguaje no discriminatorio.</w:t>
            </w:r>
          </w:p>
          <w:p w14:paraId="2C6B3947" w14:textId="77777777" w:rsidR="00103DFA" w:rsidRDefault="00103DFA">
            <w:pPr>
              <w:rPr>
                <w:sz w:val="20"/>
                <w:szCs w:val="20"/>
                <w:u w:val="single"/>
              </w:rPr>
            </w:pPr>
          </w:p>
          <w:p w14:paraId="28812705" w14:textId="77777777" w:rsidR="00103DFA" w:rsidRDefault="00103DFA">
            <w:pPr>
              <w:rPr>
                <w:sz w:val="20"/>
                <w:szCs w:val="20"/>
                <w:u w:val="single"/>
              </w:rPr>
            </w:pPr>
          </w:p>
          <w:p w14:paraId="7DC2B691" w14:textId="77777777" w:rsidR="00103DFA" w:rsidRDefault="00103DFA">
            <w:pPr>
              <w:rPr>
                <w:sz w:val="20"/>
                <w:szCs w:val="20"/>
                <w:u w:val="single"/>
              </w:rPr>
            </w:pPr>
          </w:p>
          <w:p w14:paraId="31E2CB04" w14:textId="77777777" w:rsidR="00103DFA" w:rsidRDefault="00103DFA">
            <w:pPr>
              <w:jc w:val="both"/>
              <w:rPr>
                <w:sz w:val="20"/>
                <w:szCs w:val="20"/>
                <w:u w:val="single"/>
              </w:rPr>
            </w:pPr>
          </w:p>
        </w:tc>
        <w:tc>
          <w:tcPr>
            <w:tcW w:w="3339" w:type="dxa"/>
          </w:tcPr>
          <w:p w14:paraId="6493397C" w14:textId="77777777" w:rsidR="00103DFA" w:rsidRDefault="00F81C65">
            <w:pPr>
              <w:jc w:val="both"/>
              <w:rPr>
                <w:sz w:val="20"/>
                <w:szCs w:val="20"/>
                <w:u w:val="single"/>
              </w:rPr>
            </w:pPr>
            <w:r>
              <w:rPr>
                <w:sz w:val="20"/>
                <w:szCs w:val="20"/>
                <w:u w:val="single"/>
              </w:rPr>
              <w:t>Se manifiesta con precisión y claridad actitudes tolerantes y respetuosas ante las diferencias de otras lenguas y variedades dialectales que se presentan en el entorno, utilizando un lenguaje no discriminatorio y respetuoso.</w:t>
            </w:r>
          </w:p>
          <w:p w14:paraId="7F112C80" w14:textId="77777777" w:rsidR="00103DFA" w:rsidRDefault="00103DFA">
            <w:pPr>
              <w:jc w:val="both"/>
              <w:rPr>
                <w:sz w:val="20"/>
                <w:szCs w:val="20"/>
                <w:u w:val="single"/>
              </w:rPr>
            </w:pPr>
          </w:p>
          <w:p w14:paraId="50E51E43" w14:textId="77777777" w:rsidR="00103DFA" w:rsidRDefault="00103DFA">
            <w:pPr>
              <w:jc w:val="both"/>
              <w:rPr>
                <w:sz w:val="20"/>
                <w:szCs w:val="20"/>
                <w:u w:val="single"/>
              </w:rPr>
            </w:pPr>
          </w:p>
          <w:p w14:paraId="00C6E29C" w14:textId="77777777" w:rsidR="00103DFA" w:rsidRDefault="00103DFA">
            <w:pPr>
              <w:jc w:val="both"/>
              <w:rPr>
                <w:sz w:val="20"/>
                <w:szCs w:val="20"/>
                <w:u w:val="single"/>
              </w:rPr>
            </w:pPr>
          </w:p>
          <w:p w14:paraId="68F02E38" w14:textId="77777777" w:rsidR="00103DFA" w:rsidRDefault="00103DFA">
            <w:pPr>
              <w:jc w:val="both"/>
              <w:rPr>
                <w:sz w:val="20"/>
                <w:szCs w:val="20"/>
                <w:u w:val="single"/>
              </w:rPr>
            </w:pPr>
          </w:p>
          <w:p w14:paraId="612A1959" w14:textId="77777777" w:rsidR="00103DFA" w:rsidRDefault="00103DFA">
            <w:pPr>
              <w:jc w:val="both"/>
              <w:rPr>
                <w:sz w:val="20"/>
                <w:szCs w:val="20"/>
                <w:u w:val="single"/>
              </w:rPr>
            </w:pPr>
          </w:p>
        </w:tc>
      </w:tr>
      <w:tr w:rsidR="00103DFA" w14:paraId="0062B6E7" w14:textId="77777777">
        <w:trPr>
          <w:trHeight w:val="2596"/>
        </w:trPr>
        <w:tc>
          <w:tcPr>
            <w:tcW w:w="2032" w:type="dxa"/>
          </w:tcPr>
          <w:p w14:paraId="5D41EEC2"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1.2.1. Indicar de manera pautada y en contextos cercanos, algunos prejuicios y estereotipos lingüísticos y culturales frecuentes, a partir de la observación.</w:t>
            </w:r>
          </w:p>
          <w:p w14:paraId="4571665D" w14:textId="77777777" w:rsidR="00103DFA" w:rsidRDefault="00103DFA">
            <w:pPr>
              <w:jc w:val="both"/>
              <w:rPr>
                <w:rFonts w:ascii="Tahoma" w:eastAsia="Tahoma" w:hAnsi="Tahoma" w:cs="Tahoma"/>
                <w:sz w:val="20"/>
                <w:szCs w:val="20"/>
                <w:u w:val="single"/>
              </w:rPr>
            </w:pPr>
          </w:p>
          <w:p w14:paraId="2A70C81E" w14:textId="77777777" w:rsidR="00103DFA" w:rsidRDefault="00103DFA">
            <w:pPr>
              <w:jc w:val="both"/>
              <w:rPr>
                <w:rFonts w:ascii="Tahoma" w:eastAsia="Tahoma" w:hAnsi="Tahoma" w:cs="Tahoma"/>
                <w:sz w:val="20"/>
                <w:szCs w:val="20"/>
                <w:u w:val="single"/>
              </w:rPr>
            </w:pPr>
          </w:p>
        </w:tc>
        <w:tc>
          <w:tcPr>
            <w:tcW w:w="2185" w:type="dxa"/>
          </w:tcPr>
          <w:p w14:paraId="43B9E191" w14:textId="77777777" w:rsidR="00103DFA" w:rsidRDefault="00F81C65">
            <w:pPr>
              <w:jc w:val="both"/>
              <w:rPr>
                <w:sz w:val="20"/>
                <w:szCs w:val="20"/>
                <w:u w:val="single"/>
              </w:rPr>
            </w:pPr>
            <w:r>
              <w:rPr>
                <w:sz w:val="20"/>
                <w:szCs w:val="20"/>
                <w:u w:val="single"/>
              </w:rPr>
              <w:lastRenderedPageBreak/>
              <w:t>Indica con numerosas imprecisiones e ingenuidad algunos prejuicios y estereotipos lingüísticos y culturales frecuentes, a pesar de realizarse de manera pautada, en contextos cercanos a través de la observación.</w:t>
            </w:r>
          </w:p>
        </w:tc>
        <w:tc>
          <w:tcPr>
            <w:tcW w:w="1957" w:type="dxa"/>
          </w:tcPr>
          <w:p w14:paraId="4D0F5A22" w14:textId="77777777" w:rsidR="00103DFA" w:rsidRDefault="00F81C65">
            <w:pPr>
              <w:pBdr>
                <w:top w:val="nil"/>
                <w:left w:val="nil"/>
                <w:bottom w:val="nil"/>
                <w:right w:val="nil"/>
                <w:between w:val="nil"/>
              </w:pBdr>
              <w:tabs>
                <w:tab w:val="left" w:pos="1199"/>
                <w:tab w:val="left" w:pos="1875"/>
              </w:tabs>
              <w:ind w:right="92"/>
              <w:jc w:val="both"/>
              <w:rPr>
                <w:color w:val="000000"/>
                <w:sz w:val="20"/>
                <w:szCs w:val="20"/>
                <w:u w:val="single"/>
              </w:rPr>
            </w:pPr>
            <w:r>
              <w:rPr>
                <w:color w:val="000000"/>
                <w:sz w:val="20"/>
                <w:szCs w:val="20"/>
                <w:u w:val="single"/>
              </w:rPr>
              <w:t xml:space="preserve">Indica sin imprecisiones importantes algunos prejuicios y estereotipos lingüísticos y culturales frecuentes realizándose de manera pautada, en contextos </w:t>
            </w:r>
            <w:r>
              <w:rPr>
                <w:color w:val="000000"/>
                <w:sz w:val="20"/>
                <w:szCs w:val="20"/>
                <w:u w:val="single"/>
              </w:rPr>
              <w:lastRenderedPageBreak/>
              <w:t>cercanos a través de la observación.</w:t>
            </w:r>
          </w:p>
        </w:tc>
        <w:tc>
          <w:tcPr>
            <w:tcW w:w="2229" w:type="dxa"/>
          </w:tcPr>
          <w:p w14:paraId="610197C0" w14:textId="77777777" w:rsidR="00103DFA" w:rsidRDefault="00F81C65">
            <w:pPr>
              <w:rPr>
                <w:sz w:val="20"/>
                <w:szCs w:val="20"/>
                <w:u w:val="single"/>
              </w:rPr>
            </w:pPr>
            <w:r>
              <w:rPr>
                <w:sz w:val="20"/>
                <w:szCs w:val="20"/>
                <w:u w:val="single"/>
              </w:rPr>
              <w:lastRenderedPageBreak/>
              <w:t>Indica prejuicios y estereotipos lingüísticos y culturales con alguna imprecisión no relevante, de manera pautada, en contextos cercanos partiendo de la observación</w:t>
            </w:r>
          </w:p>
        </w:tc>
        <w:tc>
          <w:tcPr>
            <w:tcW w:w="2428" w:type="dxa"/>
          </w:tcPr>
          <w:p w14:paraId="152792F2" w14:textId="77777777" w:rsidR="00103DFA" w:rsidRDefault="00F81C65">
            <w:pPr>
              <w:jc w:val="both"/>
              <w:rPr>
                <w:sz w:val="20"/>
                <w:szCs w:val="20"/>
                <w:u w:val="single"/>
              </w:rPr>
            </w:pPr>
            <w:r>
              <w:rPr>
                <w:sz w:val="20"/>
                <w:szCs w:val="20"/>
                <w:u w:val="single"/>
              </w:rPr>
              <w:t>Indica prejuicios y estereotipos lingüísticos y culturales de manera pautada en contextos cercanos a partir de la observación</w:t>
            </w:r>
          </w:p>
        </w:tc>
        <w:tc>
          <w:tcPr>
            <w:tcW w:w="3339" w:type="dxa"/>
          </w:tcPr>
          <w:p w14:paraId="2A3CFA80" w14:textId="77777777" w:rsidR="00103DFA" w:rsidRDefault="00F81C65">
            <w:pPr>
              <w:jc w:val="both"/>
              <w:rPr>
                <w:sz w:val="20"/>
                <w:szCs w:val="20"/>
                <w:u w:val="single"/>
              </w:rPr>
            </w:pPr>
            <w:r>
              <w:rPr>
                <w:sz w:val="20"/>
                <w:szCs w:val="20"/>
                <w:u w:val="single"/>
              </w:rPr>
              <w:t>Indica prejuicios y estereotipos lingüísticos y culturales de manera autónoma en contextos cercanos a partir de la observación.</w:t>
            </w:r>
          </w:p>
        </w:tc>
      </w:tr>
      <w:tr w:rsidR="00103DFA" w14:paraId="046455C8" w14:textId="77777777">
        <w:tc>
          <w:tcPr>
            <w:tcW w:w="14170" w:type="dxa"/>
            <w:gridSpan w:val="6"/>
            <w:tcBorders>
              <w:right w:val="single" w:sz="4" w:space="0" w:color="000000"/>
            </w:tcBorders>
            <w:shd w:val="clear" w:color="auto" w:fill="FFFFFF"/>
          </w:tcPr>
          <w:p w14:paraId="660F6A72" w14:textId="77777777" w:rsidR="00103DFA" w:rsidRDefault="00F81C65">
            <w:r>
              <w:t xml:space="preserve">OBJETIVOS LCL 2.1.1, 2.1.2                           </w:t>
            </w:r>
            <w:r>
              <w:rPr>
                <w:b/>
              </w:rPr>
              <w:t xml:space="preserve">LCL 1-EV 1, 2, 3 - </w:t>
            </w:r>
          </w:p>
          <w:p w14:paraId="78738FE6" w14:textId="77777777" w:rsidR="00103DFA" w:rsidRDefault="00103DFA">
            <w:pPr>
              <w:rPr>
                <w:b/>
              </w:rPr>
            </w:pPr>
          </w:p>
        </w:tc>
      </w:tr>
      <w:tr w:rsidR="00103DFA" w14:paraId="080E6B02" w14:textId="77777777">
        <w:tc>
          <w:tcPr>
            <w:tcW w:w="2032" w:type="dxa"/>
            <w:tcBorders>
              <w:right w:val="single" w:sz="4" w:space="0" w:color="000000"/>
            </w:tcBorders>
            <w:shd w:val="clear" w:color="auto" w:fill="CCCCCC"/>
          </w:tcPr>
          <w:p w14:paraId="183B8A70" w14:textId="77777777" w:rsidR="00103DFA" w:rsidRDefault="00F81C65">
            <w:r>
              <w:rPr>
                <w:b/>
              </w:rPr>
              <w:t>OBJETIVO DIDÁCTICO</w:t>
            </w:r>
          </w:p>
        </w:tc>
        <w:tc>
          <w:tcPr>
            <w:tcW w:w="2185" w:type="dxa"/>
            <w:tcBorders>
              <w:left w:val="single" w:sz="4" w:space="0" w:color="000000"/>
              <w:right w:val="single" w:sz="4" w:space="0" w:color="000000"/>
            </w:tcBorders>
            <w:shd w:val="clear" w:color="auto" w:fill="CCCCCC"/>
          </w:tcPr>
          <w:p w14:paraId="3F3AA7AE" w14:textId="77777777" w:rsidR="00103DFA" w:rsidRDefault="00F81C65">
            <w:r>
              <w:rPr>
                <w:b/>
              </w:rPr>
              <w:t xml:space="preserve">INSUFICIENTE </w:t>
            </w:r>
          </w:p>
        </w:tc>
        <w:tc>
          <w:tcPr>
            <w:tcW w:w="1957" w:type="dxa"/>
            <w:tcBorders>
              <w:left w:val="single" w:sz="4" w:space="0" w:color="000000"/>
              <w:right w:val="single" w:sz="4" w:space="0" w:color="000000"/>
            </w:tcBorders>
            <w:shd w:val="clear" w:color="auto" w:fill="CCCCCC"/>
          </w:tcPr>
          <w:p w14:paraId="483F9281" w14:textId="77777777" w:rsidR="00103DFA" w:rsidRDefault="00F81C65">
            <w:pPr>
              <w:rPr>
                <w:b/>
              </w:rPr>
            </w:pPr>
            <w:r>
              <w:rPr>
                <w:b/>
              </w:rPr>
              <w:t>SUFICIENTE</w:t>
            </w:r>
          </w:p>
        </w:tc>
        <w:tc>
          <w:tcPr>
            <w:tcW w:w="2229" w:type="dxa"/>
            <w:tcBorders>
              <w:left w:val="single" w:sz="4" w:space="0" w:color="000000"/>
              <w:right w:val="single" w:sz="4" w:space="0" w:color="000000"/>
            </w:tcBorders>
            <w:shd w:val="clear" w:color="auto" w:fill="CCCCCC"/>
          </w:tcPr>
          <w:p w14:paraId="49E445F7" w14:textId="77777777" w:rsidR="00103DFA" w:rsidRDefault="00F81C65">
            <w:r>
              <w:rPr>
                <w:b/>
              </w:rPr>
              <w:t xml:space="preserve">     BIEN </w:t>
            </w:r>
          </w:p>
        </w:tc>
        <w:tc>
          <w:tcPr>
            <w:tcW w:w="2428" w:type="dxa"/>
            <w:tcBorders>
              <w:left w:val="single" w:sz="4" w:space="0" w:color="000000"/>
              <w:right w:val="single" w:sz="4" w:space="0" w:color="000000"/>
            </w:tcBorders>
            <w:shd w:val="clear" w:color="auto" w:fill="CCCCCC"/>
          </w:tcPr>
          <w:p w14:paraId="555CEC2C" w14:textId="77777777" w:rsidR="00103DFA" w:rsidRDefault="00F81C65">
            <w:r>
              <w:rPr>
                <w:b/>
              </w:rPr>
              <w:t xml:space="preserve">NOTABLE </w:t>
            </w:r>
          </w:p>
        </w:tc>
        <w:tc>
          <w:tcPr>
            <w:tcW w:w="3339" w:type="dxa"/>
            <w:tcBorders>
              <w:left w:val="single" w:sz="4" w:space="0" w:color="000000"/>
              <w:right w:val="single" w:sz="4" w:space="0" w:color="000000"/>
            </w:tcBorders>
            <w:shd w:val="clear" w:color="auto" w:fill="CCCCCC"/>
          </w:tcPr>
          <w:p w14:paraId="68DD2CD9" w14:textId="77777777" w:rsidR="00103DFA" w:rsidRDefault="00F81C65">
            <w:r>
              <w:rPr>
                <w:b/>
              </w:rPr>
              <w:t xml:space="preserve">SOBRESALIENTE </w:t>
            </w:r>
          </w:p>
        </w:tc>
      </w:tr>
      <w:tr w:rsidR="00103DFA" w14:paraId="347A9A86" w14:textId="77777777">
        <w:trPr>
          <w:trHeight w:val="2596"/>
        </w:trPr>
        <w:tc>
          <w:tcPr>
            <w:tcW w:w="2032" w:type="dxa"/>
          </w:tcPr>
          <w:p w14:paraId="2C2BEDF7"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2.1.1. Comprender el sentido de los textos orales y multimodales sencillos, reconociendo las ideas principales, de manera pautada.</w:t>
            </w:r>
          </w:p>
          <w:p w14:paraId="2C54E616" w14:textId="77777777" w:rsidR="00103DFA" w:rsidRDefault="00103DFA">
            <w:pPr>
              <w:jc w:val="both"/>
              <w:rPr>
                <w:rFonts w:ascii="Tahoma" w:eastAsia="Tahoma" w:hAnsi="Tahoma" w:cs="Tahoma"/>
                <w:sz w:val="20"/>
                <w:szCs w:val="20"/>
                <w:u w:val="single"/>
              </w:rPr>
            </w:pPr>
          </w:p>
        </w:tc>
        <w:tc>
          <w:tcPr>
            <w:tcW w:w="2185" w:type="dxa"/>
          </w:tcPr>
          <w:p w14:paraId="500BAD29" w14:textId="77777777" w:rsidR="00103DFA" w:rsidRDefault="00F81C65">
            <w:pPr>
              <w:jc w:val="both"/>
              <w:rPr>
                <w:sz w:val="20"/>
                <w:szCs w:val="20"/>
                <w:u w:val="single"/>
              </w:rPr>
            </w:pPr>
            <w:r>
              <w:rPr>
                <w:sz w:val="20"/>
                <w:szCs w:val="20"/>
                <w:u w:val="single"/>
              </w:rPr>
              <w:t>Comprende con muchas dificultades el sentido de los textos orales y multimodales sencillos, no reconoce las ideas principales aún con ayuda.</w:t>
            </w:r>
          </w:p>
        </w:tc>
        <w:tc>
          <w:tcPr>
            <w:tcW w:w="1957" w:type="dxa"/>
          </w:tcPr>
          <w:p w14:paraId="6AFEEF8F" w14:textId="77777777" w:rsidR="00103DFA" w:rsidRDefault="00F81C65">
            <w:pPr>
              <w:pBdr>
                <w:top w:val="nil"/>
                <w:left w:val="nil"/>
                <w:bottom w:val="nil"/>
                <w:right w:val="nil"/>
                <w:between w:val="nil"/>
              </w:pBdr>
              <w:tabs>
                <w:tab w:val="left" w:pos="1199"/>
                <w:tab w:val="left" w:pos="1875"/>
              </w:tabs>
              <w:ind w:right="92"/>
              <w:jc w:val="both"/>
              <w:rPr>
                <w:color w:val="000000"/>
                <w:sz w:val="20"/>
                <w:szCs w:val="20"/>
                <w:u w:val="single"/>
              </w:rPr>
            </w:pPr>
            <w:r>
              <w:rPr>
                <w:color w:val="000000"/>
                <w:sz w:val="20"/>
                <w:szCs w:val="20"/>
                <w:u w:val="single"/>
              </w:rPr>
              <w:t>Comprende con algunas imprecisiones no relevantes el sentido de los textos orales y multimodales sencillos y las ideas principales d manera pautada.</w:t>
            </w:r>
          </w:p>
        </w:tc>
        <w:tc>
          <w:tcPr>
            <w:tcW w:w="2229" w:type="dxa"/>
          </w:tcPr>
          <w:p w14:paraId="51392FD8" w14:textId="77777777" w:rsidR="00103DFA" w:rsidRDefault="00F81C65">
            <w:pPr>
              <w:rPr>
                <w:sz w:val="20"/>
                <w:szCs w:val="20"/>
                <w:u w:val="single"/>
              </w:rPr>
            </w:pPr>
            <w:r>
              <w:rPr>
                <w:sz w:val="20"/>
                <w:szCs w:val="20"/>
                <w:u w:val="single"/>
              </w:rPr>
              <w:t>Comprende con cierta precisión el sentido de los textos orales y multimodales sencillos, las ideas principales de manera pautada.</w:t>
            </w:r>
          </w:p>
        </w:tc>
        <w:tc>
          <w:tcPr>
            <w:tcW w:w="2428" w:type="dxa"/>
          </w:tcPr>
          <w:p w14:paraId="19ED44B7" w14:textId="77777777" w:rsidR="00103DFA" w:rsidRDefault="00F81C65">
            <w:pPr>
              <w:jc w:val="both"/>
              <w:rPr>
                <w:sz w:val="20"/>
                <w:szCs w:val="20"/>
                <w:u w:val="single"/>
              </w:rPr>
            </w:pPr>
            <w:r>
              <w:rPr>
                <w:sz w:val="20"/>
                <w:szCs w:val="20"/>
                <w:u w:val="single"/>
              </w:rPr>
              <w:t>Comprende el sentido de los textos orales y multimodales sencillos, reconoce las ideas principales de manera pautada.</w:t>
            </w:r>
          </w:p>
        </w:tc>
        <w:tc>
          <w:tcPr>
            <w:tcW w:w="3339" w:type="dxa"/>
          </w:tcPr>
          <w:p w14:paraId="3E71F2C1" w14:textId="77777777" w:rsidR="00103DFA" w:rsidRDefault="00F81C65">
            <w:pPr>
              <w:jc w:val="both"/>
              <w:rPr>
                <w:sz w:val="20"/>
                <w:szCs w:val="20"/>
                <w:u w:val="single"/>
              </w:rPr>
            </w:pPr>
            <w:r>
              <w:rPr>
                <w:sz w:val="20"/>
                <w:szCs w:val="20"/>
                <w:u w:val="single"/>
              </w:rPr>
              <w:t>Comprende con precisión y autonomía el sentido de los textos orales y multimodales sencillos, reconociendo las ideas principales.</w:t>
            </w:r>
          </w:p>
        </w:tc>
      </w:tr>
      <w:tr w:rsidR="00103DFA" w14:paraId="044291A5" w14:textId="77777777">
        <w:trPr>
          <w:trHeight w:val="2596"/>
        </w:trPr>
        <w:tc>
          <w:tcPr>
            <w:tcW w:w="2032" w:type="dxa"/>
          </w:tcPr>
          <w:p w14:paraId="5E86DA4C" w14:textId="77777777" w:rsidR="00103DFA" w:rsidRDefault="00F81C65">
            <w:pPr>
              <w:jc w:val="both"/>
              <w:rPr>
                <w:rFonts w:ascii="Tahoma" w:eastAsia="Tahoma" w:hAnsi="Tahoma" w:cs="Tahoma"/>
                <w:sz w:val="20"/>
                <w:szCs w:val="20"/>
              </w:rPr>
            </w:pPr>
            <w:r>
              <w:rPr>
                <w:rFonts w:ascii="Tahoma" w:eastAsia="Tahoma" w:hAnsi="Tahoma" w:cs="Tahoma"/>
                <w:sz w:val="20"/>
                <w:szCs w:val="20"/>
              </w:rPr>
              <w:lastRenderedPageBreak/>
              <w:t>2.1.2. Comprender los mensajes explícitos de los textos orales y multimodales sencillos de manera pautada.</w:t>
            </w:r>
          </w:p>
          <w:p w14:paraId="76718AB8" w14:textId="77777777" w:rsidR="00103DFA" w:rsidRDefault="00103DFA">
            <w:pPr>
              <w:jc w:val="both"/>
              <w:rPr>
                <w:rFonts w:ascii="Tahoma" w:eastAsia="Tahoma" w:hAnsi="Tahoma" w:cs="Tahoma"/>
                <w:sz w:val="20"/>
                <w:szCs w:val="20"/>
                <w:u w:val="single"/>
              </w:rPr>
            </w:pPr>
          </w:p>
        </w:tc>
        <w:tc>
          <w:tcPr>
            <w:tcW w:w="2185" w:type="dxa"/>
          </w:tcPr>
          <w:p w14:paraId="7CE3B15F" w14:textId="77777777" w:rsidR="00103DFA" w:rsidRDefault="00F81C65">
            <w:pPr>
              <w:jc w:val="both"/>
              <w:rPr>
                <w:sz w:val="20"/>
                <w:szCs w:val="20"/>
              </w:rPr>
            </w:pPr>
            <w:r>
              <w:rPr>
                <w:sz w:val="20"/>
                <w:szCs w:val="20"/>
              </w:rPr>
              <w:t>Comprende con muchas dificultades los mensajes de los textos orales y multimodales sencillos, de forma guiada.</w:t>
            </w:r>
          </w:p>
        </w:tc>
        <w:tc>
          <w:tcPr>
            <w:tcW w:w="1957" w:type="dxa"/>
          </w:tcPr>
          <w:p w14:paraId="46188585" w14:textId="77777777" w:rsidR="00103DFA" w:rsidRDefault="00F81C65">
            <w:pPr>
              <w:pBdr>
                <w:top w:val="nil"/>
                <w:left w:val="nil"/>
                <w:bottom w:val="nil"/>
                <w:right w:val="nil"/>
                <w:between w:val="nil"/>
              </w:pBdr>
              <w:tabs>
                <w:tab w:val="left" w:pos="1199"/>
                <w:tab w:val="left" w:pos="1875"/>
              </w:tabs>
              <w:ind w:right="92"/>
              <w:jc w:val="both"/>
              <w:rPr>
                <w:color w:val="000000"/>
                <w:sz w:val="20"/>
                <w:szCs w:val="20"/>
              </w:rPr>
            </w:pPr>
            <w:r>
              <w:rPr>
                <w:color w:val="000000"/>
                <w:sz w:val="20"/>
                <w:szCs w:val="20"/>
              </w:rPr>
              <w:t>Comprende con algunas imprecisiones no relevantes los mensajes de los textos orales y multimodales sencillos, de manera pautada.</w:t>
            </w:r>
          </w:p>
        </w:tc>
        <w:tc>
          <w:tcPr>
            <w:tcW w:w="2229" w:type="dxa"/>
          </w:tcPr>
          <w:p w14:paraId="35C70A78" w14:textId="77777777" w:rsidR="00103DFA" w:rsidRDefault="00F81C65">
            <w:pPr>
              <w:rPr>
                <w:sz w:val="20"/>
                <w:szCs w:val="20"/>
              </w:rPr>
            </w:pPr>
            <w:r>
              <w:rPr>
                <w:sz w:val="20"/>
                <w:szCs w:val="20"/>
              </w:rPr>
              <w:t>Comprende con cierta precisión los mensajes de los textos orales y multimodales sencillos, de manera pautada.</w:t>
            </w:r>
          </w:p>
        </w:tc>
        <w:tc>
          <w:tcPr>
            <w:tcW w:w="2428" w:type="dxa"/>
          </w:tcPr>
          <w:p w14:paraId="2FE97E8D" w14:textId="77777777" w:rsidR="00103DFA" w:rsidRDefault="00F81C65">
            <w:pPr>
              <w:jc w:val="both"/>
              <w:rPr>
                <w:sz w:val="20"/>
                <w:szCs w:val="20"/>
              </w:rPr>
            </w:pPr>
            <w:r>
              <w:rPr>
                <w:sz w:val="20"/>
                <w:szCs w:val="20"/>
              </w:rPr>
              <w:t>Comprende los mensajes explícitos de los textos orales y multimodales sencillos,  de manera pautada.</w:t>
            </w:r>
          </w:p>
        </w:tc>
        <w:tc>
          <w:tcPr>
            <w:tcW w:w="3339" w:type="dxa"/>
          </w:tcPr>
          <w:p w14:paraId="2BA8C2B6" w14:textId="77777777" w:rsidR="00103DFA" w:rsidRDefault="00F81C65">
            <w:pPr>
              <w:jc w:val="both"/>
              <w:rPr>
                <w:sz w:val="20"/>
                <w:szCs w:val="20"/>
              </w:rPr>
            </w:pPr>
            <w:r>
              <w:rPr>
                <w:sz w:val="20"/>
                <w:szCs w:val="20"/>
              </w:rPr>
              <w:t>Comprende con precisión y autonomía el sentido de los mensajes de los textos orales y multimodales sencillos.</w:t>
            </w:r>
          </w:p>
        </w:tc>
      </w:tr>
    </w:tbl>
    <w:p w14:paraId="08DA0C09" w14:textId="77777777" w:rsidR="00103DFA" w:rsidRDefault="00103DFA">
      <w:bookmarkStart w:id="1" w:name="_heading=h.gjdgxs" w:colFirst="0" w:colLast="0"/>
      <w:bookmarkEnd w:id="1"/>
    </w:p>
    <w:p w14:paraId="300C6560" w14:textId="77777777" w:rsidR="00103DFA" w:rsidRDefault="00103DFA"/>
    <w:p w14:paraId="6699DEE0" w14:textId="77777777" w:rsidR="00103DFA" w:rsidRDefault="00103DFA"/>
    <w:p w14:paraId="380830C2" w14:textId="77777777" w:rsidR="00103DFA" w:rsidRDefault="00103DFA"/>
    <w:p w14:paraId="2D436635" w14:textId="77777777" w:rsidR="00103DFA" w:rsidRDefault="00103DFA"/>
    <w:p w14:paraId="0DB4D008" w14:textId="77777777" w:rsidR="00103DFA" w:rsidRDefault="00103DFA"/>
    <w:p w14:paraId="6C9D6F09" w14:textId="77777777" w:rsidR="00103DFA" w:rsidRDefault="00103DFA"/>
    <w:p w14:paraId="6EB9ABF2" w14:textId="77777777" w:rsidR="00103DFA" w:rsidRDefault="00103DFA"/>
    <w:p w14:paraId="64065088" w14:textId="77777777" w:rsidR="00103DFA" w:rsidRDefault="00103DFA"/>
    <w:p w14:paraId="614C67B7" w14:textId="77777777" w:rsidR="00103DFA" w:rsidRDefault="00F81C65">
      <w:r>
        <w:t xml:space="preserve">OBJETIVOS LCL 3.1.1, 3.1.2, 3.2.1                          </w:t>
      </w:r>
      <w:r>
        <w:rPr>
          <w:b/>
        </w:rPr>
        <w:t xml:space="preserve">LCL 1-EV 1, 2, 3 – </w:t>
      </w:r>
    </w:p>
    <w:p w14:paraId="4B33D06A" w14:textId="77777777" w:rsidR="00103DFA" w:rsidRDefault="00103DFA"/>
    <w:tbl>
      <w:tblPr>
        <w:tblStyle w:val="afff2"/>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103DFA" w14:paraId="724F5A38" w14:textId="77777777">
        <w:tc>
          <w:tcPr>
            <w:tcW w:w="2032" w:type="dxa"/>
            <w:tcBorders>
              <w:right w:val="single" w:sz="4" w:space="0" w:color="000000"/>
            </w:tcBorders>
            <w:shd w:val="clear" w:color="auto" w:fill="CCCCCC"/>
          </w:tcPr>
          <w:p w14:paraId="1DCF52CB" w14:textId="77777777" w:rsidR="00103DFA" w:rsidRDefault="00F81C65">
            <w:r>
              <w:rPr>
                <w:b/>
              </w:rPr>
              <w:t>OBJETIVO DIDÁCTICO</w:t>
            </w:r>
          </w:p>
        </w:tc>
        <w:tc>
          <w:tcPr>
            <w:tcW w:w="2185" w:type="dxa"/>
            <w:tcBorders>
              <w:left w:val="single" w:sz="4" w:space="0" w:color="000000"/>
              <w:right w:val="single" w:sz="4" w:space="0" w:color="000000"/>
            </w:tcBorders>
            <w:shd w:val="clear" w:color="auto" w:fill="CCCCCC"/>
          </w:tcPr>
          <w:p w14:paraId="35A7F8E2" w14:textId="77777777" w:rsidR="00103DFA" w:rsidRDefault="00F81C65">
            <w:r>
              <w:rPr>
                <w:b/>
              </w:rPr>
              <w:t xml:space="preserve">INSUFICIENTE </w:t>
            </w:r>
          </w:p>
        </w:tc>
        <w:tc>
          <w:tcPr>
            <w:tcW w:w="1957" w:type="dxa"/>
            <w:tcBorders>
              <w:left w:val="single" w:sz="4" w:space="0" w:color="000000"/>
              <w:right w:val="single" w:sz="4" w:space="0" w:color="000000"/>
            </w:tcBorders>
            <w:shd w:val="clear" w:color="auto" w:fill="CCCCCC"/>
          </w:tcPr>
          <w:p w14:paraId="0803C65A" w14:textId="77777777" w:rsidR="00103DFA" w:rsidRDefault="00F81C65">
            <w:pPr>
              <w:rPr>
                <w:b/>
              </w:rPr>
            </w:pPr>
            <w:r>
              <w:rPr>
                <w:b/>
              </w:rPr>
              <w:t>SUFICIENTE</w:t>
            </w:r>
          </w:p>
        </w:tc>
        <w:tc>
          <w:tcPr>
            <w:tcW w:w="2229" w:type="dxa"/>
            <w:tcBorders>
              <w:left w:val="single" w:sz="4" w:space="0" w:color="000000"/>
              <w:right w:val="single" w:sz="4" w:space="0" w:color="000000"/>
            </w:tcBorders>
            <w:shd w:val="clear" w:color="auto" w:fill="CCCCCC"/>
          </w:tcPr>
          <w:p w14:paraId="13DD32C8" w14:textId="77777777" w:rsidR="00103DFA" w:rsidRDefault="00F81C65">
            <w:r>
              <w:rPr>
                <w:b/>
              </w:rPr>
              <w:t xml:space="preserve">     BIEN </w:t>
            </w:r>
          </w:p>
        </w:tc>
        <w:tc>
          <w:tcPr>
            <w:tcW w:w="2428" w:type="dxa"/>
            <w:tcBorders>
              <w:left w:val="single" w:sz="4" w:space="0" w:color="000000"/>
              <w:right w:val="single" w:sz="4" w:space="0" w:color="000000"/>
            </w:tcBorders>
            <w:shd w:val="clear" w:color="auto" w:fill="CCCCCC"/>
          </w:tcPr>
          <w:p w14:paraId="27F1CC18" w14:textId="77777777" w:rsidR="00103DFA" w:rsidRDefault="00F81C65">
            <w:r>
              <w:rPr>
                <w:b/>
              </w:rPr>
              <w:t xml:space="preserve">NOTABLE </w:t>
            </w:r>
          </w:p>
        </w:tc>
        <w:tc>
          <w:tcPr>
            <w:tcW w:w="3339" w:type="dxa"/>
            <w:tcBorders>
              <w:left w:val="single" w:sz="4" w:space="0" w:color="000000"/>
              <w:right w:val="single" w:sz="4" w:space="0" w:color="000000"/>
            </w:tcBorders>
            <w:shd w:val="clear" w:color="auto" w:fill="CCCCCC"/>
          </w:tcPr>
          <w:p w14:paraId="022F795B" w14:textId="77777777" w:rsidR="00103DFA" w:rsidRDefault="00F81C65">
            <w:r>
              <w:rPr>
                <w:b/>
              </w:rPr>
              <w:t xml:space="preserve">SOBRESALIENTE </w:t>
            </w:r>
          </w:p>
        </w:tc>
      </w:tr>
      <w:tr w:rsidR="00103DFA" w14:paraId="4F5FDD67" w14:textId="77777777">
        <w:tc>
          <w:tcPr>
            <w:tcW w:w="2032" w:type="dxa"/>
            <w:tcBorders>
              <w:right w:val="single" w:sz="4" w:space="0" w:color="000000"/>
            </w:tcBorders>
            <w:shd w:val="clear" w:color="auto" w:fill="FFFFFF"/>
          </w:tcPr>
          <w:p w14:paraId="6944FF18" w14:textId="77777777" w:rsidR="00103DFA" w:rsidRDefault="00F81C65">
            <w:pPr>
              <w:jc w:val="both"/>
              <w:rPr>
                <w:rFonts w:ascii="Tahoma" w:eastAsia="Tahoma" w:hAnsi="Tahoma" w:cs="Tahoma"/>
                <w:sz w:val="20"/>
                <w:szCs w:val="20"/>
              </w:rPr>
            </w:pPr>
            <w:r>
              <w:rPr>
                <w:rFonts w:ascii="Tahoma" w:eastAsia="Tahoma" w:hAnsi="Tahoma" w:cs="Tahoma"/>
                <w:sz w:val="20"/>
                <w:szCs w:val="20"/>
              </w:rPr>
              <w:t>3.1.1. Usar recursos lingüísticos (entonación y tono de voz) y no lingüísticos (gestual y corporal) para comunicarse en intercambios orales.</w:t>
            </w:r>
          </w:p>
          <w:p w14:paraId="16FB2A17" w14:textId="77777777" w:rsidR="00103DFA" w:rsidRDefault="00103DFA">
            <w:pPr>
              <w:rPr>
                <w:b/>
              </w:rPr>
            </w:pPr>
          </w:p>
        </w:tc>
        <w:tc>
          <w:tcPr>
            <w:tcW w:w="2185" w:type="dxa"/>
            <w:tcBorders>
              <w:left w:val="single" w:sz="4" w:space="0" w:color="000000"/>
              <w:right w:val="single" w:sz="4" w:space="0" w:color="000000"/>
            </w:tcBorders>
            <w:shd w:val="clear" w:color="auto" w:fill="FFFFFF"/>
          </w:tcPr>
          <w:p w14:paraId="3C8A7D30" w14:textId="77777777" w:rsidR="00103DFA" w:rsidRDefault="00F81C65">
            <w:pPr>
              <w:rPr>
                <w:sz w:val="20"/>
                <w:szCs w:val="20"/>
              </w:rPr>
            </w:pPr>
            <w:r>
              <w:rPr>
                <w:sz w:val="20"/>
                <w:szCs w:val="20"/>
              </w:rPr>
              <w:t>No usa recursos lingüísticos (entonación y tono de voz) y no lingüísticos (gestual y corporal) para comunicarse en los intercambios orales.</w:t>
            </w:r>
          </w:p>
        </w:tc>
        <w:tc>
          <w:tcPr>
            <w:tcW w:w="1957" w:type="dxa"/>
            <w:tcBorders>
              <w:left w:val="single" w:sz="4" w:space="0" w:color="000000"/>
              <w:right w:val="single" w:sz="4" w:space="0" w:color="000000"/>
            </w:tcBorders>
            <w:shd w:val="clear" w:color="auto" w:fill="FFFFFF"/>
          </w:tcPr>
          <w:p w14:paraId="27F16332" w14:textId="77777777" w:rsidR="00103DFA" w:rsidRDefault="00F81C65">
            <w:pPr>
              <w:rPr>
                <w:sz w:val="20"/>
                <w:szCs w:val="20"/>
              </w:rPr>
            </w:pPr>
            <w:r>
              <w:rPr>
                <w:sz w:val="20"/>
                <w:szCs w:val="20"/>
              </w:rPr>
              <w:t>Usa algún recurso lingüístico (entonación y tono de voz) y no lingüístico (gestual y corporal) para comunicarse en los intercambios orales.</w:t>
            </w:r>
          </w:p>
        </w:tc>
        <w:tc>
          <w:tcPr>
            <w:tcW w:w="2229" w:type="dxa"/>
            <w:tcBorders>
              <w:left w:val="single" w:sz="4" w:space="0" w:color="000000"/>
              <w:right w:val="single" w:sz="4" w:space="0" w:color="000000"/>
            </w:tcBorders>
            <w:shd w:val="clear" w:color="auto" w:fill="FFFFFF"/>
          </w:tcPr>
          <w:p w14:paraId="727736F3" w14:textId="77777777" w:rsidR="00103DFA" w:rsidRDefault="00F81C65">
            <w:pPr>
              <w:rPr>
                <w:sz w:val="20"/>
                <w:szCs w:val="20"/>
              </w:rPr>
            </w:pPr>
            <w:r>
              <w:rPr>
                <w:sz w:val="20"/>
                <w:szCs w:val="20"/>
              </w:rPr>
              <w:t>Usa varios recursos lingüísticos (entonación y tono de voz) y no lingüísticos (gestual y corporal) para comunicarse en los intercambios orales.</w:t>
            </w:r>
          </w:p>
        </w:tc>
        <w:tc>
          <w:tcPr>
            <w:tcW w:w="2428" w:type="dxa"/>
            <w:tcBorders>
              <w:left w:val="single" w:sz="4" w:space="0" w:color="000000"/>
              <w:right w:val="single" w:sz="4" w:space="0" w:color="000000"/>
            </w:tcBorders>
            <w:shd w:val="clear" w:color="auto" w:fill="FFFFFF"/>
          </w:tcPr>
          <w:p w14:paraId="6283F48C" w14:textId="77777777" w:rsidR="00103DFA" w:rsidRDefault="00F81C65">
            <w:pPr>
              <w:rPr>
                <w:b/>
                <w:sz w:val="20"/>
                <w:szCs w:val="20"/>
              </w:rPr>
            </w:pPr>
            <w:r>
              <w:rPr>
                <w:sz w:val="20"/>
                <w:szCs w:val="20"/>
              </w:rPr>
              <w:t>Usa bastantes recursos lingüísticos (entonación y tono de voz) y no lingüísticos (gestual y corporal) para comunicarse en los intercambios orales.</w:t>
            </w:r>
          </w:p>
        </w:tc>
        <w:tc>
          <w:tcPr>
            <w:tcW w:w="3339" w:type="dxa"/>
            <w:tcBorders>
              <w:left w:val="single" w:sz="4" w:space="0" w:color="000000"/>
              <w:right w:val="single" w:sz="4" w:space="0" w:color="000000"/>
            </w:tcBorders>
            <w:shd w:val="clear" w:color="auto" w:fill="FFFFFF"/>
          </w:tcPr>
          <w:p w14:paraId="7B498AD4" w14:textId="77777777" w:rsidR="00103DFA" w:rsidRDefault="00F81C65">
            <w:pPr>
              <w:rPr>
                <w:sz w:val="20"/>
                <w:szCs w:val="20"/>
              </w:rPr>
            </w:pPr>
            <w:r>
              <w:rPr>
                <w:sz w:val="20"/>
                <w:szCs w:val="20"/>
              </w:rPr>
              <w:t>Usa abundantes recursos lingüísticos (entonación y tono de voz) y no lingüísticos (gestual y corporal) para comunicarse en los intercambios orales.</w:t>
            </w:r>
          </w:p>
        </w:tc>
      </w:tr>
      <w:tr w:rsidR="00103DFA" w14:paraId="7760D720" w14:textId="77777777">
        <w:tc>
          <w:tcPr>
            <w:tcW w:w="2032" w:type="dxa"/>
            <w:tcBorders>
              <w:right w:val="single" w:sz="4" w:space="0" w:color="000000"/>
            </w:tcBorders>
            <w:shd w:val="clear" w:color="auto" w:fill="FFFFFF"/>
          </w:tcPr>
          <w:p w14:paraId="2BBD91F5"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lastRenderedPageBreak/>
              <w:t>3.1.2. Participar en textos orales transmitiendo las ideas y pensamientos de una manera comprensible.</w:t>
            </w:r>
          </w:p>
          <w:p w14:paraId="2295402B" w14:textId="77777777" w:rsidR="00103DFA" w:rsidRDefault="00103DFA">
            <w:pPr>
              <w:jc w:val="both"/>
              <w:rPr>
                <w:rFonts w:ascii="Tahoma" w:eastAsia="Tahoma" w:hAnsi="Tahoma" w:cs="Tahoma"/>
                <w:sz w:val="20"/>
                <w:szCs w:val="20"/>
              </w:rPr>
            </w:pPr>
          </w:p>
        </w:tc>
        <w:tc>
          <w:tcPr>
            <w:tcW w:w="2185" w:type="dxa"/>
            <w:tcBorders>
              <w:left w:val="single" w:sz="4" w:space="0" w:color="000000"/>
              <w:right w:val="single" w:sz="4" w:space="0" w:color="000000"/>
            </w:tcBorders>
            <w:shd w:val="clear" w:color="auto" w:fill="FFFFFF"/>
          </w:tcPr>
          <w:p w14:paraId="52CB7521" w14:textId="77777777" w:rsidR="00103DFA" w:rsidRDefault="00F81C65">
            <w:pPr>
              <w:rPr>
                <w:sz w:val="20"/>
                <w:szCs w:val="20"/>
                <w:u w:val="single"/>
              </w:rPr>
            </w:pPr>
            <w:r>
              <w:rPr>
                <w:sz w:val="20"/>
                <w:szCs w:val="20"/>
                <w:u w:val="single"/>
              </w:rPr>
              <w:t>Produce textos orales con dificultades transmitiendo las ideas y pensamientos de manera imprecisa e incoherente.</w:t>
            </w:r>
          </w:p>
        </w:tc>
        <w:tc>
          <w:tcPr>
            <w:tcW w:w="1957" w:type="dxa"/>
            <w:tcBorders>
              <w:left w:val="single" w:sz="4" w:space="0" w:color="000000"/>
              <w:right w:val="single" w:sz="4" w:space="0" w:color="000000"/>
            </w:tcBorders>
            <w:shd w:val="clear" w:color="auto" w:fill="FFFFFF"/>
          </w:tcPr>
          <w:p w14:paraId="62596614" w14:textId="77777777" w:rsidR="00103DFA" w:rsidRDefault="00F81C65">
            <w:pPr>
              <w:rPr>
                <w:sz w:val="20"/>
                <w:szCs w:val="20"/>
                <w:u w:val="single"/>
              </w:rPr>
            </w:pPr>
            <w:r>
              <w:rPr>
                <w:sz w:val="20"/>
                <w:szCs w:val="20"/>
                <w:u w:val="single"/>
              </w:rPr>
              <w:t>Produce textos orales con alguna dificultad transmitiendo  las ideas y pensamientos de manera desordenada.</w:t>
            </w:r>
          </w:p>
        </w:tc>
        <w:tc>
          <w:tcPr>
            <w:tcW w:w="2229" w:type="dxa"/>
            <w:tcBorders>
              <w:left w:val="single" w:sz="4" w:space="0" w:color="000000"/>
              <w:right w:val="single" w:sz="4" w:space="0" w:color="000000"/>
            </w:tcBorders>
            <w:shd w:val="clear" w:color="auto" w:fill="FFFFFF"/>
          </w:tcPr>
          <w:p w14:paraId="1AADE71B" w14:textId="77777777" w:rsidR="00103DFA" w:rsidRDefault="00F81C65">
            <w:pPr>
              <w:rPr>
                <w:sz w:val="20"/>
                <w:szCs w:val="20"/>
                <w:u w:val="single"/>
              </w:rPr>
            </w:pPr>
            <w:r>
              <w:rPr>
                <w:sz w:val="20"/>
                <w:szCs w:val="20"/>
                <w:u w:val="single"/>
              </w:rPr>
              <w:t>Produce textos orales con alguna dificultad no relevante transmitiendo las ideas y pensamientos de manera comprensible.</w:t>
            </w:r>
          </w:p>
        </w:tc>
        <w:tc>
          <w:tcPr>
            <w:tcW w:w="2428" w:type="dxa"/>
            <w:tcBorders>
              <w:left w:val="single" w:sz="4" w:space="0" w:color="000000"/>
              <w:right w:val="single" w:sz="4" w:space="0" w:color="000000"/>
            </w:tcBorders>
            <w:shd w:val="clear" w:color="auto" w:fill="FFFFFF"/>
          </w:tcPr>
          <w:p w14:paraId="1C87C87C" w14:textId="77777777" w:rsidR="00103DFA" w:rsidRDefault="00F81C65">
            <w:pPr>
              <w:rPr>
                <w:sz w:val="20"/>
                <w:szCs w:val="20"/>
                <w:u w:val="single"/>
              </w:rPr>
            </w:pPr>
            <w:r>
              <w:rPr>
                <w:sz w:val="20"/>
                <w:szCs w:val="20"/>
                <w:u w:val="single"/>
              </w:rPr>
              <w:t>Produce textos orales sin dificultades relevantes transmitiendo las ideas y pensamientos de manera comprensible.</w:t>
            </w:r>
          </w:p>
        </w:tc>
        <w:tc>
          <w:tcPr>
            <w:tcW w:w="3339" w:type="dxa"/>
            <w:tcBorders>
              <w:left w:val="single" w:sz="4" w:space="0" w:color="000000"/>
              <w:right w:val="single" w:sz="4" w:space="0" w:color="000000"/>
            </w:tcBorders>
            <w:shd w:val="clear" w:color="auto" w:fill="FFFFFF"/>
          </w:tcPr>
          <w:p w14:paraId="2022F013" w14:textId="77777777" w:rsidR="00103DFA" w:rsidRDefault="00F81C65">
            <w:pPr>
              <w:rPr>
                <w:sz w:val="20"/>
                <w:szCs w:val="20"/>
                <w:u w:val="single"/>
              </w:rPr>
            </w:pPr>
            <w:r>
              <w:rPr>
                <w:sz w:val="20"/>
                <w:szCs w:val="20"/>
                <w:u w:val="single"/>
              </w:rPr>
              <w:t>Produce textos orales transmitiendo las ideas y pensamientos de manera comprensible de manera autónoma.</w:t>
            </w:r>
          </w:p>
        </w:tc>
      </w:tr>
      <w:tr w:rsidR="00103DFA" w14:paraId="516D8D1D" w14:textId="77777777">
        <w:tc>
          <w:tcPr>
            <w:tcW w:w="2032" w:type="dxa"/>
            <w:tcBorders>
              <w:right w:val="single" w:sz="4" w:space="0" w:color="000000"/>
            </w:tcBorders>
            <w:shd w:val="clear" w:color="auto" w:fill="FFFFFF"/>
          </w:tcPr>
          <w:p w14:paraId="5929D8BD"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3.2.1. Aplicar las normas básicas en las interacciones orales: espera de turnos, escucha activa, participación respetuosa y fórmulas de cortesía.</w:t>
            </w:r>
          </w:p>
          <w:p w14:paraId="356CBD14" w14:textId="77777777" w:rsidR="00103DFA" w:rsidRDefault="00103DFA">
            <w:pPr>
              <w:jc w:val="both"/>
              <w:rPr>
                <w:rFonts w:ascii="Tahoma" w:eastAsia="Tahoma" w:hAnsi="Tahoma" w:cs="Tahoma"/>
                <w:sz w:val="20"/>
                <w:szCs w:val="20"/>
                <w:u w:val="single"/>
              </w:rPr>
            </w:pPr>
          </w:p>
        </w:tc>
        <w:tc>
          <w:tcPr>
            <w:tcW w:w="2185" w:type="dxa"/>
            <w:tcBorders>
              <w:left w:val="single" w:sz="4" w:space="0" w:color="000000"/>
              <w:right w:val="single" w:sz="4" w:space="0" w:color="000000"/>
            </w:tcBorders>
            <w:shd w:val="clear" w:color="auto" w:fill="FFFFFF"/>
          </w:tcPr>
          <w:p w14:paraId="279E69C1" w14:textId="77777777" w:rsidR="00103DFA" w:rsidRDefault="00F81C65">
            <w:pPr>
              <w:jc w:val="both"/>
              <w:rPr>
                <w:sz w:val="20"/>
                <w:szCs w:val="20"/>
                <w:u w:val="single"/>
              </w:rPr>
            </w:pPr>
            <w:r>
              <w:rPr>
                <w:sz w:val="20"/>
                <w:szCs w:val="20"/>
                <w:u w:val="single"/>
              </w:rPr>
              <w:t>Aplica con dificultades las normas básicas en las interacciones orales: espera de turnos, escucha activa, participación respetuosa y fórmulas de cortesía.</w:t>
            </w:r>
          </w:p>
          <w:p w14:paraId="034BE184" w14:textId="77777777" w:rsidR="00103DFA" w:rsidRDefault="00103DFA">
            <w:pPr>
              <w:rPr>
                <w:b/>
              </w:rPr>
            </w:pPr>
          </w:p>
        </w:tc>
        <w:tc>
          <w:tcPr>
            <w:tcW w:w="1957" w:type="dxa"/>
            <w:tcBorders>
              <w:left w:val="single" w:sz="4" w:space="0" w:color="000000"/>
              <w:right w:val="single" w:sz="4" w:space="0" w:color="000000"/>
            </w:tcBorders>
            <w:shd w:val="clear" w:color="auto" w:fill="FFFFFF"/>
          </w:tcPr>
          <w:p w14:paraId="1117349C" w14:textId="77777777" w:rsidR="00103DFA" w:rsidRDefault="00F81C65">
            <w:pPr>
              <w:jc w:val="both"/>
              <w:rPr>
                <w:sz w:val="20"/>
                <w:szCs w:val="20"/>
                <w:u w:val="single"/>
              </w:rPr>
            </w:pPr>
            <w:r>
              <w:rPr>
                <w:sz w:val="20"/>
                <w:szCs w:val="20"/>
                <w:u w:val="single"/>
              </w:rPr>
              <w:t>Aplica alguna norma básica en las interacciones orales: espera de turnos, escucha activa, participación respetuosa y fórmulas de cortesía.</w:t>
            </w:r>
          </w:p>
          <w:p w14:paraId="424A0C3B" w14:textId="77777777" w:rsidR="00103DFA" w:rsidRDefault="00103DFA">
            <w:pPr>
              <w:rPr>
                <w:b/>
              </w:rPr>
            </w:pPr>
          </w:p>
        </w:tc>
        <w:tc>
          <w:tcPr>
            <w:tcW w:w="2229" w:type="dxa"/>
            <w:tcBorders>
              <w:left w:val="single" w:sz="4" w:space="0" w:color="000000"/>
              <w:right w:val="single" w:sz="4" w:space="0" w:color="000000"/>
            </w:tcBorders>
            <w:shd w:val="clear" w:color="auto" w:fill="FFFFFF"/>
          </w:tcPr>
          <w:p w14:paraId="2DC40FD2" w14:textId="77777777" w:rsidR="00103DFA" w:rsidRDefault="00F81C65">
            <w:pPr>
              <w:jc w:val="both"/>
              <w:rPr>
                <w:sz w:val="20"/>
                <w:szCs w:val="20"/>
                <w:u w:val="single"/>
              </w:rPr>
            </w:pPr>
            <w:r>
              <w:rPr>
                <w:sz w:val="20"/>
                <w:szCs w:val="20"/>
                <w:u w:val="single"/>
              </w:rPr>
              <w:t>Aplica varias normas básicas en las interacciones orales: espera de turnos, escucha activa, participación respetuosa y fórmulas de cortesía.</w:t>
            </w:r>
          </w:p>
          <w:p w14:paraId="559FC3B4" w14:textId="77777777" w:rsidR="00103DFA" w:rsidRDefault="00103DFA">
            <w:pPr>
              <w:rPr>
                <w:b/>
              </w:rPr>
            </w:pPr>
          </w:p>
        </w:tc>
        <w:tc>
          <w:tcPr>
            <w:tcW w:w="2428" w:type="dxa"/>
            <w:tcBorders>
              <w:left w:val="single" w:sz="4" w:space="0" w:color="000000"/>
              <w:right w:val="single" w:sz="4" w:space="0" w:color="000000"/>
            </w:tcBorders>
            <w:shd w:val="clear" w:color="auto" w:fill="FFFFFF"/>
          </w:tcPr>
          <w:p w14:paraId="6D23B71D" w14:textId="77777777" w:rsidR="00103DFA" w:rsidRDefault="00F81C65">
            <w:pPr>
              <w:jc w:val="both"/>
              <w:rPr>
                <w:sz w:val="20"/>
                <w:szCs w:val="20"/>
                <w:u w:val="single"/>
              </w:rPr>
            </w:pPr>
            <w:r>
              <w:rPr>
                <w:sz w:val="20"/>
                <w:szCs w:val="20"/>
                <w:u w:val="single"/>
              </w:rPr>
              <w:t>Aplica bastantes normas básicas en las interacciones orales: espera de turnos, escucha activa, participación respetuosa y fórmulas de cortesía.</w:t>
            </w:r>
          </w:p>
          <w:p w14:paraId="0E34D4DD" w14:textId="77777777" w:rsidR="00103DFA" w:rsidRDefault="00103DFA">
            <w:pPr>
              <w:rPr>
                <w:b/>
              </w:rPr>
            </w:pPr>
          </w:p>
        </w:tc>
        <w:tc>
          <w:tcPr>
            <w:tcW w:w="3339" w:type="dxa"/>
            <w:tcBorders>
              <w:left w:val="single" w:sz="4" w:space="0" w:color="000000"/>
              <w:right w:val="single" w:sz="4" w:space="0" w:color="000000"/>
            </w:tcBorders>
            <w:shd w:val="clear" w:color="auto" w:fill="FFFFFF"/>
          </w:tcPr>
          <w:p w14:paraId="1BD6E98B" w14:textId="77777777" w:rsidR="00103DFA" w:rsidRDefault="00F81C65">
            <w:pPr>
              <w:jc w:val="both"/>
              <w:rPr>
                <w:sz w:val="20"/>
                <w:szCs w:val="20"/>
                <w:u w:val="single"/>
              </w:rPr>
            </w:pPr>
            <w:r>
              <w:rPr>
                <w:sz w:val="20"/>
                <w:szCs w:val="20"/>
                <w:u w:val="single"/>
              </w:rPr>
              <w:t>Aplica las normas básicas en las interacciones orales: espera de turnos, escucha activa, participación respetuosa y fórmulas de cortesía de manera óptima.</w:t>
            </w:r>
          </w:p>
          <w:p w14:paraId="1ECA495F" w14:textId="77777777" w:rsidR="00103DFA" w:rsidRDefault="00103DFA">
            <w:pPr>
              <w:rPr>
                <w:b/>
              </w:rPr>
            </w:pPr>
          </w:p>
        </w:tc>
      </w:tr>
    </w:tbl>
    <w:p w14:paraId="72CB75F0" w14:textId="77777777" w:rsidR="00103DFA" w:rsidRDefault="00103DFA"/>
    <w:p w14:paraId="02786151" w14:textId="77777777" w:rsidR="00103DFA" w:rsidRDefault="00103DFA"/>
    <w:p w14:paraId="5F3A0DE8" w14:textId="77777777" w:rsidR="00103DFA" w:rsidRDefault="00F81C65">
      <w:pPr>
        <w:rPr>
          <w:b/>
        </w:rPr>
      </w:pPr>
      <w:r>
        <w:t xml:space="preserve">OBJETIVOS LCL 4.1.1, 4.1.2, 4.2.1                          </w:t>
      </w:r>
      <w:r>
        <w:rPr>
          <w:b/>
        </w:rPr>
        <w:t xml:space="preserve">LCL 1-EV 1, 2, 3 – </w:t>
      </w:r>
    </w:p>
    <w:p w14:paraId="513460F0" w14:textId="77777777" w:rsidR="00103DFA" w:rsidRDefault="00103DFA"/>
    <w:tbl>
      <w:tblPr>
        <w:tblStyle w:val="afff3"/>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103DFA" w14:paraId="353F0C71" w14:textId="77777777">
        <w:tc>
          <w:tcPr>
            <w:tcW w:w="2032" w:type="dxa"/>
            <w:tcBorders>
              <w:right w:val="single" w:sz="4" w:space="0" w:color="000000"/>
            </w:tcBorders>
            <w:shd w:val="clear" w:color="auto" w:fill="CCCCCC"/>
          </w:tcPr>
          <w:p w14:paraId="6177B7FE" w14:textId="77777777" w:rsidR="00103DFA" w:rsidRDefault="00F81C65">
            <w:r>
              <w:rPr>
                <w:b/>
              </w:rPr>
              <w:t>OBJETIVO DIDÁCTICO</w:t>
            </w:r>
          </w:p>
        </w:tc>
        <w:tc>
          <w:tcPr>
            <w:tcW w:w="2185" w:type="dxa"/>
            <w:tcBorders>
              <w:left w:val="single" w:sz="4" w:space="0" w:color="000000"/>
              <w:right w:val="single" w:sz="4" w:space="0" w:color="000000"/>
            </w:tcBorders>
            <w:shd w:val="clear" w:color="auto" w:fill="CCCCCC"/>
          </w:tcPr>
          <w:p w14:paraId="48DA7F30" w14:textId="77777777" w:rsidR="00103DFA" w:rsidRDefault="00F81C65">
            <w:r>
              <w:rPr>
                <w:b/>
              </w:rPr>
              <w:t xml:space="preserve">INSUFICIENTE </w:t>
            </w:r>
          </w:p>
        </w:tc>
        <w:tc>
          <w:tcPr>
            <w:tcW w:w="1957" w:type="dxa"/>
            <w:tcBorders>
              <w:left w:val="single" w:sz="4" w:space="0" w:color="000000"/>
              <w:right w:val="single" w:sz="4" w:space="0" w:color="000000"/>
            </w:tcBorders>
            <w:shd w:val="clear" w:color="auto" w:fill="CCCCCC"/>
          </w:tcPr>
          <w:p w14:paraId="014E2E35" w14:textId="77777777" w:rsidR="00103DFA" w:rsidRDefault="00F81C65">
            <w:pPr>
              <w:rPr>
                <w:b/>
              </w:rPr>
            </w:pPr>
            <w:r>
              <w:rPr>
                <w:b/>
              </w:rPr>
              <w:t>SUFICIENTE</w:t>
            </w:r>
          </w:p>
        </w:tc>
        <w:tc>
          <w:tcPr>
            <w:tcW w:w="2229" w:type="dxa"/>
            <w:tcBorders>
              <w:left w:val="single" w:sz="4" w:space="0" w:color="000000"/>
              <w:right w:val="single" w:sz="4" w:space="0" w:color="000000"/>
            </w:tcBorders>
            <w:shd w:val="clear" w:color="auto" w:fill="CCCCCC"/>
          </w:tcPr>
          <w:p w14:paraId="2F4F4B98" w14:textId="77777777" w:rsidR="00103DFA" w:rsidRDefault="00F81C65">
            <w:r>
              <w:rPr>
                <w:b/>
              </w:rPr>
              <w:t xml:space="preserve">     BIEN </w:t>
            </w:r>
          </w:p>
        </w:tc>
        <w:tc>
          <w:tcPr>
            <w:tcW w:w="2428" w:type="dxa"/>
            <w:tcBorders>
              <w:left w:val="single" w:sz="4" w:space="0" w:color="000000"/>
              <w:right w:val="single" w:sz="4" w:space="0" w:color="000000"/>
            </w:tcBorders>
            <w:shd w:val="clear" w:color="auto" w:fill="CCCCCC"/>
          </w:tcPr>
          <w:p w14:paraId="1013E3BC" w14:textId="77777777" w:rsidR="00103DFA" w:rsidRDefault="00F81C65">
            <w:r>
              <w:rPr>
                <w:b/>
              </w:rPr>
              <w:t xml:space="preserve">NOTABLE </w:t>
            </w:r>
          </w:p>
        </w:tc>
        <w:tc>
          <w:tcPr>
            <w:tcW w:w="3339" w:type="dxa"/>
            <w:tcBorders>
              <w:left w:val="single" w:sz="4" w:space="0" w:color="000000"/>
              <w:right w:val="single" w:sz="4" w:space="0" w:color="000000"/>
            </w:tcBorders>
            <w:shd w:val="clear" w:color="auto" w:fill="CCCCCC"/>
          </w:tcPr>
          <w:p w14:paraId="66145649" w14:textId="77777777" w:rsidR="00103DFA" w:rsidRDefault="00F81C65">
            <w:r>
              <w:rPr>
                <w:b/>
              </w:rPr>
              <w:t xml:space="preserve">SOBRESALIENTE </w:t>
            </w:r>
          </w:p>
        </w:tc>
      </w:tr>
      <w:tr w:rsidR="00103DFA" w14:paraId="4C848F96" w14:textId="77777777">
        <w:tc>
          <w:tcPr>
            <w:tcW w:w="2032" w:type="dxa"/>
            <w:tcBorders>
              <w:right w:val="single" w:sz="4" w:space="0" w:color="000000"/>
            </w:tcBorders>
            <w:shd w:val="clear" w:color="auto" w:fill="auto"/>
          </w:tcPr>
          <w:p w14:paraId="4ECD2C02"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 xml:space="preserve">4.1.1. Iniciar la lectura en voz alta y en silencio diferentes tipos de texto apropiados a su desarrollo adquiriendo </w:t>
            </w:r>
            <w:r>
              <w:rPr>
                <w:rFonts w:ascii="Tahoma" w:eastAsia="Tahoma" w:hAnsi="Tahoma" w:cs="Tahoma"/>
                <w:sz w:val="20"/>
                <w:szCs w:val="20"/>
                <w:u w:val="single"/>
              </w:rPr>
              <w:lastRenderedPageBreak/>
              <w:t>progresiva seguridad.</w:t>
            </w:r>
          </w:p>
          <w:p w14:paraId="301E2437" w14:textId="77777777" w:rsidR="00103DFA" w:rsidRDefault="00103DFA">
            <w:pPr>
              <w:rPr>
                <w:b/>
              </w:rPr>
            </w:pPr>
          </w:p>
        </w:tc>
        <w:tc>
          <w:tcPr>
            <w:tcW w:w="2185" w:type="dxa"/>
            <w:tcBorders>
              <w:left w:val="single" w:sz="4" w:space="0" w:color="000000"/>
              <w:right w:val="single" w:sz="4" w:space="0" w:color="000000"/>
            </w:tcBorders>
            <w:shd w:val="clear" w:color="auto" w:fill="auto"/>
          </w:tcPr>
          <w:p w14:paraId="0F602381" w14:textId="77777777" w:rsidR="00103DFA" w:rsidRDefault="00F81C65">
            <w:pPr>
              <w:rPr>
                <w:sz w:val="20"/>
                <w:szCs w:val="20"/>
                <w:u w:val="single"/>
              </w:rPr>
            </w:pPr>
            <w:r>
              <w:rPr>
                <w:sz w:val="20"/>
                <w:szCs w:val="20"/>
                <w:u w:val="single"/>
              </w:rPr>
              <w:lastRenderedPageBreak/>
              <w:t xml:space="preserve">Se inicia en la lectura en voz alta y en silencio con desinterés usando diferentes tipos de texto apropiados para </w:t>
            </w:r>
            <w:r>
              <w:rPr>
                <w:sz w:val="20"/>
                <w:szCs w:val="20"/>
                <w:u w:val="single"/>
              </w:rPr>
              <w:lastRenderedPageBreak/>
              <w:t>su desarrollo, de manera guiada.</w:t>
            </w:r>
          </w:p>
        </w:tc>
        <w:tc>
          <w:tcPr>
            <w:tcW w:w="1957" w:type="dxa"/>
            <w:tcBorders>
              <w:left w:val="single" w:sz="4" w:space="0" w:color="000000"/>
              <w:right w:val="single" w:sz="4" w:space="0" w:color="000000"/>
            </w:tcBorders>
            <w:shd w:val="clear" w:color="auto" w:fill="auto"/>
          </w:tcPr>
          <w:p w14:paraId="763ED750" w14:textId="77777777" w:rsidR="00103DFA" w:rsidRDefault="00F81C65">
            <w:pPr>
              <w:rPr>
                <w:sz w:val="20"/>
                <w:szCs w:val="20"/>
                <w:u w:val="single"/>
              </w:rPr>
            </w:pPr>
            <w:r>
              <w:rPr>
                <w:sz w:val="20"/>
                <w:szCs w:val="20"/>
                <w:u w:val="single"/>
              </w:rPr>
              <w:lastRenderedPageBreak/>
              <w:t xml:space="preserve">Se inicia en la lectura en voz alta y en silencio con un interés inconstante diferentes tipos de texto apropiados </w:t>
            </w:r>
            <w:r>
              <w:rPr>
                <w:sz w:val="20"/>
                <w:szCs w:val="20"/>
                <w:u w:val="single"/>
              </w:rPr>
              <w:lastRenderedPageBreak/>
              <w:t>para su desarrollo, de manera pautada.</w:t>
            </w:r>
          </w:p>
        </w:tc>
        <w:tc>
          <w:tcPr>
            <w:tcW w:w="2229" w:type="dxa"/>
            <w:tcBorders>
              <w:left w:val="single" w:sz="4" w:space="0" w:color="000000"/>
              <w:right w:val="single" w:sz="4" w:space="0" w:color="000000"/>
            </w:tcBorders>
            <w:shd w:val="clear" w:color="auto" w:fill="auto"/>
          </w:tcPr>
          <w:p w14:paraId="63D714E4" w14:textId="77777777" w:rsidR="00103DFA" w:rsidRDefault="00F81C65">
            <w:pPr>
              <w:rPr>
                <w:sz w:val="20"/>
                <w:szCs w:val="20"/>
                <w:u w:val="single"/>
              </w:rPr>
            </w:pPr>
            <w:r>
              <w:rPr>
                <w:sz w:val="20"/>
                <w:szCs w:val="20"/>
                <w:u w:val="single"/>
              </w:rPr>
              <w:lastRenderedPageBreak/>
              <w:t>Se inicia en la lectura en voz alta y silenciosa con interés diferentes tipos de texto apropiados para su desarrollo, de manera pautada.</w:t>
            </w:r>
          </w:p>
        </w:tc>
        <w:tc>
          <w:tcPr>
            <w:tcW w:w="2428" w:type="dxa"/>
            <w:tcBorders>
              <w:left w:val="single" w:sz="4" w:space="0" w:color="000000"/>
              <w:right w:val="single" w:sz="4" w:space="0" w:color="000000"/>
            </w:tcBorders>
            <w:shd w:val="clear" w:color="auto" w:fill="auto"/>
          </w:tcPr>
          <w:p w14:paraId="4D496058" w14:textId="77777777" w:rsidR="00103DFA" w:rsidRDefault="00F81C65">
            <w:pPr>
              <w:rPr>
                <w:sz w:val="20"/>
                <w:szCs w:val="20"/>
                <w:u w:val="single"/>
              </w:rPr>
            </w:pPr>
            <w:r>
              <w:rPr>
                <w:sz w:val="20"/>
                <w:szCs w:val="20"/>
                <w:u w:val="single"/>
              </w:rPr>
              <w:t>Se inicia en la lectura en voz alta y silenciosa diferentes tipos de texto apropiados para su desarrollo adquiriendo seguridad, precisión, fluidez y autonomía.</w:t>
            </w:r>
          </w:p>
        </w:tc>
        <w:tc>
          <w:tcPr>
            <w:tcW w:w="3339" w:type="dxa"/>
            <w:tcBorders>
              <w:left w:val="single" w:sz="4" w:space="0" w:color="000000"/>
              <w:right w:val="single" w:sz="4" w:space="0" w:color="000000"/>
            </w:tcBorders>
            <w:shd w:val="clear" w:color="auto" w:fill="auto"/>
          </w:tcPr>
          <w:p w14:paraId="1301F0EE" w14:textId="77777777" w:rsidR="00103DFA" w:rsidRDefault="00F81C65">
            <w:pPr>
              <w:rPr>
                <w:sz w:val="20"/>
                <w:szCs w:val="20"/>
                <w:u w:val="single"/>
              </w:rPr>
            </w:pPr>
            <w:r>
              <w:rPr>
                <w:sz w:val="20"/>
                <w:szCs w:val="20"/>
                <w:u w:val="single"/>
              </w:rPr>
              <w:t>Se inicia en la lectura en voz alta y en silencio de manera autónoma  y por propia iniciativa diferentes tipos de texto apropiados para su desarrollo con seguridad, precisión y fluidez.</w:t>
            </w:r>
          </w:p>
        </w:tc>
      </w:tr>
      <w:tr w:rsidR="00103DFA" w14:paraId="659647E9" w14:textId="77777777">
        <w:tc>
          <w:tcPr>
            <w:tcW w:w="2032" w:type="dxa"/>
            <w:tcBorders>
              <w:right w:val="single" w:sz="4" w:space="0" w:color="000000"/>
            </w:tcBorders>
            <w:shd w:val="clear" w:color="auto" w:fill="auto"/>
          </w:tcPr>
          <w:p w14:paraId="14853F04"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4.1.2. Reconocer el mensaje de los textos escritos leídos en voz alta o en silencio y de los textos multimodales de manera pautada.</w:t>
            </w:r>
          </w:p>
          <w:p w14:paraId="56CF47E8" w14:textId="77777777" w:rsidR="00103DFA" w:rsidRDefault="00103DFA">
            <w:pPr>
              <w:jc w:val="both"/>
              <w:rPr>
                <w:rFonts w:ascii="Tahoma" w:eastAsia="Tahoma" w:hAnsi="Tahoma" w:cs="Tahoma"/>
                <w:sz w:val="20"/>
                <w:szCs w:val="20"/>
                <w:u w:val="single"/>
              </w:rPr>
            </w:pPr>
          </w:p>
        </w:tc>
        <w:tc>
          <w:tcPr>
            <w:tcW w:w="2185" w:type="dxa"/>
            <w:tcBorders>
              <w:left w:val="single" w:sz="4" w:space="0" w:color="000000"/>
              <w:right w:val="single" w:sz="4" w:space="0" w:color="000000"/>
            </w:tcBorders>
            <w:shd w:val="clear" w:color="auto" w:fill="auto"/>
          </w:tcPr>
          <w:p w14:paraId="690665BF" w14:textId="77777777" w:rsidR="00103DFA" w:rsidRDefault="00F81C65">
            <w:pPr>
              <w:rPr>
                <w:sz w:val="20"/>
                <w:szCs w:val="20"/>
                <w:u w:val="single"/>
              </w:rPr>
            </w:pPr>
            <w:r>
              <w:rPr>
                <w:sz w:val="20"/>
                <w:szCs w:val="20"/>
                <w:u w:val="single"/>
              </w:rPr>
              <w:t xml:space="preserve">Reconoce con imprecisiones importantes el mensaje de los textos escritos leídos en voz alta o en silencio y de los textos multimodales de manera pautada. </w:t>
            </w:r>
          </w:p>
        </w:tc>
        <w:tc>
          <w:tcPr>
            <w:tcW w:w="1957" w:type="dxa"/>
            <w:tcBorders>
              <w:left w:val="single" w:sz="4" w:space="0" w:color="000000"/>
              <w:right w:val="single" w:sz="4" w:space="0" w:color="000000"/>
            </w:tcBorders>
            <w:shd w:val="clear" w:color="auto" w:fill="auto"/>
          </w:tcPr>
          <w:p w14:paraId="357A41C1" w14:textId="77777777" w:rsidR="00103DFA" w:rsidRDefault="00F81C65">
            <w:pPr>
              <w:rPr>
                <w:sz w:val="20"/>
                <w:szCs w:val="20"/>
                <w:u w:val="single"/>
              </w:rPr>
            </w:pPr>
            <w:r>
              <w:rPr>
                <w:sz w:val="20"/>
                <w:szCs w:val="20"/>
                <w:u w:val="single"/>
              </w:rPr>
              <w:t>Reconoce con imprecisiones no relevantes el mensaje de los textos escritos leídos en voz alta o en silencio y de los textos multimodales de manera pautada.</w:t>
            </w:r>
          </w:p>
        </w:tc>
        <w:tc>
          <w:tcPr>
            <w:tcW w:w="2229" w:type="dxa"/>
            <w:tcBorders>
              <w:left w:val="single" w:sz="4" w:space="0" w:color="000000"/>
              <w:right w:val="single" w:sz="4" w:space="0" w:color="000000"/>
            </w:tcBorders>
            <w:shd w:val="clear" w:color="auto" w:fill="auto"/>
          </w:tcPr>
          <w:p w14:paraId="2E395C23" w14:textId="77777777" w:rsidR="00103DFA" w:rsidRDefault="00F81C65">
            <w:pPr>
              <w:rPr>
                <w:sz w:val="20"/>
                <w:szCs w:val="20"/>
              </w:rPr>
            </w:pPr>
            <w:r>
              <w:rPr>
                <w:sz w:val="20"/>
                <w:szCs w:val="20"/>
                <w:u w:val="single"/>
              </w:rPr>
              <w:t>Reconoce con alguna imprecisión no relevante el</w:t>
            </w:r>
            <w:r>
              <w:rPr>
                <w:sz w:val="20"/>
                <w:szCs w:val="20"/>
              </w:rPr>
              <w:t xml:space="preserve"> </w:t>
            </w:r>
            <w:r>
              <w:rPr>
                <w:rFonts w:ascii="Tahoma" w:eastAsia="Tahoma" w:hAnsi="Tahoma" w:cs="Tahoma"/>
                <w:sz w:val="20"/>
                <w:szCs w:val="20"/>
                <w:u w:val="single"/>
              </w:rPr>
              <w:t>mensaje de los textos escritos leídos en voz alta o en silencio y de los textos multimodales</w:t>
            </w:r>
          </w:p>
        </w:tc>
        <w:tc>
          <w:tcPr>
            <w:tcW w:w="2428" w:type="dxa"/>
            <w:tcBorders>
              <w:left w:val="single" w:sz="4" w:space="0" w:color="000000"/>
              <w:right w:val="single" w:sz="4" w:space="0" w:color="000000"/>
            </w:tcBorders>
            <w:shd w:val="clear" w:color="auto" w:fill="auto"/>
          </w:tcPr>
          <w:p w14:paraId="69906814" w14:textId="77777777" w:rsidR="00103DFA" w:rsidRDefault="00F81C65">
            <w:pPr>
              <w:rPr>
                <w:sz w:val="20"/>
                <w:szCs w:val="20"/>
              </w:rPr>
            </w:pPr>
            <w:r>
              <w:rPr>
                <w:sz w:val="20"/>
                <w:szCs w:val="20"/>
                <w:u w:val="single"/>
              </w:rPr>
              <w:t>Reconoce con bastante precisión</w:t>
            </w:r>
            <w:r>
              <w:rPr>
                <w:sz w:val="20"/>
                <w:szCs w:val="20"/>
              </w:rPr>
              <w:t xml:space="preserve"> </w:t>
            </w:r>
            <w:r>
              <w:rPr>
                <w:rFonts w:ascii="Tahoma" w:eastAsia="Tahoma" w:hAnsi="Tahoma" w:cs="Tahoma"/>
                <w:sz w:val="20"/>
                <w:szCs w:val="20"/>
                <w:u w:val="single"/>
              </w:rPr>
              <w:t>mensaje de los textos escritos leídos en voz alta o en silencio y de los textos multimodales de manera autónoma.</w:t>
            </w:r>
          </w:p>
        </w:tc>
        <w:tc>
          <w:tcPr>
            <w:tcW w:w="3339" w:type="dxa"/>
            <w:tcBorders>
              <w:left w:val="single" w:sz="4" w:space="0" w:color="000000"/>
              <w:right w:val="single" w:sz="4" w:space="0" w:color="000000"/>
            </w:tcBorders>
            <w:shd w:val="clear" w:color="auto" w:fill="auto"/>
          </w:tcPr>
          <w:p w14:paraId="63F5BE66" w14:textId="77777777" w:rsidR="00103DFA" w:rsidRDefault="00F81C65">
            <w:pPr>
              <w:rPr>
                <w:sz w:val="20"/>
                <w:szCs w:val="20"/>
              </w:rPr>
            </w:pPr>
            <w:r>
              <w:rPr>
                <w:sz w:val="20"/>
                <w:szCs w:val="20"/>
                <w:u w:val="single"/>
              </w:rPr>
              <w:t>Reconoce con precisión el</w:t>
            </w:r>
            <w:r>
              <w:rPr>
                <w:sz w:val="20"/>
                <w:szCs w:val="20"/>
              </w:rPr>
              <w:t xml:space="preserve"> </w:t>
            </w:r>
            <w:r>
              <w:rPr>
                <w:rFonts w:ascii="Tahoma" w:eastAsia="Tahoma" w:hAnsi="Tahoma" w:cs="Tahoma"/>
                <w:sz w:val="20"/>
                <w:szCs w:val="20"/>
                <w:u w:val="single"/>
              </w:rPr>
              <w:t>mensaje de los textos escritos leídos en voz alta o en silencio y de los textos multimodales de manera autónoma.</w:t>
            </w:r>
          </w:p>
        </w:tc>
      </w:tr>
      <w:tr w:rsidR="00103DFA" w14:paraId="5CD454BE" w14:textId="77777777">
        <w:tc>
          <w:tcPr>
            <w:tcW w:w="2032" w:type="dxa"/>
            <w:tcBorders>
              <w:right w:val="single" w:sz="4" w:space="0" w:color="000000"/>
            </w:tcBorders>
            <w:shd w:val="clear" w:color="auto" w:fill="auto"/>
          </w:tcPr>
          <w:p w14:paraId="5151B552"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4.2.1. Iniciar el análisis del contenido, aspectos formales y no verbales básicos de textos escritos de manera pautada.</w:t>
            </w:r>
          </w:p>
          <w:p w14:paraId="46A5F869" w14:textId="77777777" w:rsidR="00103DFA" w:rsidRDefault="00103DFA">
            <w:pPr>
              <w:jc w:val="both"/>
              <w:rPr>
                <w:rFonts w:ascii="Tahoma" w:eastAsia="Tahoma" w:hAnsi="Tahoma" w:cs="Tahoma"/>
                <w:sz w:val="20"/>
                <w:szCs w:val="20"/>
                <w:u w:val="single"/>
              </w:rPr>
            </w:pPr>
          </w:p>
        </w:tc>
        <w:tc>
          <w:tcPr>
            <w:tcW w:w="2185" w:type="dxa"/>
            <w:tcBorders>
              <w:left w:val="single" w:sz="4" w:space="0" w:color="000000"/>
              <w:right w:val="single" w:sz="4" w:space="0" w:color="000000"/>
            </w:tcBorders>
            <w:shd w:val="clear" w:color="auto" w:fill="auto"/>
          </w:tcPr>
          <w:p w14:paraId="6837A404" w14:textId="77777777" w:rsidR="00103DFA" w:rsidRDefault="00F81C65">
            <w:pPr>
              <w:rPr>
                <w:sz w:val="20"/>
                <w:szCs w:val="20"/>
                <w:u w:val="single"/>
              </w:rPr>
            </w:pPr>
            <w:r>
              <w:rPr>
                <w:sz w:val="20"/>
                <w:szCs w:val="20"/>
                <w:u w:val="single"/>
              </w:rPr>
              <w:t>Se inicia en el análisis del contenido, aspectos formales y no verbales básicos de textos escritos de manera pautada con incorrecciones importantes.</w:t>
            </w:r>
          </w:p>
        </w:tc>
        <w:tc>
          <w:tcPr>
            <w:tcW w:w="1957" w:type="dxa"/>
            <w:tcBorders>
              <w:left w:val="single" w:sz="4" w:space="0" w:color="000000"/>
              <w:right w:val="single" w:sz="4" w:space="0" w:color="000000"/>
            </w:tcBorders>
            <w:shd w:val="clear" w:color="auto" w:fill="auto"/>
          </w:tcPr>
          <w:p w14:paraId="399C1F6B" w14:textId="77777777" w:rsidR="00103DFA" w:rsidRDefault="00F81C65">
            <w:pPr>
              <w:rPr>
                <w:sz w:val="20"/>
                <w:szCs w:val="20"/>
                <w:u w:val="single"/>
              </w:rPr>
            </w:pPr>
            <w:r>
              <w:rPr>
                <w:sz w:val="20"/>
                <w:szCs w:val="20"/>
                <w:u w:val="single"/>
              </w:rPr>
              <w:t>Se inicia en el análisis del contenido, aspectos formales y no verbales básicos de textos escritos de manera pautada con incorrecciones no relevantes.</w:t>
            </w:r>
          </w:p>
        </w:tc>
        <w:tc>
          <w:tcPr>
            <w:tcW w:w="2229" w:type="dxa"/>
            <w:tcBorders>
              <w:left w:val="single" w:sz="4" w:space="0" w:color="000000"/>
              <w:right w:val="single" w:sz="4" w:space="0" w:color="000000"/>
            </w:tcBorders>
            <w:shd w:val="clear" w:color="auto" w:fill="auto"/>
          </w:tcPr>
          <w:p w14:paraId="356E3047" w14:textId="77777777" w:rsidR="00103DFA" w:rsidRDefault="00F81C65">
            <w:pPr>
              <w:rPr>
                <w:sz w:val="20"/>
                <w:szCs w:val="20"/>
                <w:u w:val="single"/>
              </w:rPr>
            </w:pPr>
            <w:r>
              <w:rPr>
                <w:sz w:val="20"/>
                <w:szCs w:val="20"/>
                <w:u w:val="single"/>
              </w:rPr>
              <w:t>Se inicia en el análisis del contenido, aspectos formales y no verbales básicos de textos escritos de manera pautada con alguna incorrección no relevante,</w:t>
            </w:r>
          </w:p>
        </w:tc>
        <w:tc>
          <w:tcPr>
            <w:tcW w:w="2428" w:type="dxa"/>
            <w:tcBorders>
              <w:left w:val="single" w:sz="4" w:space="0" w:color="000000"/>
              <w:right w:val="single" w:sz="4" w:space="0" w:color="000000"/>
            </w:tcBorders>
            <w:shd w:val="clear" w:color="auto" w:fill="auto"/>
          </w:tcPr>
          <w:p w14:paraId="5F3ED68D" w14:textId="77777777" w:rsidR="00103DFA" w:rsidRDefault="00F81C65">
            <w:pPr>
              <w:rPr>
                <w:sz w:val="20"/>
                <w:szCs w:val="20"/>
                <w:u w:val="single"/>
              </w:rPr>
            </w:pPr>
            <w:r>
              <w:rPr>
                <w:sz w:val="20"/>
                <w:szCs w:val="20"/>
                <w:u w:val="single"/>
              </w:rPr>
              <w:t>Se inicia en el análisis del contenido, aspectos formales y no verbales básicos de textos escritos de manera pautada con bastante precisión.</w:t>
            </w:r>
          </w:p>
        </w:tc>
        <w:tc>
          <w:tcPr>
            <w:tcW w:w="3339" w:type="dxa"/>
            <w:tcBorders>
              <w:left w:val="single" w:sz="4" w:space="0" w:color="000000"/>
              <w:right w:val="single" w:sz="4" w:space="0" w:color="000000"/>
            </w:tcBorders>
            <w:shd w:val="clear" w:color="auto" w:fill="auto"/>
          </w:tcPr>
          <w:p w14:paraId="08B9D95C" w14:textId="77777777" w:rsidR="00103DFA" w:rsidRDefault="00F81C65">
            <w:pPr>
              <w:rPr>
                <w:sz w:val="20"/>
                <w:szCs w:val="20"/>
                <w:u w:val="single"/>
              </w:rPr>
            </w:pPr>
            <w:r>
              <w:rPr>
                <w:sz w:val="20"/>
                <w:szCs w:val="20"/>
                <w:u w:val="single"/>
              </w:rPr>
              <w:t>Se inicia en el análisis del contenido, aspectos formales y no verbales básicos de textos escritos de manera autónoma con precisión.</w:t>
            </w:r>
          </w:p>
        </w:tc>
      </w:tr>
    </w:tbl>
    <w:p w14:paraId="58C3F150" w14:textId="77777777" w:rsidR="00103DFA" w:rsidRDefault="00103DFA">
      <w:pPr>
        <w:ind w:left="-284"/>
      </w:pPr>
    </w:p>
    <w:p w14:paraId="700D604D" w14:textId="77777777" w:rsidR="00103DFA" w:rsidRDefault="00103DFA">
      <w:pPr>
        <w:ind w:left="-284"/>
      </w:pPr>
    </w:p>
    <w:p w14:paraId="4C346CCC" w14:textId="77777777" w:rsidR="00103DFA" w:rsidRDefault="00103DFA"/>
    <w:p w14:paraId="123EADA5" w14:textId="77777777" w:rsidR="00103DFA" w:rsidRDefault="00F81C65">
      <w:pPr>
        <w:rPr>
          <w:b/>
        </w:rPr>
      </w:pPr>
      <w:r>
        <w:t>OBJETIVOS LCL 5.1.1</w:t>
      </w:r>
      <w:r>
        <w:tab/>
      </w:r>
      <w:r>
        <w:tab/>
      </w:r>
      <w:r>
        <w:tab/>
        <w:t xml:space="preserve">                        </w:t>
      </w:r>
      <w:r>
        <w:rPr>
          <w:b/>
        </w:rPr>
        <w:t xml:space="preserve">LCL 1-EV 1, 2, 3 – </w:t>
      </w:r>
    </w:p>
    <w:p w14:paraId="09985D20" w14:textId="77777777" w:rsidR="00103DFA" w:rsidRDefault="00103DFA">
      <w:pPr>
        <w:rPr>
          <w:b/>
        </w:rPr>
      </w:pPr>
    </w:p>
    <w:tbl>
      <w:tblPr>
        <w:tblStyle w:val="afff4"/>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103DFA" w14:paraId="42C95EFA" w14:textId="77777777">
        <w:tc>
          <w:tcPr>
            <w:tcW w:w="2032" w:type="dxa"/>
            <w:tcBorders>
              <w:right w:val="single" w:sz="4" w:space="0" w:color="000000"/>
            </w:tcBorders>
            <w:shd w:val="clear" w:color="auto" w:fill="CCCCCC"/>
          </w:tcPr>
          <w:p w14:paraId="3539415C" w14:textId="77777777" w:rsidR="00103DFA" w:rsidRDefault="00F81C65">
            <w:r>
              <w:rPr>
                <w:b/>
              </w:rPr>
              <w:t>OBJETIVO DIDÁCTICO</w:t>
            </w:r>
          </w:p>
        </w:tc>
        <w:tc>
          <w:tcPr>
            <w:tcW w:w="2185" w:type="dxa"/>
            <w:tcBorders>
              <w:left w:val="single" w:sz="4" w:space="0" w:color="000000"/>
              <w:right w:val="single" w:sz="4" w:space="0" w:color="000000"/>
            </w:tcBorders>
            <w:shd w:val="clear" w:color="auto" w:fill="CCCCCC"/>
          </w:tcPr>
          <w:p w14:paraId="708D2AC1" w14:textId="77777777" w:rsidR="00103DFA" w:rsidRDefault="00F81C65">
            <w:r>
              <w:rPr>
                <w:b/>
              </w:rPr>
              <w:t xml:space="preserve">INSUFICIENTE </w:t>
            </w:r>
          </w:p>
        </w:tc>
        <w:tc>
          <w:tcPr>
            <w:tcW w:w="1957" w:type="dxa"/>
            <w:tcBorders>
              <w:left w:val="single" w:sz="4" w:space="0" w:color="000000"/>
              <w:right w:val="single" w:sz="4" w:space="0" w:color="000000"/>
            </w:tcBorders>
            <w:shd w:val="clear" w:color="auto" w:fill="CCCCCC"/>
          </w:tcPr>
          <w:p w14:paraId="72AE2120" w14:textId="77777777" w:rsidR="00103DFA" w:rsidRDefault="00F81C65">
            <w:pPr>
              <w:rPr>
                <w:b/>
              </w:rPr>
            </w:pPr>
            <w:r>
              <w:rPr>
                <w:b/>
              </w:rPr>
              <w:t>SUFICIENTE</w:t>
            </w:r>
          </w:p>
        </w:tc>
        <w:tc>
          <w:tcPr>
            <w:tcW w:w="2229" w:type="dxa"/>
            <w:tcBorders>
              <w:left w:val="single" w:sz="4" w:space="0" w:color="000000"/>
              <w:right w:val="single" w:sz="4" w:space="0" w:color="000000"/>
            </w:tcBorders>
            <w:shd w:val="clear" w:color="auto" w:fill="CCCCCC"/>
          </w:tcPr>
          <w:p w14:paraId="1D39C1F0" w14:textId="77777777" w:rsidR="00103DFA" w:rsidRDefault="00F81C65">
            <w:r>
              <w:rPr>
                <w:b/>
              </w:rPr>
              <w:t xml:space="preserve">     BIEN </w:t>
            </w:r>
          </w:p>
        </w:tc>
        <w:tc>
          <w:tcPr>
            <w:tcW w:w="2428" w:type="dxa"/>
            <w:tcBorders>
              <w:left w:val="single" w:sz="4" w:space="0" w:color="000000"/>
              <w:right w:val="single" w:sz="4" w:space="0" w:color="000000"/>
            </w:tcBorders>
            <w:shd w:val="clear" w:color="auto" w:fill="CCCCCC"/>
          </w:tcPr>
          <w:p w14:paraId="4BD1CAA9" w14:textId="77777777" w:rsidR="00103DFA" w:rsidRDefault="00F81C65">
            <w:r>
              <w:rPr>
                <w:b/>
              </w:rPr>
              <w:t xml:space="preserve">NOTABLE </w:t>
            </w:r>
          </w:p>
        </w:tc>
        <w:tc>
          <w:tcPr>
            <w:tcW w:w="3339" w:type="dxa"/>
            <w:tcBorders>
              <w:left w:val="single" w:sz="4" w:space="0" w:color="000000"/>
              <w:right w:val="single" w:sz="4" w:space="0" w:color="000000"/>
            </w:tcBorders>
            <w:shd w:val="clear" w:color="auto" w:fill="CCCCCC"/>
          </w:tcPr>
          <w:p w14:paraId="4A589142" w14:textId="77777777" w:rsidR="00103DFA" w:rsidRDefault="00F81C65">
            <w:r>
              <w:rPr>
                <w:b/>
              </w:rPr>
              <w:t xml:space="preserve">SOBRESALIENTE </w:t>
            </w:r>
          </w:p>
        </w:tc>
      </w:tr>
      <w:tr w:rsidR="00103DFA" w14:paraId="492A75F5" w14:textId="77777777">
        <w:tc>
          <w:tcPr>
            <w:tcW w:w="2032" w:type="dxa"/>
            <w:tcBorders>
              <w:right w:val="single" w:sz="4" w:space="0" w:color="000000"/>
            </w:tcBorders>
            <w:shd w:val="clear" w:color="auto" w:fill="auto"/>
          </w:tcPr>
          <w:p w14:paraId="424D7A08"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 xml:space="preserve">5.1.1. Escribir textos breves relacionados </w:t>
            </w:r>
            <w:r>
              <w:rPr>
                <w:rFonts w:ascii="Tahoma" w:eastAsia="Tahoma" w:hAnsi="Tahoma" w:cs="Tahoma"/>
                <w:sz w:val="20"/>
                <w:szCs w:val="20"/>
                <w:u w:val="single"/>
              </w:rPr>
              <w:lastRenderedPageBreak/>
              <w:t>con su vida diaria con una estructura adecuada e iniciándose en la aplicación de las reglas ortográficas y esforzándose en la caligrafía.</w:t>
            </w:r>
          </w:p>
          <w:p w14:paraId="314F5D3F" w14:textId="77777777" w:rsidR="00103DFA" w:rsidRDefault="00103DFA">
            <w:pPr>
              <w:rPr>
                <w:b/>
              </w:rPr>
            </w:pPr>
          </w:p>
        </w:tc>
        <w:tc>
          <w:tcPr>
            <w:tcW w:w="2185" w:type="dxa"/>
            <w:tcBorders>
              <w:left w:val="single" w:sz="4" w:space="0" w:color="000000"/>
              <w:right w:val="single" w:sz="4" w:space="0" w:color="000000"/>
            </w:tcBorders>
            <w:shd w:val="clear" w:color="auto" w:fill="auto"/>
          </w:tcPr>
          <w:p w14:paraId="4CB919A5" w14:textId="77777777" w:rsidR="00103DFA" w:rsidRDefault="00F81C65">
            <w:pPr>
              <w:rPr>
                <w:sz w:val="20"/>
                <w:szCs w:val="20"/>
                <w:u w:val="single"/>
              </w:rPr>
            </w:pPr>
            <w:r>
              <w:rPr>
                <w:sz w:val="20"/>
                <w:szCs w:val="20"/>
                <w:u w:val="single"/>
              </w:rPr>
              <w:lastRenderedPageBreak/>
              <w:t xml:space="preserve">Escribe textos breves relacionados con su </w:t>
            </w:r>
            <w:r>
              <w:rPr>
                <w:sz w:val="20"/>
                <w:szCs w:val="20"/>
                <w:u w:val="single"/>
              </w:rPr>
              <w:lastRenderedPageBreak/>
              <w:t>vida diaria con una estructura inadecuada y con muchas incorrecciones en la aplicación de las reglas ortográficas y con poco interés en la caligrafía.</w:t>
            </w:r>
          </w:p>
        </w:tc>
        <w:tc>
          <w:tcPr>
            <w:tcW w:w="1957" w:type="dxa"/>
            <w:tcBorders>
              <w:left w:val="single" w:sz="4" w:space="0" w:color="000000"/>
              <w:right w:val="single" w:sz="4" w:space="0" w:color="000000"/>
            </w:tcBorders>
            <w:shd w:val="clear" w:color="auto" w:fill="auto"/>
          </w:tcPr>
          <w:p w14:paraId="7419AE06" w14:textId="77777777" w:rsidR="00103DFA" w:rsidRDefault="00F81C65">
            <w:pPr>
              <w:rPr>
                <w:sz w:val="20"/>
                <w:szCs w:val="20"/>
                <w:u w:val="single"/>
              </w:rPr>
            </w:pPr>
            <w:r>
              <w:rPr>
                <w:sz w:val="20"/>
                <w:szCs w:val="20"/>
                <w:u w:val="single"/>
              </w:rPr>
              <w:lastRenderedPageBreak/>
              <w:t xml:space="preserve">Escribe textos breves </w:t>
            </w:r>
            <w:r>
              <w:rPr>
                <w:sz w:val="20"/>
                <w:szCs w:val="20"/>
                <w:u w:val="single"/>
              </w:rPr>
              <w:lastRenderedPageBreak/>
              <w:t>relacionados con su vida diaria con una estructura inadecuada y con bastantes incorrecciones en la aplicación de las reglas ortográficas y se esfuerza en la caligrafía.</w:t>
            </w:r>
          </w:p>
        </w:tc>
        <w:tc>
          <w:tcPr>
            <w:tcW w:w="2229" w:type="dxa"/>
            <w:tcBorders>
              <w:left w:val="single" w:sz="4" w:space="0" w:color="000000"/>
              <w:right w:val="single" w:sz="4" w:space="0" w:color="000000"/>
            </w:tcBorders>
            <w:shd w:val="clear" w:color="auto" w:fill="auto"/>
          </w:tcPr>
          <w:p w14:paraId="18360947" w14:textId="77777777" w:rsidR="00103DFA" w:rsidRDefault="00F81C65">
            <w:pPr>
              <w:rPr>
                <w:sz w:val="20"/>
                <w:szCs w:val="20"/>
                <w:u w:val="single"/>
              </w:rPr>
            </w:pPr>
            <w:r>
              <w:rPr>
                <w:sz w:val="20"/>
                <w:szCs w:val="20"/>
                <w:u w:val="single"/>
              </w:rPr>
              <w:lastRenderedPageBreak/>
              <w:t xml:space="preserve">Escribe textos breves relacionados con su </w:t>
            </w:r>
            <w:r>
              <w:rPr>
                <w:sz w:val="20"/>
                <w:szCs w:val="20"/>
                <w:u w:val="single"/>
              </w:rPr>
              <w:lastRenderedPageBreak/>
              <w:t>vida diaria con una estructura adecuada, con algunas incorrecciones en la aplicación de las reglas ortográficas y con una buena caligrafía.</w:t>
            </w:r>
          </w:p>
        </w:tc>
        <w:tc>
          <w:tcPr>
            <w:tcW w:w="2428" w:type="dxa"/>
            <w:tcBorders>
              <w:left w:val="single" w:sz="4" w:space="0" w:color="000000"/>
              <w:right w:val="single" w:sz="4" w:space="0" w:color="000000"/>
            </w:tcBorders>
            <w:shd w:val="clear" w:color="auto" w:fill="auto"/>
          </w:tcPr>
          <w:p w14:paraId="6C0EAE40" w14:textId="77777777" w:rsidR="00103DFA" w:rsidRDefault="00F81C65">
            <w:pPr>
              <w:rPr>
                <w:sz w:val="20"/>
                <w:szCs w:val="20"/>
                <w:u w:val="single"/>
              </w:rPr>
            </w:pPr>
            <w:r>
              <w:rPr>
                <w:sz w:val="20"/>
                <w:szCs w:val="20"/>
                <w:u w:val="single"/>
              </w:rPr>
              <w:lastRenderedPageBreak/>
              <w:t xml:space="preserve">Escribe textos breves relacionados con su </w:t>
            </w:r>
            <w:r>
              <w:rPr>
                <w:sz w:val="20"/>
                <w:szCs w:val="20"/>
                <w:u w:val="single"/>
              </w:rPr>
              <w:lastRenderedPageBreak/>
              <w:t>vida diaria con una estructura adecuada, con alguna incorrección en la aplicación de las reglas ortográficas y con una caligrafía óptima.</w:t>
            </w:r>
          </w:p>
        </w:tc>
        <w:tc>
          <w:tcPr>
            <w:tcW w:w="3339" w:type="dxa"/>
            <w:tcBorders>
              <w:left w:val="single" w:sz="4" w:space="0" w:color="000000"/>
              <w:right w:val="single" w:sz="4" w:space="0" w:color="000000"/>
            </w:tcBorders>
            <w:shd w:val="clear" w:color="auto" w:fill="auto"/>
          </w:tcPr>
          <w:p w14:paraId="0A3FB5B4" w14:textId="77777777" w:rsidR="00103DFA" w:rsidRDefault="00F81C65">
            <w:pPr>
              <w:rPr>
                <w:sz w:val="20"/>
                <w:szCs w:val="20"/>
                <w:u w:val="single"/>
              </w:rPr>
            </w:pPr>
            <w:r>
              <w:rPr>
                <w:sz w:val="20"/>
                <w:szCs w:val="20"/>
                <w:u w:val="single"/>
              </w:rPr>
              <w:lastRenderedPageBreak/>
              <w:t xml:space="preserve">Escribe textos breves relacionados con su vida diaria con una </w:t>
            </w:r>
            <w:r>
              <w:rPr>
                <w:sz w:val="20"/>
                <w:szCs w:val="20"/>
                <w:u w:val="single"/>
              </w:rPr>
              <w:lastRenderedPageBreak/>
              <w:t>estructura adecuada, con mucha precisión en la aplicación de las reglas ortográficas y con buena caligrafía.</w:t>
            </w:r>
          </w:p>
        </w:tc>
      </w:tr>
    </w:tbl>
    <w:p w14:paraId="7CFC215A" w14:textId="77777777" w:rsidR="00103DFA" w:rsidRDefault="00103DFA">
      <w:pPr>
        <w:rPr>
          <w:b/>
        </w:rPr>
      </w:pPr>
    </w:p>
    <w:p w14:paraId="6F98625E" w14:textId="77777777" w:rsidR="00103DFA" w:rsidRDefault="00103DFA">
      <w:pPr>
        <w:ind w:left="-284"/>
      </w:pPr>
    </w:p>
    <w:p w14:paraId="4402A6E9" w14:textId="77777777" w:rsidR="00103DFA" w:rsidRDefault="00F81C65">
      <w:pPr>
        <w:rPr>
          <w:b/>
        </w:rPr>
      </w:pPr>
      <w:r>
        <w:t>OBJETIVOS LCL 6.1.1</w:t>
      </w:r>
      <w:r>
        <w:tab/>
      </w:r>
      <w:r>
        <w:tab/>
      </w:r>
      <w:r>
        <w:tab/>
        <w:t xml:space="preserve">                        </w:t>
      </w:r>
      <w:r>
        <w:rPr>
          <w:b/>
        </w:rPr>
        <w:t xml:space="preserve">LCL 1-EV 1, 2, 3 – </w:t>
      </w:r>
    </w:p>
    <w:p w14:paraId="34CA0EBD" w14:textId="77777777" w:rsidR="00103DFA" w:rsidRDefault="00103DFA">
      <w:pPr>
        <w:jc w:val="both"/>
      </w:pPr>
    </w:p>
    <w:tbl>
      <w:tblPr>
        <w:tblStyle w:val="afff5"/>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103DFA" w14:paraId="7B282F6B" w14:textId="77777777">
        <w:tc>
          <w:tcPr>
            <w:tcW w:w="2032" w:type="dxa"/>
            <w:tcBorders>
              <w:right w:val="single" w:sz="4" w:space="0" w:color="000000"/>
            </w:tcBorders>
            <w:shd w:val="clear" w:color="auto" w:fill="CCCCCC"/>
          </w:tcPr>
          <w:p w14:paraId="46A4372F" w14:textId="77777777" w:rsidR="00103DFA" w:rsidRDefault="00F81C65">
            <w:r>
              <w:rPr>
                <w:b/>
              </w:rPr>
              <w:t>OBJETIVO DIDÁCTICO</w:t>
            </w:r>
          </w:p>
        </w:tc>
        <w:tc>
          <w:tcPr>
            <w:tcW w:w="2185" w:type="dxa"/>
            <w:tcBorders>
              <w:left w:val="single" w:sz="4" w:space="0" w:color="000000"/>
              <w:right w:val="single" w:sz="4" w:space="0" w:color="000000"/>
            </w:tcBorders>
            <w:shd w:val="clear" w:color="auto" w:fill="CCCCCC"/>
          </w:tcPr>
          <w:p w14:paraId="24E5EDB4" w14:textId="77777777" w:rsidR="00103DFA" w:rsidRDefault="00F81C65">
            <w:r>
              <w:rPr>
                <w:b/>
              </w:rPr>
              <w:t xml:space="preserve">INSUFICIENTE </w:t>
            </w:r>
          </w:p>
        </w:tc>
        <w:tc>
          <w:tcPr>
            <w:tcW w:w="1957" w:type="dxa"/>
            <w:tcBorders>
              <w:left w:val="single" w:sz="4" w:space="0" w:color="000000"/>
              <w:right w:val="single" w:sz="4" w:space="0" w:color="000000"/>
            </w:tcBorders>
            <w:shd w:val="clear" w:color="auto" w:fill="CCCCCC"/>
          </w:tcPr>
          <w:p w14:paraId="23DCCDE3" w14:textId="77777777" w:rsidR="00103DFA" w:rsidRDefault="00F81C65">
            <w:pPr>
              <w:rPr>
                <w:b/>
              </w:rPr>
            </w:pPr>
            <w:r>
              <w:rPr>
                <w:b/>
              </w:rPr>
              <w:t>SUFICIENTE</w:t>
            </w:r>
          </w:p>
        </w:tc>
        <w:tc>
          <w:tcPr>
            <w:tcW w:w="2229" w:type="dxa"/>
            <w:tcBorders>
              <w:left w:val="single" w:sz="4" w:space="0" w:color="000000"/>
              <w:right w:val="single" w:sz="4" w:space="0" w:color="000000"/>
            </w:tcBorders>
            <w:shd w:val="clear" w:color="auto" w:fill="CCCCCC"/>
          </w:tcPr>
          <w:p w14:paraId="68D3397B" w14:textId="77777777" w:rsidR="00103DFA" w:rsidRDefault="00F81C65">
            <w:r>
              <w:rPr>
                <w:b/>
              </w:rPr>
              <w:t xml:space="preserve">     BIEN </w:t>
            </w:r>
          </w:p>
        </w:tc>
        <w:tc>
          <w:tcPr>
            <w:tcW w:w="2428" w:type="dxa"/>
            <w:tcBorders>
              <w:left w:val="single" w:sz="4" w:space="0" w:color="000000"/>
              <w:right w:val="single" w:sz="4" w:space="0" w:color="000000"/>
            </w:tcBorders>
            <w:shd w:val="clear" w:color="auto" w:fill="CCCCCC"/>
          </w:tcPr>
          <w:p w14:paraId="0A51107C" w14:textId="77777777" w:rsidR="00103DFA" w:rsidRDefault="00F81C65">
            <w:r>
              <w:rPr>
                <w:b/>
              </w:rPr>
              <w:t xml:space="preserve">NOTABLE </w:t>
            </w:r>
          </w:p>
        </w:tc>
        <w:tc>
          <w:tcPr>
            <w:tcW w:w="3339" w:type="dxa"/>
            <w:tcBorders>
              <w:left w:val="single" w:sz="4" w:space="0" w:color="000000"/>
              <w:right w:val="single" w:sz="4" w:space="0" w:color="000000"/>
            </w:tcBorders>
            <w:shd w:val="clear" w:color="auto" w:fill="CCCCCC"/>
          </w:tcPr>
          <w:p w14:paraId="62F20EA1" w14:textId="77777777" w:rsidR="00103DFA" w:rsidRDefault="00F81C65">
            <w:r>
              <w:rPr>
                <w:b/>
              </w:rPr>
              <w:t xml:space="preserve">SOBRESALIENTE </w:t>
            </w:r>
          </w:p>
        </w:tc>
      </w:tr>
      <w:tr w:rsidR="00103DFA" w14:paraId="02E52F83" w14:textId="77777777">
        <w:tc>
          <w:tcPr>
            <w:tcW w:w="2032" w:type="dxa"/>
            <w:tcBorders>
              <w:right w:val="single" w:sz="4" w:space="0" w:color="000000"/>
            </w:tcBorders>
            <w:shd w:val="clear" w:color="auto" w:fill="auto"/>
          </w:tcPr>
          <w:p w14:paraId="4FB02284"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6.1.1. Aprender a buscar información de manera muy guiada para su puesta en común con los compañeros y compañeras en el aula.</w:t>
            </w:r>
          </w:p>
          <w:p w14:paraId="33290B87" w14:textId="77777777" w:rsidR="00103DFA" w:rsidRDefault="00103DFA"/>
        </w:tc>
        <w:tc>
          <w:tcPr>
            <w:tcW w:w="2185" w:type="dxa"/>
            <w:tcBorders>
              <w:left w:val="single" w:sz="4" w:space="0" w:color="000000"/>
              <w:right w:val="single" w:sz="4" w:space="0" w:color="000000"/>
            </w:tcBorders>
            <w:shd w:val="clear" w:color="auto" w:fill="auto"/>
          </w:tcPr>
          <w:p w14:paraId="48AC1142" w14:textId="77777777" w:rsidR="00103DFA" w:rsidRDefault="00F81C65">
            <w:pPr>
              <w:rPr>
                <w:sz w:val="20"/>
                <w:szCs w:val="20"/>
                <w:u w:val="single"/>
              </w:rPr>
            </w:pPr>
            <w:r>
              <w:rPr>
                <w:sz w:val="20"/>
                <w:szCs w:val="20"/>
                <w:u w:val="single"/>
              </w:rPr>
              <w:t>Aprende con muchas dificultades a buscar información de manera muy guiada para su puesta en común con los compañeros y compañeras en el aula.</w:t>
            </w:r>
          </w:p>
        </w:tc>
        <w:tc>
          <w:tcPr>
            <w:tcW w:w="1957" w:type="dxa"/>
            <w:tcBorders>
              <w:left w:val="single" w:sz="4" w:space="0" w:color="000000"/>
              <w:right w:val="single" w:sz="4" w:space="0" w:color="000000"/>
            </w:tcBorders>
            <w:shd w:val="clear" w:color="auto" w:fill="auto"/>
          </w:tcPr>
          <w:p w14:paraId="0C1EFB4E" w14:textId="77777777" w:rsidR="00103DFA" w:rsidRDefault="00F81C65">
            <w:pPr>
              <w:rPr>
                <w:sz w:val="20"/>
                <w:szCs w:val="20"/>
                <w:u w:val="single"/>
              </w:rPr>
            </w:pPr>
            <w:r>
              <w:rPr>
                <w:sz w:val="20"/>
                <w:szCs w:val="20"/>
                <w:u w:val="single"/>
              </w:rPr>
              <w:t>Aprende con dificultades a buscar información de manera muy guiada para su puesta en común con los compañeros y compañeras del aula.</w:t>
            </w:r>
          </w:p>
        </w:tc>
        <w:tc>
          <w:tcPr>
            <w:tcW w:w="2229" w:type="dxa"/>
            <w:tcBorders>
              <w:left w:val="single" w:sz="4" w:space="0" w:color="000000"/>
              <w:right w:val="single" w:sz="4" w:space="0" w:color="000000"/>
            </w:tcBorders>
            <w:shd w:val="clear" w:color="auto" w:fill="auto"/>
          </w:tcPr>
          <w:p w14:paraId="1B9B8926" w14:textId="77777777" w:rsidR="00103DFA" w:rsidRDefault="00F81C65">
            <w:pPr>
              <w:rPr>
                <w:sz w:val="20"/>
                <w:szCs w:val="20"/>
                <w:u w:val="single"/>
              </w:rPr>
            </w:pPr>
            <w:r>
              <w:rPr>
                <w:sz w:val="20"/>
                <w:szCs w:val="20"/>
                <w:u w:val="single"/>
              </w:rPr>
              <w:t>Aprende con alguna dificultad a buscar información de manera guiada para su puesta en común con los compañeros y compañeras del aula.</w:t>
            </w:r>
          </w:p>
        </w:tc>
        <w:tc>
          <w:tcPr>
            <w:tcW w:w="2428" w:type="dxa"/>
            <w:tcBorders>
              <w:left w:val="single" w:sz="4" w:space="0" w:color="000000"/>
              <w:right w:val="single" w:sz="4" w:space="0" w:color="000000"/>
            </w:tcBorders>
            <w:shd w:val="clear" w:color="auto" w:fill="auto"/>
          </w:tcPr>
          <w:p w14:paraId="38E937EB" w14:textId="77777777" w:rsidR="00103DFA" w:rsidRDefault="00F81C65">
            <w:pPr>
              <w:rPr>
                <w:sz w:val="20"/>
                <w:szCs w:val="20"/>
                <w:u w:val="single"/>
              </w:rPr>
            </w:pPr>
            <w:r>
              <w:rPr>
                <w:sz w:val="20"/>
                <w:szCs w:val="20"/>
                <w:u w:val="single"/>
              </w:rPr>
              <w:t>Aprende sin dificultades a buscar información de manera guiada para su puesta en común con los compañeros y compañeras del aula.</w:t>
            </w:r>
          </w:p>
        </w:tc>
        <w:tc>
          <w:tcPr>
            <w:tcW w:w="3339" w:type="dxa"/>
            <w:tcBorders>
              <w:left w:val="single" w:sz="4" w:space="0" w:color="000000"/>
              <w:right w:val="single" w:sz="4" w:space="0" w:color="000000"/>
            </w:tcBorders>
            <w:shd w:val="clear" w:color="auto" w:fill="auto"/>
          </w:tcPr>
          <w:p w14:paraId="6613064A" w14:textId="77777777" w:rsidR="00103DFA" w:rsidRDefault="00F81C65">
            <w:pPr>
              <w:rPr>
                <w:sz w:val="20"/>
                <w:szCs w:val="20"/>
                <w:u w:val="single"/>
              </w:rPr>
            </w:pPr>
            <w:r>
              <w:rPr>
                <w:sz w:val="20"/>
                <w:szCs w:val="20"/>
                <w:u w:val="single"/>
              </w:rPr>
              <w:t>Aprende a buscar información de manera autónoma para su puesta en común con los compañeros y compañeras en el aula.</w:t>
            </w:r>
          </w:p>
        </w:tc>
      </w:tr>
    </w:tbl>
    <w:p w14:paraId="2D5C53E9" w14:textId="77777777" w:rsidR="00103DFA" w:rsidRDefault="00103DFA">
      <w:pPr>
        <w:jc w:val="both"/>
        <w:rPr>
          <w:rFonts w:ascii="Tahoma" w:eastAsia="Tahoma" w:hAnsi="Tahoma" w:cs="Tahoma"/>
          <w:sz w:val="20"/>
          <w:szCs w:val="20"/>
          <w:u w:val="single"/>
        </w:rPr>
      </w:pPr>
    </w:p>
    <w:p w14:paraId="4A0BE8A3" w14:textId="77777777" w:rsidR="00103DFA" w:rsidRDefault="00F81C65">
      <w:pPr>
        <w:rPr>
          <w:b/>
        </w:rPr>
      </w:pPr>
      <w:r>
        <w:t>OBJETIVOS LCL 7.1.1, 7.2.1</w:t>
      </w:r>
      <w:r>
        <w:tab/>
      </w:r>
      <w:r>
        <w:tab/>
      </w:r>
      <w:r>
        <w:tab/>
        <w:t xml:space="preserve">                        </w:t>
      </w:r>
      <w:r>
        <w:rPr>
          <w:b/>
        </w:rPr>
        <w:t xml:space="preserve">LCL 1-EV 1, 2, 3 – </w:t>
      </w:r>
    </w:p>
    <w:p w14:paraId="45E8A1A3" w14:textId="77777777" w:rsidR="00103DFA" w:rsidRDefault="00103DFA">
      <w:pPr>
        <w:rPr>
          <w:b/>
        </w:rPr>
      </w:pPr>
    </w:p>
    <w:tbl>
      <w:tblPr>
        <w:tblStyle w:val="afff6"/>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103DFA" w14:paraId="5658C07C" w14:textId="77777777">
        <w:tc>
          <w:tcPr>
            <w:tcW w:w="2032" w:type="dxa"/>
            <w:tcBorders>
              <w:right w:val="single" w:sz="4" w:space="0" w:color="000000"/>
            </w:tcBorders>
            <w:shd w:val="clear" w:color="auto" w:fill="CCCCCC"/>
          </w:tcPr>
          <w:p w14:paraId="088DBDB0" w14:textId="77777777" w:rsidR="00103DFA" w:rsidRDefault="00F81C65">
            <w:r>
              <w:rPr>
                <w:b/>
              </w:rPr>
              <w:t>OBJETIVO DIDÁCTICO</w:t>
            </w:r>
          </w:p>
        </w:tc>
        <w:tc>
          <w:tcPr>
            <w:tcW w:w="2185" w:type="dxa"/>
            <w:tcBorders>
              <w:left w:val="single" w:sz="4" w:space="0" w:color="000000"/>
              <w:right w:val="single" w:sz="4" w:space="0" w:color="000000"/>
            </w:tcBorders>
            <w:shd w:val="clear" w:color="auto" w:fill="CCCCCC"/>
          </w:tcPr>
          <w:p w14:paraId="40B2C9C0" w14:textId="77777777" w:rsidR="00103DFA" w:rsidRDefault="00F81C65">
            <w:r>
              <w:rPr>
                <w:b/>
              </w:rPr>
              <w:t xml:space="preserve">INSUFICIENTE </w:t>
            </w:r>
          </w:p>
        </w:tc>
        <w:tc>
          <w:tcPr>
            <w:tcW w:w="1957" w:type="dxa"/>
            <w:tcBorders>
              <w:left w:val="single" w:sz="4" w:space="0" w:color="000000"/>
              <w:right w:val="single" w:sz="4" w:space="0" w:color="000000"/>
            </w:tcBorders>
            <w:shd w:val="clear" w:color="auto" w:fill="CCCCCC"/>
          </w:tcPr>
          <w:p w14:paraId="25F2A929" w14:textId="77777777" w:rsidR="00103DFA" w:rsidRDefault="00F81C65">
            <w:pPr>
              <w:rPr>
                <w:b/>
              </w:rPr>
            </w:pPr>
            <w:r>
              <w:rPr>
                <w:b/>
              </w:rPr>
              <w:t>SUFICIENTE</w:t>
            </w:r>
          </w:p>
        </w:tc>
        <w:tc>
          <w:tcPr>
            <w:tcW w:w="2229" w:type="dxa"/>
            <w:tcBorders>
              <w:left w:val="single" w:sz="4" w:space="0" w:color="000000"/>
              <w:right w:val="single" w:sz="4" w:space="0" w:color="000000"/>
            </w:tcBorders>
            <w:shd w:val="clear" w:color="auto" w:fill="CCCCCC"/>
          </w:tcPr>
          <w:p w14:paraId="69505EA3" w14:textId="77777777" w:rsidR="00103DFA" w:rsidRDefault="00F81C65">
            <w:r>
              <w:rPr>
                <w:b/>
              </w:rPr>
              <w:t xml:space="preserve">     BIEN </w:t>
            </w:r>
          </w:p>
        </w:tc>
        <w:tc>
          <w:tcPr>
            <w:tcW w:w="2428" w:type="dxa"/>
            <w:tcBorders>
              <w:left w:val="single" w:sz="4" w:space="0" w:color="000000"/>
              <w:right w:val="single" w:sz="4" w:space="0" w:color="000000"/>
            </w:tcBorders>
            <w:shd w:val="clear" w:color="auto" w:fill="CCCCCC"/>
          </w:tcPr>
          <w:p w14:paraId="4B4B7DC3" w14:textId="77777777" w:rsidR="00103DFA" w:rsidRDefault="00F81C65">
            <w:r>
              <w:rPr>
                <w:b/>
              </w:rPr>
              <w:t xml:space="preserve">NOTABLE </w:t>
            </w:r>
          </w:p>
        </w:tc>
        <w:tc>
          <w:tcPr>
            <w:tcW w:w="3339" w:type="dxa"/>
            <w:tcBorders>
              <w:left w:val="single" w:sz="4" w:space="0" w:color="000000"/>
              <w:right w:val="single" w:sz="4" w:space="0" w:color="000000"/>
            </w:tcBorders>
            <w:shd w:val="clear" w:color="auto" w:fill="CCCCCC"/>
          </w:tcPr>
          <w:p w14:paraId="2A2486EB" w14:textId="77777777" w:rsidR="00103DFA" w:rsidRDefault="00F81C65">
            <w:r>
              <w:rPr>
                <w:b/>
              </w:rPr>
              <w:t xml:space="preserve">SOBRESALIENTE </w:t>
            </w:r>
          </w:p>
        </w:tc>
      </w:tr>
      <w:tr w:rsidR="00103DFA" w14:paraId="6CF329E7" w14:textId="77777777">
        <w:tc>
          <w:tcPr>
            <w:tcW w:w="2032" w:type="dxa"/>
            <w:tcBorders>
              <w:right w:val="single" w:sz="4" w:space="0" w:color="000000"/>
            </w:tcBorders>
            <w:shd w:val="clear" w:color="auto" w:fill="auto"/>
          </w:tcPr>
          <w:p w14:paraId="25DD2A18"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lastRenderedPageBreak/>
              <w:t>7.1.1. Leer en voz alta o en silencio textos escritos y multimodales adecuados, de diversos autores y autoras, apropiados a su edad adquiriendo seguridad y confianza.</w:t>
            </w:r>
          </w:p>
          <w:p w14:paraId="30A4946A" w14:textId="77777777" w:rsidR="00103DFA" w:rsidRDefault="00103DFA">
            <w:pPr>
              <w:jc w:val="both"/>
              <w:rPr>
                <w:rFonts w:ascii="Tahoma" w:eastAsia="Tahoma" w:hAnsi="Tahoma" w:cs="Tahoma"/>
                <w:sz w:val="20"/>
                <w:szCs w:val="20"/>
                <w:u w:val="single"/>
              </w:rPr>
            </w:pPr>
          </w:p>
          <w:p w14:paraId="34DE7B1A" w14:textId="77777777" w:rsidR="00103DFA" w:rsidRDefault="00103DFA">
            <w:pPr>
              <w:jc w:val="both"/>
              <w:rPr>
                <w:b/>
              </w:rPr>
            </w:pPr>
          </w:p>
        </w:tc>
        <w:tc>
          <w:tcPr>
            <w:tcW w:w="2185" w:type="dxa"/>
            <w:tcBorders>
              <w:left w:val="single" w:sz="4" w:space="0" w:color="000000"/>
              <w:right w:val="single" w:sz="4" w:space="0" w:color="000000"/>
            </w:tcBorders>
            <w:shd w:val="clear" w:color="auto" w:fill="auto"/>
          </w:tcPr>
          <w:p w14:paraId="5625710E" w14:textId="77777777" w:rsidR="00103DFA" w:rsidRDefault="00F81C65">
            <w:pPr>
              <w:rPr>
                <w:sz w:val="20"/>
                <w:szCs w:val="20"/>
                <w:u w:val="single"/>
              </w:rPr>
            </w:pPr>
            <w:r>
              <w:rPr>
                <w:sz w:val="20"/>
                <w:szCs w:val="20"/>
                <w:u w:val="single"/>
              </w:rPr>
              <w:t>Lee en voz alta y en silencio con desinterés usando diferentes tipos de texto de autores y autoras, apropiados para su desarrollo, de manera guiada.</w:t>
            </w:r>
          </w:p>
        </w:tc>
        <w:tc>
          <w:tcPr>
            <w:tcW w:w="1957" w:type="dxa"/>
            <w:tcBorders>
              <w:left w:val="single" w:sz="4" w:space="0" w:color="000000"/>
              <w:right w:val="single" w:sz="4" w:space="0" w:color="000000"/>
            </w:tcBorders>
            <w:shd w:val="clear" w:color="auto" w:fill="auto"/>
          </w:tcPr>
          <w:p w14:paraId="756F1367" w14:textId="77777777" w:rsidR="00103DFA" w:rsidRDefault="00F81C65">
            <w:pPr>
              <w:rPr>
                <w:sz w:val="20"/>
                <w:szCs w:val="20"/>
                <w:u w:val="single"/>
              </w:rPr>
            </w:pPr>
            <w:r>
              <w:rPr>
                <w:sz w:val="20"/>
                <w:szCs w:val="20"/>
                <w:u w:val="single"/>
              </w:rPr>
              <w:t>Lee en voz alta y en silencio con un interés inconstante diferentes tipos de texto de autores y autoras, apropiados para su desarrollo, de manera pautada.</w:t>
            </w:r>
          </w:p>
        </w:tc>
        <w:tc>
          <w:tcPr>
            <w:tcW w:w="2229" w:type="dxa"/>
            <w:tcBorders>
              <w:left w:val="single" w:sz="4" w:space="0" w:color="000000"/>
              <w:right w:val="single" w:sz="4" w:space="0" w:color="000000"/>
            </w:tcBorders>
            <w:shd w:val="clear" w:color="auto" w:fill="auto"/>
          </w:tcPr>
          <w:p w14:paraId="41485725" w14:textId="77777777" w:rsidR="00103DFA" w:rsidRDefault="00F81C65">
            <w:pPr>
              <w:rPr>
                <w:sz w:val="20"/>
                <w:szCs w:val="20"/>
                <w:u w:val="single"/>
              </w:rPr>
            </w:pPr>
            <w:r>
              <w:rPr>
                <w:sz w:val="20"/>
                <w:szCs w:val="20"/>
                <w:u w:val="single"/>
              </w:rPr>
              <w:t>Lee en voz alta y silenciosa con interés diferentes tipos de texto de autores y autoras, apropiados para su desarrollo, de manera pautada.</w:t>
            </w:r>
          </w:p>
        </w:tc>
        <w:tc>
          <w:tcPr>
            <w:tcW w:w="2428" w:type="dxa"/>
            <w:tcBorders>
              <w:left w:val="single" w:sz="4" w:space="0" w:color="000000"/>
              <w:right w:val="single" w:sz="4" w:space="0" w:color="000000"/>
            </w:tcBorders>
            <w:shd w:val="clear" w:color="auto" w:fill="auto"/>
          </w:tcPr>
          <w:p w14:paraId="0F4402AE" w14:textId="77777777" w:rsidR="00103DFA" w:rsidRDefault="00F81C65">
            <w:pPr>
              <w:rPr>
                <w:sz w:val="20"/>
                <w:szCs w:val="20"/>
                <w:u w:val="single"/>
              </w:rPr>
            </w:pPr>
            <w:r>
              <w:rPr>
                <w:sz w:val="20"/>
                <w:szCs w:val="20"/>
                <w:u w:val="single"/>
              </w:rPr>
              <w:t>Lee en voz alta y de manera silenciosa diferentes tipos de texto de autores y autoras, apropiados para su desarrollo adquiriendo seguridad, precisión, fluidez y autonomía.</w:t>
            </w:r>
          </w:p>
        </w:tc>
        <w:tc>
          <w:tcPr>
            <w:tcW w:w="3339" w:type="dxa"/>
            <w:tcBorders>
              <w:left w:val="single" w:sz="4" w:space="0" w:color="000000"/>
              <w:right w:val="single" w:sz="4" w:space="0" w:color="000000"/>
            </w:tcBorders>
            <w:shd w:val="clear" w:color="auto" w:fill="auto"/>
          </w:tcPr>
          <w:p w14:paraId="3F2797B1" w14:textId="77777777" w:rsidR="00103DFA" w:rsidRDefault="00F81C65">
            <w:pPr>
              <w:rPr>
                <w:sz w:val="20"/>
                <w:szCs w:val="20"/>
                <w:u w:val="single"/>
              </w:rPr>
            </w:pPr>
            <w:r>
              <w:rPr>
                <w:sz w:val="20"/>
                <w:szCs w:val="20"/>
                <w:u w:val="single"/>
              </w:rPr>
              <w:t>Lee en voz alta y en silencio de manera autónoma  y por propia iniciativa diferentes tipos de texto de autores y autoras, apropiados para su desarrollo con seguridad, precisión y fluidez.</w:t>
            </w:r>
          </w:p>
        </w:tc>
      </w:tr>
      <w:tr w:rsidR="00103DFA" w14:paraId="384330C5" w14:textId="77777777">
        <w:tc>
          <w:tcPr>
            <w:tcW w:w="2032" w:type="dxa"/>
            <w:tcBorders>
              <w:right w:val="single" w:sz="4" w:space="0" w:color="000000"/>
            </w:tcBorders>
            <w:shd w:val="clear" w:color="auto" w:fill="auto"/>
          </w:tcPr>
          <w:p w14:paraId="479B837F"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7.2.1. Comentar las experiencias lectoras en grupos establecidos para el debate y fomento lector.</w:t>
            </w:r>
          </w:p>
          <w:p w14:paraId="34106D4A" w14:textId="77777777" w:rsidR="00103DFA" w:rsidRDefault="00103DFA">
            <w:pPr>
              <w:jc w:val="both"/>
              <w:rPr>
                <w:rFonts w:ascii="Tahoma" w:eastAsia="Tahoma" w:hAnsi="Tahoma" w:cs="Tahoma"/>
                <w:sz w:val="20"/>
                <w:szCs w:val="20"/>
                <w:u w:val="single"/>
              </w:rPr>
            </w:pPr>
          </w:p>
        </w:tc>
        <w:tc>
          <w:tcPr>
            <w:tcW w:w="2185" w:type="dxa"/>
            <w:tcBorders>
              <w:left w:val="single" w:sz="4" w:space="0" w:color="000000"/>
              <w:right w:val="single" w:sz="4" w:space="0" w:color="000000"/>
            </w:tcBorders>
            <w:shd w:val="clear" w:color="auto" w:fill="auto"/>
          </w:tcPr>
          <w:p w14:paraId="753D74AA" w14:textId="77777777" w:rsidR="00103DFA" w:rsidRDefault="00F81C65">
            <w:pPr>
              <w:rPr>
                <w:sz w:val="20"/>
                <w:szCs w:val="20"/>
                <w:u w:val="single"/>
              </w:rPr>
            </w:pPr>
            <w:r>
              <w:rPr>
                <w:sz w:val="20"/>
                <w:szCs w:val="20"/>
                <w:u w:val="single"/>
              </w:rPr>
              <w:t>Comenta experiencias lectoras transmitiendo las ideas y pensamientos de manera imprecisa e incoherente.</w:t>
            </w:r>
          </w:p>
        </w:tc>
        <w:tc>
          <w:tcPr>
            <w:tcW w:w="1957" w:type="dxa"/>
            <w:tcBorders>
              <w:left w:val="single" w:sz="4" w:space="0" w:color="000000"/>
              <w:right w:val="single" w:sz="4" w:space="0" w:color="000000"/>
            </w:tcBorders>
            <w:shd w:val="clear" w:color="auto" w:fill="auto"/>
          </w:tcPr>
          <w:p w14:paraId="51B19438" w14:textId="77777777" w:rsidR="00103DFA" w:rsidRDefault="00F81C65">
            <w:pPr>
              <w:rPr>
                <w:sz w:val="20"/>
                <w:szCs w:val="20"/>
                <w:u w:val="single"/>
              </w:rPr>
            </w:pPr>
            <w:r>
              <w:rPr>
                <w:sz w:val="20"/>
                <w:szCs w:val="20"/>
                <w:u w:val="single"/>
              </w:rPr>
              <w:t>Comenta las experiencias lectoras transmitiendo  las ideas y pensamientos de manera desordenada.</w:t>
            </w:r>
          </w:p>
        </w:tc>
        <w:tc>
          <w:tcPr>
            <w:tcW w:w="2229" w:type="dxa"/>
            <w:tcBorders>
              <w:left w:val="single" w:sz="4" w:space="0" w:color="000000"/>
              <w:right w:val="single" w:sz="4" w:space="0" w:color="000000"/>
            </w:tcBorders>
            <w:shd w:val="clear" w:color="auto" w:fill="auto"/>
          </w:tcPr>
          <w:p w14:paraId="249008EE" w14:textId="77777777" w:rsidR="00103DFA" w:rsidRDefault="00F81C65">
            <w:pPr>
              <w:rPr>
                <w:sz w:val="20"/>
                <w:szCs w:val="20"/>
                <w:u w:val="single"/>
              </w:rPr>
            </w:pPr>
            <w:r>
              <w:rPr>
                <w:sz w:val="20"/>
                <w:szCs w:val="20"/>
                <w:u w:val="single"/>
              </w:rPr>
              <w:t>Comenta las experiencias lectoras con alguna dificultad no relevante transmitiendo las ideas y pensamientos de manera comprensible.</w:t>
            </w:r>
          </w:p>
        </w:tc>
        <w:tc>
          <w:tcPr>
            <w:tcW w:w="2428" w:type="dxa"/>
            <w:tcBorders>
              <w:left w:val="single" w:sz="4" w:space="0" w:color="000000"/>
              <w:right w:val="single" w:sz="4" w:space="0" w:color="000000"/>
            </w:tcBorders>
            <w:shd w:val="clear" w:color="auto" w:fill="auto"/>
          </w:tcPr>
          <w:p w14:paraId="44B34B1B" w14:textId="77777777" w:rsidR="00103DFA" w:rsidRDefault="00F81C65">
            <w:pPr>
              <w:rPr>
                <w:sz w:val="20"/>
                <w:szCs w:val="20"/>
                <w:u w:val="single"/>
              </w:rPr>
            </w:pPr>
            <w:r>
              <w:rPr>
                <w:sz w:val="20"/>
                <w:szCs w:val="20"/>
                <w:u w:val="single"/>
              </w:rPr>
              <w:t>Comenta las experiencias lectoras sin dificultades relevantes transmitiendo las ideas y pensamientos de manera comprensible.</w:t>
            </w:r>
          </w:p>
        </w:tc>
        <w:tc>
          <w:tcPr>
            <w:tcW w:w="3339" w:type="dxa"/>
            <w:tcBorders>
              <w:left w:val="single" w:sz="4" w:space="0" w:color="000000"/>
              <w:right w:val="single" w:sz="4" w:space="0" w:color="000000"/>
            </w:tcBorders>
            <w:shd w:val="clear" w:color="auto" w:fill="auto"/>
          </w:tcPr>
          <w:p w14:paraId="2D5530F0" w14:textId="77777777" w:rsidR="00103DFA" w:rsidRDefault="00F81C65">
            <w:pPr>
              <w:rPr>
                <w:sz w:val="20"/>
                <w:szCs w:val="20"/>
                <w:u w:val="single"/>
              </w:rPr>
            </w:pPr>
            <w:r>
              <w:rPr>
                <w:sz w:val="20"/>
                <w:szCs w:val="20"/>
                <w:u w:val="single"/>
              </w:rPr>
              <w:t>Comenta las experiencias lectoras transmitiendo las ideas y pensamientos de manera comprensible de manera autónoma.</w:t>
            </w:r>
          </w:p>
        </w:tc>
      </w:tr>
    </w:tbl>
    <w:p w14:paraId="04B2B748" w14:textId="77777777" w:rsidR="00103DFA" w:rsidRDefault="00103DFA">
      <w:pPr>
        <w:ind w:left="-284"/>
      </w:pPr>
    </w:p>
    <w:p w14:paraId="572E0418" w14:textId="77777777" w:rsidR="00103DFA" w:rsidRDefault="00103DFA"/>
    <w:p w14:paraId="1B5FFCBD" w14:textId="77777777" w:rsidR="00103DFA" w:rsidRDefault="00103DFA"/>
    <w:p w14:paraId="4C6FA757" w14:textId="77777777" w:rsidR="00103DFA" w:rsidRDefault="00F81C65">
      <w:pPr>
        <w:rPr>
          <w:b/>
        </w:rPr>
      </w:pPr>
      <w:r>
        <w:t>OBJETIVOS LCL 8.1.1, 8.2.1</w:t>
      </w:r>
      <w:r>
        <w:tab/>
      </w:r>
      <w:r>
        <w:tab/>
      </w:r>
      <w:r>
        <w:tab/>
        <w:t xml:space="preserve">                        </w:t>
      </w:r>
      <w:r>
        <w:rPr>
          <w:b/>
        </w:rPr>
        <w:t xml:space="preserve">LCL 1-EV 1, 2, 3 – </w:t>
      </w:r>
    </w:p>
    <w:p w14:paraId="727395C9" w14:textId="77777777" w:rsidR="00103DFA" w:rsidRDefault="00103DFA">
      <w:pPr>
        <w:ind w:left="-284"/>
      </w:pPr>
    </w:p>
    <w:p w14:paraId="57463069" w14:textId="77777777" w:rsidR="00103DFA" w:rsidRDefault="00103DFA">
      <w:pPr>
        <w:ind w:left="-284"/>
      </w:pPr>
    </w:p>
    <w:tbl>
      <w:tblPr>
        <w:tblStyle w:val="afff7"/>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103DFA" w14:paraId="1019824F" w14:textId="77777777">
        <w:tc>
          <w:tcPr>
            <w:tcW w:w="2032" w:type="dxa"/>
            <w:tcBorders>
              <w:right w:val="single" w:sz="4" w:space="0" w:color="000000"/>
            </w:tcBorders>
            <w:shd w:val="clear" w:color="auto" w:fill="CCCCCC"/>
          </w:tcPr>
          <w:p w14:paraId="3ABC17AB" w14:textId="77777777" w:rsidR="00103DFA" w:rsidRDefault="00F81C65">
            <w:r>
              <w:rPr>
                <w:b/>
              </w:rPr>
              <w:t>OBJETIVO DIDÁCTICO</w:t>
            </w:r>
          </w:p>
        </w:tc>
        <w:tc>
          <w:tcPr>
            <w:tcW w:w="2185" w:type="dxa"/>
            <w:tcBorders>
              <w:left w:val="single" w:sz="4" w:space="0" w:color="000000"/>
              <w:right w:val="single" w:sz="4" w:space="0" w:color="000000"/>
            </w:tcBorders>
            <w:shd w:val="clear" w:color="auto" w:fill="CCCCCC"/>
          </w:tcPr>
          <w:p w14:paraId="5CE4C7B2" w14:textId="77777777" w:rsidR="00103DFA" w:rsidRDefault="00F81C65">
            <w:r>
              <w:rPr>
                <w:b/>
              </w:rPr>
              <w:t xml:space="preserve">INSUFICIENTE </w:t>
            </w:r>
          </w:p>
        </w:tc>
        <w:tc>
          <w:tcPr>
            <w:tcW w:w="1957" w:type="dxa"/>
            <w:tcBorders>
              <w:left w:val="single" w:sz="4" w:space="0" w:color="000000"/>
              <w:right w:val="single" w:sz="4" w:space="0" w:color="000000"/>
            </w:tcBorders>
            <w:shd w:val="clear" w:color="auto" w:fill="CCCCCC"/>
          </w:tcPr>
          <w:p w14:paraId="4FCDE9EE" w14:textId="77777777" w:rsidR="00103DFA" w:rsidRDefault="00F81C65">
            <w:pPr>
              <w:rPr>
                <w:b/>
              </w:rPr>
            </w:pPr>
            <w:r>
              <w:rPr>
                <w:b/>
              </w:rPr>
              <w:t>SUFICIENTE</w:t>
            </w:r>
          </w:p>
        </w:tc>
        <w:tc>
          <w:tcPr>
            <w:tcW w:w="2229" w:type="dxa"/>
            <w:tcBorders>
              <w:left w:val="single" w:sz="4" w:space="0" w:color="000000"/>
              <w:right w:val="single" w:sz="4" w:space="0" w:color="000000"/>
            </w:tcBorders>
            <w:shd w:val="clear" w:color="auto" w:fill="CCCCCC"/>
          </w:tcPr>
          <w:p w14:paraId="29942960" w14:textId="77777777" w:rsidR="00103DFA" w:rsidRDefault="00F81C65">
            <w:r>
              <w:rPr>
                <w:b/>
              </w:rPr>
              <w:t xml:space="preserve">     BIEN </w:t>
            </w:r>
          </w:p>
        </w:tc>
        <w:tc>
          <w:tcPr>
            <w:tcW w:w="2428" w:type="dxa"/>
            <w:tcBorders>
              <w:left w:val="single" w:sz="4" w:space="0" w:color="000000"/>
              <w:right w:val="single" w:sz="4" w:space="0" w:color="000000"/>
            </w:tcBorders>
            <w:shd w:val="clear" w:color="auto" w:fill="CCCCCC"/>
          </w:tcPr>
          <w:p w14:paraId="34042084" w14:textId="77777777" w:rsidR="00103DFA" w:rsidRDefault="00F81C65">
            <w:r>
              <w:rPr>
                <w:b/>
              </w:rPr>
              <w:t xml:space="preserve">NOTABLE </w:t>
            </w:r>
          </w:p>
        </w:tc>
        <w:tc>
          <w:tcPr>
            <w:tcW w:w="3339" w:type="dxa"/>
            <w:tcBorders>
              <w:left w:val="single" w:sz="4" w:space="0" w:color="000000"/>
              <w:right w:val="single" w:sz="4" w:space="0" w:color="000000"/>
            </w:tcBorders>
            <w:shd w:val="clear" w:color="auto" w:fill="CCCCCC"/>
          </w:tcPr>
          <w:p w14:paraId="1D603D39" w14:textId="77777777" w:rsidR="00103DFA" w:rsidRDefault="00F81C65">
            <w:r>
              <w:rPr>
                <w:b/>
              </w:rPr>
              <w:t xml:space="preserve">SOBRESALIENTE </w:t>
            </w:r>
          </w:p>
        </w:tc>
      </w:tr>
      <w:tr w:rsidR="00103DFA" w14:paraId="00C843F3" w14:textId="77777777">
        <w:tc>
          <w:tcPr>
            <w:tcW w:w="2032" w:type="dxa"/>
            <w:tcBorders>
              <w:right w:val="single" w:sz="4" w:space="0" w:color="000000"/>
            </w:tcBorders>
            <w:shd w:val="clear" w:color="auto" w:fill="auto"/>
          </w:tcPr>
          <w:p w14:paraId="3DA8D8EE"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 xml:space="preserve">8.1.1. Escuchar y leer textos orales y escritos propios de </w:t>
            </w:r>
            <w:r>
              <w:rPr>
                <w:rFonts w:ascii="Tahoma" w:eastAsia="Tahoma" w:hAnsi="Tahoma" w:cs="Tahoma"/>
                <w:sz w:val="20"/>
                <w:szCs w:val="20"/>
                <w:u w:val="single"/>
              </w:rPr>
              <w:lastRenderedPageBreak/>
              <w:t>literatura infantil apropiados para la edad de manera pautada.</w:t>
            </w:r>
          </w:p>
          <w:p w14:paraId="11970033" w14:textId="77777777" w:rsidR="00103DFA" w:rsidRDefault="00103DFA">
            <w:pPr>
              <w:jc w:val="both"/>
              <w:rPr>
                <w:b/>
              </w:rPr>
            </w:pPr>
          </w:p>
        </w:tc>
        <w:tc>
          <w:tcPr>
            <w:tcW w:w="2185" w:type="dxa"/>
            <w:tcBorders>
              <w:left w:val="single" w:sz="4" w:space="0" w:color="000000"/>
              <w:right w:val="single" w:sz="4" w:space="0" w:color="000000"/>
            </w:tcBorders>
            <w:shd w:val="clear" w:color="auto" w:fill="auto"/>
          </w:tcPr>
          <w:p w14:paraId="68EF60EB" w14:textId="77777777" w:rsidR="00103DFA" w:rsidRDefault="00F81C65">
            <w:pPr>
              <w:rPr>
                <w:sz w:val="20"/>
                <w:szCs w:val="20"/>
                <w:u w:val="single"/>
              </w:rPr>
            </w:pPr>
            <w:r>
              <w:rPr>
                <w:sz w:val="20"/>
                <w:szCs w:val="20"/>
                <w:u w:val="single"/>
              </w:rPr>
              <w:lastRenderedPageBreak/>
              <w:t xml:space="preserve">Escucha y lee con desinterés textos orales y propios de </w:t>
            </w:r>
            <w:r>
              <w:rPr>
                <w:sz w:val="20"/>
                <w:szCs w:val="20"/>
                <w:u w:val="single"/>
              </w:rPr>
              <w:lastRenderedPageBreak/>
              <w:t>literatura infantil, apropiados para su desarrollo, de manera guiada.</w:t>
            </w:r>
          </w:p>
        </w:tc>
        <w:tc>
          <w:tcPr>
            <w:tcW w:w="1957" w:type="dxa"/>
            <w:tcBorders>
              <w:left w:val="single" w:sz="4" w:space="0" w:color="000000"/>
              <w:right w:val="single" w:sz="4" w:space="0" w:color="000000"/>
            </w:tcBorders>
            <w:shd w:val="clear" w:color="auto" w:fill="auto"/>
          </w:tcPr>
          <w:p w14:paraId="426600A5" w14:textId="77777777" w:rsidR="00103DFA" w:rsidRDefault="00F81C65">
            <w:pPr>
              <w:rPr>
                <w:sz w:val="20"/>
                <w:szCs w:val="20"/>
                <w:u w:val="single"/>
              </w:rPr>
            </w:pPr>
            <w:r>
              <w:rPr>
                <w:sz w:val="20"/>
                <w:szCs w:val="20"/>
                <w:u w:val="single"/>
              </w:rPr>
              <w:lastRenderedPageBreak/>
              <w:t xml:space="preserve">Escucha y lee con un interés inconstante textos </w:t>
            </w:r>
            <w:r>
              <w:rPr>
                <w:sz w:val="20"/>
                <w:szCs w:val="20"/>
                <w:u w:val="single"/>
              </w:rPr>
              <w:lastRenderedPageBreak/>
              <w:t>propios de literatura infantil, apropiados para su desarrollo, de manera pautada.</w:t>
            </w:r>
          </w:p>
        </w:tc>
        <w:tc>
          <w:tcPr>
            <w:tcW w:w="2229" w:type="dxa"/>
            <w:tcBorders>
              <w:left w:val="single" w:sz="4" w:space="0" w:color="000000"/>
              <w:right w:val="single" w:sz="4" w:space="0" w:color="000000"/>
            </w:tcBorders>
            <w:shd w:val="clear" w:color="auto" w:fill="auto"/>
          </w:tcPr>
          <w:p w14:paraId="5E339BA5" w14:textId="77777777" w:rsidR="00103DFA" w:rsidRDefault="00F81C65">
            <w:pPr>
              <w:rPr>
                <w:sz w:val="20"/>
                <w:szCs w:val="20"/>
                <w:u w:val="single"/>
              </w:rPr>
            </w:pPr>
            <w:r>
              <w:rPr>
                <w:sz w:val="20"/>
                <w:szCs w:val="20"/>
                <w:u w:val="single"/>
              </w:rPr>
              <w:lastRenderedPageBreak/>
              <w:t xml:space="preserve">Escucha y lee con interés diferentes  texto propios de la </w:t>
            </w:r>
            <w:r>
              <w:rPr>
                <w:sz w:val="20"/>
                <w:szCs w:val="20"/>
                <w:u w:val="single"/>
              </w:rPr>
              <w:lastRenderedPageBreak/>
              <w:t>literatura infantil, apropiados para su desarrollo, de manera pautada.</w:t>
            </w:r>
          </w:p>
        </w:tc>
        <w:tc>
          <w:tcPr>
            <w:tcW w:w="2428" w:type="dxa"/>
            <w:tcBorders>
              <w:left w:val="single" w:sz="4" w:space="0" w:color="000000"/>
              <w:right w:val="single" w:sz="4" w:space="0" w:color="000000"/>
            </w:tcBorders>
            <w:shd w:val="clear" w:color="auto" w:fill="auto"/>
          </w:tcPr>
          <w:p w14:paraId="7CE703BF" w14:textId="77777777" w:rsidR="00103DFA" w:rsidRDefault="00F81C65">
            <w:pPr>
              <w:rPr>
                <w:sz w:val="20"/>
                <w:szCs w:val="20"/>
                <w:u w:val="single"/>
              </w:rPr>
            </w:pPr>
            <w:r>
              <w:rPr>
                <w:sz w:val="20"/>
                <w:szCs w:val="20"/>
                <w:u w:val="single"/>
              </w:rPr>
              <w:lastRenderedPageBreak/>
              <w:t xml:space="preserve">Escucha y lee diferentes textos propios de literatura infantil, </w:t>
            </w:r>
            <w:r>
              <w:rPr>
                <w:sz w:val="20"/>
                <w:szCs w:val="20"/>
                <w:u w:val="single"/>
              </w:rPr>
              <w:lastRenderedPageBreak/>
              <w:t>apropiados para su desarrollo adquiriendo seguridad, precisión, fluidez y autonomía.</w:t>
            </w:r>
          </w:p>
        </w:tc>
        <w:tc>
          <w:tcPr>
            <w:tcW w:w="3339" w:type="dxa"/>
            <w:tcBorders>
              <w:left w:val="single" w:sz="4" w:space="0" w:color="000000"/>
              <w:right w:val="single" w:sz="4" w:space="0" w:color="000000"/>
            </w:tcBorders>
            <w:shd w:val="clear" w:color="auto" w:fill="auto"/>
          </w:tcPr>
          <w:p w14:paraId="4587AB6D" w14:textId="77777777" w:rsidR="00103DFA" w:rsidRDefault="00F81C65">
            <w:pPr>
              <w:rPr>
                <w:sz w:val="20"/>
                <w:szCs w:val="20"/>
                <w:u w:val="single"/>
              </w:rPr>
            </w:pPr>
            <w:r>
              <w:rPr>
                <w:sz w:val="20"/>
                <w:szCs w:val="20"/>
                <w:u w:val="single"/>
              </w:rPr>
              <w:lastRenderedPageBreak/>
              <w:t xml:space="preserve">Escucha y lee de manera autónoma  y por propia iniciativa textos propios de literatura infantil, </w:t>
            </w:r>
            <w:r>
              <w:rPr>
                <w:sz w:val="20"/>
                <w:szCs w:val="20"/>
                <w:u w:val="single"/>
              </w:rPr>
              <w:lastRenderedPageBreak/>
              <w:t>apropiados para su desarrollo con seguridad, precisión y fluidez.</w:t>
            </w:r>
          </w:p>
        </w:tc>
      </w:tr>
      <w:tr w:rsidR="00103DFA" w14:paraId="17A7E795" w14:textId="77777777">
        <w:tc>
          <w:tcPr>
            <w:tcW w:w="2032" w:type="dxa"/>
            <w:tcBorders>
              <w:right w:val="single" w:sz="4" w:space="0" w:color="000000"/>
            </w:tcBorders>
            <w:shd w:val="clear" w:color="auto" w:fill="auto"/>
          </w:tcPr>
          <w:p w14:paraId="1DE38278"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lastRenderedPageBreak/>
              <w:t>8.2.1. Componer textos sencillos con intención literaria acordes con la etapa evolutiva, a partir de unos modelos establecidos, en varios soportes y usando otros lenguajes artísticos.</w:t>
            </w:r>
          </w:p>
          <w:p w14:paraId="3C10EA1F" w14:textId="77777777" w:rsidR="00103DFA" w:rsidRDefault="00103DFA">
            <w:pPr>
              <w:jc w:val="both"/>
              <w:rPr>
                <w:rFonts w:ascii="Tahoma" w:eastAsia="Tahoma" w:hAnsi="Tahoma" w:cs="Tahoma"/>
                <w:sz w:val="20"/>
                <w:szCs w:val="20"/>
                <w:u w:val="single"/>
              </w:rPr>
            </w:pPr>
          </w:p>
        </w:tc>
        <w:tc>
          <w:tcPr>
            <w:tcW w:w="2185" w:type="dxa"/>
            <w:tcBorders>
              <w:left w:val="single" w:sz="4" w:space="0" w:color="000000"/>
              <w:right w:val="single" w:sz="4" w:space="0" w:color="000000"/>
            </w:tcBorders>
            <w:shd w:val="clear" w:color="auto" w:fill="auto"/>
          </w:tcPr>
          <w:p w14:paraId="6FF272E6" w14:textId="77777777" w:rsidR="00103DFA" w:rsidRDefault="00F81C65">
            <w:pPr>
              <w:rPr>
                <w:sz w:val="20"/>
                <w:szCs w:val="20"/>
                <w:u w:val="single"/>
              </w:rPr>
            </w:pPr>
            <w:r>
              <w:rPr>
                <w:sz w:val="20"/>
                <w:szCs w:val="20"/>
                <w:u w:val="single"/>
              </w:rPr>
              <w:t xml:space="preserve">Compone textos breves y sencillos con intención literaria, con imprecisiones importantes, partiendo de modelos establecidos y en varios soportes y usando otros lenguajes artísticos. </w:t>
            </w:r>
          </w:p>
        </w:tc>
        <w:tc>
          <w:tcPr>
            <w:tcW w:w="1957" w:type="dxa"/>
            <w:tcBorders>
              <w:left w:val="single" w:sz="4" w:space="0" w:color="000000"/>
              <w:right w:val="single" w:sz="4" w:space="0" w:color="000000"/>
            </w:tcBorders>
            <w:shd w:val="clear" w:color="auto" w:fill="auto"/>
          </w:tcPr>
          <w:p w14:paraId="432EDC96" w14:textId="77777777" w:rsidR="00103DFA" w:rsidRDefault="00F81C65">
            <w:pPr>
              <w:rPr>
                <w:sz w:val="20"/>
                <w:szCs w:val="20"/>
                <w:u w:val="single"/>
              </w:rPr>
            </w:pPr>
            <w:r>
              <w:rPr>
                <w:sz w:val="20"/>
                <w:szCs w:val="20"/>
                <w:u w:val="single"/>
              </w:rPr>
              <w:t>Compone textos breves y sencillos con intención literaria y con imprecisiones no relevantes, partiendo de modelos establecidos y en varios soportes y usando otros lenguajes artísticos.</w:t>
            </w:r>
          </w:p>
        </w:tc>
        <w:tc>
          <w:tcPr>
            <w:tcW w:w="2229" w:type="dxa"/>
            <w:tcBorders>
              <w:left w:val="single" w:sz="4" w:space="0" w:color="000000"/>
              <w:right w:val="single" w:sz="4" w:space="0" w:color="000000"/>
            </w:tcBorders>
            <w:shd w:val="clear" w:color="auto" w:fill="auto"/>
          </w:tcPr>
          <w:p w14:paraId="77D14A38" w14:textId="77777777" w:rsidR="00103DFA" w:rsidRDefault="00F81C65">
            <w:pPr>
              <w:rPr>
                <w:sz w:val="20"/>
                <w:szCs w:val="20"/>
                <w:u w:val="single"/>
              </w:rPr>
            </w:pPr>
            <w:r>
              <w:rPr>
                <w:sz w:val="20"/>
                <w:szCs w:val="20"/>
                <w:u w:val="single"/>
              </w:rPr>
              <w:t>Compone textos breves y sencillos con intención literaria y con alguna imprecisión, partiendo de modelos establecidos y en varios soportes y usando otros lenguajes artísticos.</w:t>
            </w:r>
          </w:p>
        </w:tc>
        <w:tc>
          <w:tcPr>
            <w:tcW w:w="2428" w:type="dxa"/>
            <w:tcBorders>
              <w:left w:val="single" w:sz="4" w:space="0" w:color="000000"/>
              <w:right w:val="single" w:sz="4" w:space="0" w:color="000000"/>
            </w:tcBorders>
            <w:shd w:val="clear" w:color="auto" w:fill="auto"/>
          </w:tcPr>
          <w:p w14:paraId="33193D7B" w14:textId="77777777" w:rsidR="00103DFA" w:rsidRDefault="00F81C65">
            <w:pPr>
              <w:rPr>
                <w:sz w:val="20"/>
                <w:szCs w:val="20"/>
                <w:u w:val="single"/>
              </w:rPr>
            </w:pPr>
            <w:r>
              <w:rPr>
                <w:sz w:val="20"/>
                <w:szCs w:val="20"/>
                <w:u w:val="single"/>
              </w:rPr>
              <w:t xml:space="preserve">Compone textos breves </w:t>
            </w:r>
          </w:p>
          <w:p w14:paraId="6A586A54" w14:textId="77777777" w:rsidR="00103DFA" w:rsidRDefault="00F81C65">
            <w:pPr>
              <w:rPr>
                <w:sz w:val="20"/>
                <w:szCs w:val="20"/>
                <w:u w:val="single"/>
              </w:rPr>
            </w:pPr>
            <w:r>
              <w:rPr>
                <w:sz w:val="20"/>
                <w:szCs w:val="20"/>
                <w:u w:val="single"/>
              </w:rPr>
              <w:t>y sencillos con intención literaria y relevantes, partiendo de modelos establecidos y en varios soportes y usando otros lenguajes artísticos.</w:t>
            </w:r>
          </w:p>
        </w:tc>
        <w:tc>
          <w:tcPr>
            <w:tcW w:w="3339" w:type="dxa"/>
            <w:tcBorders>
              <w:left w:val="single" w:sz="4" w:space="0" w:color="000000"/>
              <w:right w:val="single" w:sz="4" w:space="0" w:color="000000"/>
            </w:tcBorders>
            <w:shd w:val="clear" w:color="auto" w:fill="auto"/>
          </w:tcPr>
          <w:p w14:paraId="5CF3FFC4" w14:textId="77777777" w:rsidR="00103DFA" w:rsidRDefault="00F81C65">
            <w:pPr>
              <w:rPr>
                <w:sz w:val="20"/>
                <w:szCs w:val="20"/>
                <w:u w:val="single"/>
              </w:rPr>
            </w:pPr>
            <w:r>
              <w:rPr>
                <w:sz w:val="20"/>
                <w:szCs w:val="20"/>
                <w:u w:val="single"/>
              </w:rPr>
              <w:t>Compone textos breves y sencillos con intención literaria, de manera autónoma partiendo de modelos establecidos y en varios soportes y usando otros lenguajes artísticos.</w:t>
            </w:r>
          </w:p>
        </w:tc>
      </w:tr>
    </w:tbl>
    <w:p w14:paraId="1F6C0FC1" w14:textId="77777777" w:rsidR="00103DFA" w:rsidRDefault="00103DFA">
      <w:pPr>
        <w:ind w:left="-284"/>
      </w:pPr>
    </w:p>
    <w:p w14:paraId="0FA523AD" w14:textId="77777777" w:rsidR="00103DFA" w:rsidRDefault="00103DFA"/>
    <w:p w14:paraId="4D565F0A" w14:textId="77777777" w:rsidR="00103DFA" w:rsidRDefault="00103DFA"/>
    <w:p w14:paraId="0588EF82" w14:textId="77777777" w:rsidR="00103DFA" w:rsidRDefault="00103DFA"/>
    <w:p w14:paraId="7158FEC7" w14:textId="77777777" w:rsidR="00103DFA" w:rsidRDefault="00103DFA"/>
    <w:p w14:paraId="7E330D1A" w14:textId="77777777" w:rsidR="00103DFA" w:rsidRDefault="00103DFA"/>
    <w:p w14:paraId="078AA58B" w14:textId="77777777" w:rsidR="00103DFA" w:rsidRDefault="00103DFA"/>
    <w:p w14:paraId="6CFD8C27" w14:textId="77777777" w:rsidR="00103DFA" w:rsidRDefault="00F81C65">
      <w:pPr>
        <w:rPr>
          <w:b/>
        </w:rPr>
      </w:pPr>
      <w:r>
        <w:t>OBJETIVOS LCL 9.1.1, 9.2.1</w:t>
      </w:r>
      <w:r>
        <w:tab/>
      </w:r>
      <w:r>
        <w:tab/>
      </w:r>
      <w:r>
        <w:tab/>
        <w:t xml:space="preserve">                        </w:t>
      </w:r>
      <w:r>
        <w:rPr>
          <w:b/>
        </w:rPr>
        <w:t xml:space="preserve">LCL 1-EV 1, 2, 3 – </w:t>
      </w:r>
    </w:p>
    <w:p w14:paraId="55F69905" w14:textId="77777777" w:rsidR="00103DFA" w:rsidRDefault="00103DFA">
      <w:pPr>
        <w:ind w:left="-284"/>
      </w:pPr>
    </w:p>
    <w:tbl>
      <w:tblPr>
        <w:tblStyle w:val="afff8"/>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103DFA" w14:paraId="6D67EC4F" w14:textId="77777777">
        <w:tc>
          <w:tcPr>
            <w:tcW w:w="2032" w:type="dxa"/>
            <w:tcBorders>
              <w:right w:val="single" w:sz="4" w:space="0" w:color="000000"/>
            </w:tcBorders>
            <w:shd w:val="clear" w:color="auto" w:fill="CCCCCC"/>
          </w:tcPr>
          <w:p w14:paraId="70594189" w14:textId="77777777" w:rsidR="00103DFA" w:rsidRDefault="00F81C65">
            <w:r>
              <w:rPr>
                <w:b/>
              </w:rPr>
              <w:t>OBJETIVO DIDÁCTICO</w:t>
            </w:r>
          </w:p>
        </w:tc>
        <w:tc>
          <w:tcPr>
            <w:tcW w:w="2185" w:type="dxa"/>
            <w:tcBorders>
              <w:left w:val="single" w:sz="4" w:space="0" w:color="000000"/>
              <w:right w:val="single" w:sz="4" w:space="0" w:color="000000"/>
            </w:tcBorders>
            <w:shd w:val="clear" w:color="auto" w:fill="CCCCCC"/>
          </w:tcPr>
          <w:p w14:paraId="2B34141D" w14:textId="77777777" w:rsidR="00103DFA" w:rsidRDefault="00F81C65">
            <w:r>
              <w:rPr>
                <w:b/>
              </w:rPr>
              <w:t xml:space="preserve">INSUFICIENTE </w:t>
            </w:r>
          </w:p>
        </w:tc>
        <w:tc>
          <w:tcPr>
            <w:tcW w:w="1957" w:type="dxa"/>
            <w:tcBorders>
              <w:left w:val="single" w:sz="4" w:space="0" w:color="000000"/>
              <w:right w:val="single" w:sz="4" w:space="0" w:color="000000"/>
            </w:tcBorders>
            <w:shd w:val="clear" w:color="auto" w:fill="CCCCCC"/>
          </w:tcPr>
          <w:p w14:paraId="07F47361" w14:textId="77777777" w:rsidR="00103DFA" w:rsidRDefault="00F81C65">
            <w:pPr>
              <w:rPr>
                <w:b/>
              </w:rPr>
            </w:pPr>
            <w:r>
              <w:rPr>
                <w:b/>
              </w:rPr>
              <w:t>SUFICIENTE</w:t>
            </w:r>
          </w:p>
        </w:tc>
        <w:tc>
          <w:tcPr>
            <w:tcW w:w="2229" w:type="dxa"/>
            <w:tcBorders>
              <w:left w:val="single" w:sz="4" w:space="0" w:color="000000"/>
              <w:right w:val="single" w:sz="4" w:space="0" w:color="000000"/>
            </w:tcBorders>
            <w:shd w:val="clear" w:color="auto" w:fill="CCCCCC"/>
          </w:tcPr>
          <w:p w14:paraId="47FB17B8" w14:textId="77777777" w:rsidR="00103DFA" w:rsidRDefault="00F81C65">
            <w:r>
              <w:rPr>
                <w:b/>
              </w:rPr>
              <w:t xml:space="preserve">     BIEN </w:t>
            </w:r>
          </w:p>
        </w:tc>
        <w:tc>
          <w:tcPr>
            <w:tcW w:w="2428" w:type="dxa"/>
            <w:tcBorders>
              <w:left w:val="single" w:sz="4" w:space="0" w:color="000000"/>
              <w:right w:val="single" w:sz="4" w:space="0" w:color="000000"/>
            </w:tcBorders>
            <w:shd w:val="clear" w:color="auto" w:fill="CCCCCC"/>
          </w:tcPr>
          <w:p w14:paraId="06C9D2A0" w14:textId="77777777" w:rsidR="00103DFA" w:rsidRDefault="00F81C65">
            <w:r>
              <w:rPr>
                <w:b/>
              </w:rPr>
              <w:t xml:space="preserve">NOTABLE </w:t>
            </w:r>
          </w:p>
        </w:tc>
        <w:tc>
          <w:tcPr>
            <w:tcW w:w="3339" w:type="dxa"/>
            <w:tcBorders>
              <w:left w:val="single" w:sz="4" w:space="0" w:color="000000"/>
              <w:right w:val="single" w:sz="4" w:space="0" w:color="000000"/>
            </w:tcBorders>
            <w:shd w:val="clear" w:color="auto" w:fill="CCCCCC"/>
          </w:tcPr>
          <w:p w14:paraId="07A2035E" w14:textId="77777777" w:rsidR="00103DFA" w:rsidRDefault="00F81C65">
            <w:r>
              <w:rPr>
                <w:b/>
              </w:rPr>
              <w:t xml:space="preserve">SOBRESALIENTE </w:t>
            </w:r>
          </w:p>
        </w:tc>
      </w:tr>
      <w:tr w:rsidR="00103DFA" w14:paraId="284B91D3" w14:textId="77777777">
        <w:tc>
          <w:tcPr>
            <w:tcW w:w="2032" w:type="dxa"/>
            <w:tcBorders>
              <w:right w:val="single" w:sz="4" w:space="0" w:color="000000"/>
            </w:tcBorders>
            <w:shd w:val="clear" w:color="auto" w:fill="auto"/>
          </w:tcPr>
          <w:p w14:paraId="46E1979F"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 xml:space="preserve">9.1.1. Establecer ideas básicas sobre el funcionamiento </w:t>
            </w:r>
            <w:r>
              <w:rPr>
                <w:rFonts w:ascii="Tahoma" w:eastAsia="Tahoma" w:hAnsi="Tahoma" w:cs="Tahoma"/>
                <w:sz w:val="20"/>
                <w:szCs w:val="20"/>
                <w:u w:val="single"/>
              </w:rPr>
              <w:lastRenderedPageBreak/>
              <w:t>de la lengua, en concreto sobre la concordancia y el significado entre las palabras partiendo de la observación, comparación y manipulación de palabras y enunciados, de manera acompañada.</w:t>
            </w:r>
          </w:p>
          <w:p w14:paraId="57829197" w14:textId="77777777" w:rsidR="00103DFA" w:rsidRDefault="00103DFA">
            <w:pPr>
              <w:jc w:val="both"/>
              <w:rPr>
                <w:b/>
              </w:rPr>
            </w:pPr>
          </w:p>
        </w:tc>
        <w:tc>
          <w:tcPr>
            <w:tcW w:w="2185" w:type="dxa"/>
            <w:tcBorders>
              <w:left w:val="single" w:sz="4" w:space="0" w:color="000000"/>
              <w:right w:val="single" w:sz="4" w:space="0" w:color="000000"/>
            </w:tcBorders>
            <w:shd w:val="clear" w:color="auto" w:fill="auto"/>
          </w:tcPr>
          <w:p w14:paraId="47183E19" w14:textId="77777777" w:rsidR="00103DFA" w:rsidRDefault="00F81C65">
            <w:pPr>
              <w:rPr>
                <w:sz w:val="20"/>
                <w:szCs w:val="20"/>
              </w:rPr>
            </w:pPr>
            <w:r>
              <w:rPr>
                <w:sz w:val="20"/>
                <w:szCs w:val="20"/>
                <w:u w:val="single"/>
              </w:rPr>
              <w:lastRenderedPageBreak/>
              <w:t xml:space="preserve">Establece ideas básicas con incorrecciones </w:t>
            </w:r>
            <w:r>
              <w:rPr>
                <w:sz w:val="20"/>
                <w:szCs w:val="20"/>
                <w:u w:val="single"/>
              </w:rPr>
              <w:lastRenderedPageBreak/>
              <w:t>importantes sobre el funcionamiento de la lengua, en concreto sobre la concordancia, el significado de palabras, partiendo de la observación, comparación de palabras y enunciados de manera acompañada</w:t>
            </w:r>
            <w:r>
              <w:rPr>
                <w:sz w:val="20"/>
                <w:szCs w:val="20"/>
              </w:rPr>
              <w:t>.</w:t>
            </w:r>
          </w:p>
        </w:tc>
        <w:tc>
          <w:tcPr>
            <w:tcW w:w="1957" w:type="dxa"/>
            <w:tcBorders>
              <w:left w:val="single" w:sz="4" w:space="0" w:color="000000"/>
              <w:right w:val="single" w:sz="4" w:space="0" w:color="000000"/>
            </w:tcBorders>
            <w:shd w:val="clear" w:color="auto" w:fill="auto"/>
          </w:tcPr>
          <w:p w14:paraId="081322AC" w14:textId="77777777" w:rsidR="00103DFA" w:rsidRDefault="00F81C65">
            <w:pPr>
              <w:rPr>
                <w:b/>
                <w:sz w:val="20"/>
                <w:szCs w:val="20"/>
              </w:rPr>
            </w:pPr>
            <w:r>
              <w:rPr>
                <w:sz w:val="20"/>
                <w:szCs w:val="20"/>
                <w:u w:val="single"/>
              </w:rPr>
              <w:lastRenderedPageBreak/>
              <w:t xml:space="preserve">Establece ideas básicas con incorrecciones no </w:t>
            </w:r>
            <w:r>
              <w:rPr>
                <w:sz w:val="20"/>
                <w:szCs w:val="20"/>
                <w:u w:val="single"/>
              </w:rPr>
              <w:lastRenderedPageBreak/>
              <w:t>relevantes sobre el funcionamiento de la lengua, en concreto sobre la concordancia, el significado de palabras, partiendo de la observación, comparación de palabras y enunciados de manera acompañada.</w:t>
            </w:r>
          </w:p>
        </w:tc>
        <w:tc>
          <w:tcPr>
            <w:tcW w:w="2229" w:type="dxa"/>
            <w:tcBorders>
              <w:left w:val="single" w:sz="4" w:space="0" w:color="000000"/>
              <w:right w:val="single" w:sz="4" w:space="0" w:color="000000"/>
            </w:tcBorders>
            <w:shd w:val="clear" w:color="auto" w:fill="auto"/>
          </w:tcPr>
          <w:p w14:paraId="6125CEF0" w14:textId="77777777" w:rsidR="00103DFA" w:rsidRDefault="00F81C65">
            <w:pPr>
              <w:rPr>
                <w:b/>
                <w:sz w:val="20"/>
                <w:szCs w:val="20"/>
              </w:rPr>
            </w:pPr>
            <w:r>
              <w:rPr>
                <w:sz w:val="20"/>
                <w:szCs w:val="20"/>
                <w:u w:val="single"/>
              </w:rPr>
              <w:lastRenderedPageBreak/>
              <w:t xml:space="preserve">Establece ideas básicas con algunas incorrecciones sobre </w:t>
            </w:r>
            <w:r>
              <w:rPr>
                <w:sz w:val="20"/>
                <w:szCs w:val="20"/>
                <w:u w:val="single"/>
              </w:rPr>
              <w:lastRenderedPageBreak/>
              <w:t>el funcionamiento de la lengua, en concreto sobre la concordancia, el significado de palabras, partiendo de la observación, comparación de palabras y enunciados de manera acompañada.</w:t>
            </w:r>
          </w:p>
        </w:tc>
        <w:tc>
          <w:tcPr>
            <w:tcW w:w="2428" w:type="dxa"/>
            <w:tcBorders>
              <w:left w:val="single" w:sz="4" w:space="0" w:color="000000"/>
              <w:right w:val="single" w:sz="4" w:space="0" w:color="000000"/>
            </w:tcBorders>
            <w:shd w:val="clear" w:color="auto" w:fill="auto"/>
          </w:tcPr>
          <w:p w14:paraId="0280BEB5" w14:textId="77777777" w:rsidR="00103DFA" w:rsidRDefault="00F81C65">
            <w:pPr>
              <w:rPr>
                <w:b/>
                <w:sz w:val="20"/>
                <w:szCs w:val="20"/>
              </w:rPr>
            </w:pPr>
            <w:r>
              <w:rPr>
                <w:sz w:val="20"/>
                <w:szCs w:val="20"/>
                <w:u w:val="single"/>
              </w:rPr>
              <w:lastRenderedPageBreak/>
              <w:t xml:space="preserve">Establece ideas básicas  sobre el funcionamiento de la lengua, en </w:t>
            </w:r>
            <w:r>
              <w:rPr>
                <w:sz w:val="20"/>
                <w:szCs w:val="20"/>
                <w:u w:val="single"/>
              </w:rPr>
              <w:lastRenderedPageBreak/>
              <w:t>concreto sobre la concordancia, el significado de palabras, partiendo de la observación, comparación de palabras y enunciados de manera acompañada.</w:t>
            </w:r>
          </w:p>
        </w:tc>
        <w:tc>
          <w:tcPr>
            <w:tcW w:w="3339" w:type="dxa"/>
            <w:tcBorders>
              <w:left w:val="single" w:sz="4" w:space="0" w:color="000000"/>
              <w:right w:val="single" w:sz="4" w:space="0" w:color="000000"/>
            </w:tcBorders>
            <w:shd w:val="clear" w:color="auto" w:fill="auto"/>
          </w:tcPr>
          <w:p w14:paraId="2020E05A" w14:textId="77777777" w:rsidR="00103DFA" w:rsidRDefault="00F81C65">
            <w:pPr>
              <w:rPr>
                <w:b/>
                <w:sz w:val="20"/>
                <w:szCs w:val="20"/>
              </w:rPr>
            </w:pPr>
            <w:r>
              <w:rPr>
                <w:sz w:val="20"/>
                <w:szCs w:val="20"/>
                <w:u w:val="single"/>
              </w:rPr>
              <w:lastRenderedPageBreak/>
              <w:t xml:space="preserve">Establece ideas básicas con precisión y seguridad sobre el funcionamiento de la lengua, en </w:t>
            </w:r>
            <w:r>
              <w:rPr>
                <w:sz w:val="20"/>
                <w:szCs w:val="20"/>
                <w:u w:val="single"/>
              </w:rPr>
              <w:lastRenderedPageBreak/>
              <w:t>concreto sobre la concordancia, el significado de palabras, partiendo de la observación, comparación de palabras y enunciados de manera autónoma.</w:t>
            </w:r>
          </w:p>
        </w:tc>
      </w:tr>
      <w:tr w:rsidR="00103DFA" w14:paraId="271634DB" w14:textId="77777777">
        <w:tc>
          <w:tcPr>
            <w:tcW w:w="2032" w:type="dxa"/>
            <w:tcBorders>
              <w:right w:val="single" w:sz="4" w:space="0" w:color="000000"/>
            </w:tcBorders>
            <w:shd w:val="clear" w:color="auto" w:fill="auto"/>
          </w:tcPr>
          <w:p w14:paraId="76260DD0"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lastRenderedPageBreak/>
              <w:t>9.2.1. Iniciar el proceso de mejora en el uso de la lengua en sus producciones a partir de la reflexión en el aula en el uso y estudio del lenguaje y utilizando el vocabulario propio de la edad.</w:t>
            </w:r>
          </w:p>
          <w:p w14:paraId="2CECCD50" w14:textId="77777777" w:rsidR="00103DFA" w:rsidRDefault="00103DFA">
            <w:pPr>
              <w:jc w:val="both"/>
              <w:rPr>
                <w:rFonts w:ascii="Tahoma" w:eastAsia="Tahoma" w:hAnsi="Tahoma" w:cs="Tahoma"/>
                <w:sz w:val="20"/>
                <w:szCs w:val="20"/>
                <w:u w:val="single"/>
              </w:rPr>
            </w:pPr>
          </w:p>
        </w:tc>
        <w:tc>
          <w:tcPr>
            <w:tcW w:w="2185" w:type="dxa"/>
            <w:tcBorders>
              <w:left w:val="single" w:sz="4" w:space="0" w:color="000000"/>
              <w:right w:val="single" w:sz="4" w:space="0" w:color="000000"/>
            </w:tcBorders>
            <w:shd w:val="clear" w:color="auto" w:fill="auto"/>
          </w:tcPr>
          <w:p w14:paraId="138D4D82" w14:textId="77777777" w:rsidR="00103DFA" w:rsidRDefault="00F81C65">
            <w:pPr>
              <w:rPr>
                <w:sz w:val="20"/>
                <w:szCs w:val="20"/>
                <w:u w:val="single"/>
              </w:rPr>
            </w:pPr>
            <w:r>
              <w:rPr>
                <w:sz w:val="20"/>
                <w:szCs w:val="20"/>
                <w:u w:val="single"/>
              </w:rPr>
              <w:t>Se inicia el proceso de mejora en el uso de la lengua en sus producciones con incorrecciones importantes partiendo de la reflexión en el aula en el uso y estudio del lenguaje y utilizando el vocabulario propio de la edad.</w:t>
            </w:r>
          </w:p>
        </w:tc>
        <w:tc>
          <w:tcPr>
            <w:tcW w:w="1957" w:type="dxa"/>
            <w:tcBorders>
              <w:left w:val="single" w:sz="4" w:space="0" w:color="000000"/>
              <w:right w:val="single" w:sz="4" w:space="0" w:color="000000"/>
            </w:tcBorders>
            <w:shd w:val="clear" w:color="auto" w:fill="auto"/>
          </w:tcPr>
          <w:p w14:paraId="2EE326BB" w14:textId="77777777" w:rsidR="00103DFA" w:rsidRDefault="00F81C65">
            <w:pPr>
              <w:rPr>
                <w:sz w:val="20"/>
                <w:szCs w:val="20"/>
                <w:u w:val="single"/>
              </w:rPr>
            </w:pPr>
            <w:r>
              <w:rPr>
                <w:sz w:val="20"/>
                <w:szCs w:val="20"/>
                <w:u w:val="single"/>
              </w:rPr>
              <w:t>Se inicia el proceso de mejora en el uso de la lengua en sus producciones con incorrecciones no relevantes partiendo de la reflexión en el aula en el uso y estudio del lenguaje y utilizando el vocabulario propio de la edad.</w:t>
            </w:r>
          </w:p>
        </w:tc>
        <w:tc>
          <w:tcPr>
            <w:tcW w:w="2229" w:type="dxa"/>
            <w:tcBorders>
              <w:left w:val="single" w:sz="4" w:space="0" w:color="000000"/>
              <w:right w:val="single" w:sz="4" w:space="0" w:color="000000"/>
            </w:tcBorders>
            <w:shd w:val="clear" w:color="auto" w:fill="auto"/>
          </w:tcPr>
          <w:p w14:paraId="5B5197BE" w14:textId="77777777" w:rsidR="00103DFA" w:rsidRDefault="00F81C65">
            <w:pPr>
              <w:rPr>
                <w:sz w:val="20"/>
                <w:szCs w:val="20"/>
                <w:u w:val="single"/>
              </w:rPr>
            </w:pPr>
            <w:r>
              <w:rPr>
                <w:sz w:val="20"/>
                <w:szCs w:val="20"/>
                <w:u w:val="single"/>
              </w:rPr>
              <w:t>Se inicia el proceso de mejora en el uso de la lengua en sus producciones con algunas incorrecciones  partiendo de la reflexión en el aula en el uso y estudio del lenguaje y utilizando el vocabulario propio de la edad.</w:t>
            </w:r>
          </w:p>
        </w:tc>
        <w:tc>
          <w:tcPr>
            <w:tcW w:w="2428" w:type="dxa"/>
            <w:tcBorders>
              <w:left w:val="single" w:sz="4" w:space="0" w:color="000000"/>
              <w:right w:val="single" w:sz="4" w:space="0" w:color="000000"/>
            </w:tcBorders>
            <w:shd w:val="clear" w:color="auto" w:fill="auto"/>
          </w:tcPr>
          <w:p w14:paraId="64373C9F" w14:textId="77777777" w:rsidR="00103DFA" w:rsidRDefault="00F81C65">
            <w:pPr>
              <w:rPr>
                <w:sz w:val="20"/>
                <w:szCs w:val="20"/>
                <w:u w:val="single"/>
              </w:rPr>
            </w:pPr>
            <w:r>
              <w:rPr>
                <w:sz w:val="20"/>
                <w:szCs w:val="20"/>
                <w:u w:val="single"/>
              </w:rPr>
              <w:t>Se inicia el proceso de mejora en el uso de la lengua en sus producciones sin imprecisiones importantes partiendo de la reflexión en el aula en el uso y estudio del lenguaje y utilizando el vocabulario propio de la edad.</w:t>
            </w:r>
          </w:p>
        </w:tc>
        <w:tc>
          <w:tcPr>
            <w:tcW w:w="3339" w:type="dxa"/>
            <w:tcBorders>
              <w:left w:val="single" w:sz="4" w:space="0" w:color="000000"/>
              <w:right w:val="single" w:sz="4" w:space="0" w:color="000000"/>
            </w:tcBorders>
            <w:shd w:val="clear" w:color="auto" w:fill="auto"/>
          </w:tcPr>
          <w:p w14:paraId="361D8F7B" w14:textId="77777777" w:rsidR="00103DFA" w:rsidRDefault="00F81C65">
            <w:pPr>
              <w:rPr>
                <w:sz w:val="20"/>
                <w:szCs w:val="20"/>
                <w:u w:val="single"/>
              </w:rPr>
            </w:pPr>
            <w:r>
              <w:rPr>
                <w:sz w:val="20"/>
                <w:szCs w:val="20"/>
                <w:u w:val="single"/>
              </w:rPr>
              <w:t>Se inicia el proceso de mejora en el uso de la lengua en sus producciones de manera precisa partiendo de la reflexión en el aula en el uso y estudio del lenguaje y utilizando el vocabulario propio de la edad.</w:t>
            </w:r>
          </w:p>
        </w:tc>
      </w:tr>
    </w:tbl>
    <w:p w14:paraId="19F680DD" w14:textId="77777777" w:rsidR="00103DFA" w:rsidRDefault="00103DFA">
      <w:pPr>
        <w:ind w:left="-284"/>
      </w:pPr>
    </w:p>
    <w:p w14:paraId="20BA66D1" w14:textId="77777777" w:rsidR="00103DFA" w:rsidRDefault="00F81C65">
      <w:pPr>
        <w:rPr>
          <w:b/>
        </w:rPr>
      </w:pPr>
      <w:r>
        <w:t>OBJETIVOS LCL 10.1.1, 10.2.1, 10.2.2</w:t>
      </w:r>
      <w:r>
        <w:tab/>
      </w:r>
      <w:r>
        <w:tab/>
        <w:t xml:space="preserve">                        </w:t>
      </w:r>
      <w:r>
        <w:rPr>
          <w:b/>
        </w:rPr>
        <w:t xml:space="preserve">LCL 1-EV 1, 2, 3 – </w:t>
      </w:r>
    </w:p>
    <w:p w14:paraId="2A07332C" w14:textId="77777777" w:rsidR="00103DFA" w:rsidRDefault="00103DFA">
      <w:pPr>
        <w:ind w:left="-284"/>
      </w:pPr>
    </w:p>
    <w:p w14:paraId="7142F141" w14:textId="77777777" w:rsidR="00103DFA" w:rsidRDefault="00103DFA">
      <w:pPr>
        <w:ind w:left="-284"/>
      </w:pPr>
    </w:p>
    <w:tbl>
      <w:tblPr>
        <w:tblStyle w:val="afff9"/>
        <w:tblW w:w="1417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2"/>
        <w:gridCol w:w="2185"/>
        <w:gridCol w:w="1957"/>
        <w:gridCol w:w="2229"/>
        <w:gridCol w:w="2428"/>
        <w:gridCol w:w="3339"/>
      </w:tblGrid>
      <w:tr w:rsidR="00103DFA" w14:paraId="2EEEBD64" w14:textId="77777777">
        <w:tc>
          <w:tcPr>
            <w:tcW w:w="2032" w:type="dxa"/>
            <w:tcBorders>
              <w:right w:val="single" w:sz="4" w:space="0" w:color="000000"/>
            </w:tcBorders>
            <w:shd w:val="clear" w:color="auto" w:fill="CCCCCC"/>
          </w:tcPr>
          <w:p w14:paraId="302E3563" w14:textId="77777777" w:rsidR="00103DFA" w:rsidRDefault="00F81C65">
            <w:r>
              <w:rPr>
                <w:b/>
              </w:rPr>
              <w:lastRenderedPageBreak/>
              <w:t>OBJETIVO DIDÁCTICO</w:t>
            </w:r>
          </w:p>
        </w:tc>
        <w:tc>
          <w:tcPr>
            <w:tcW w:w="2185" w:type="dxa"/>
            <w:tcBorders>
              <w:left w:val="single" w:sz="4" w:space="0" w:color="000000"/>
              <w:right w:val="single" w:sz="4" w:space="0" w:color="000000"/>
            </w:tcBorders>
            <w:shd w:val="clear" w:color="auto" w:fill="CCCCCC"/>
          </w:tcPr>
          <w:p w14:paraId="77C2EAA8" w14:textId="77777777" w:rsidR="00103DFA" w:rsidRDefault="00F81C65">
            <w:r>
              <w:rPr>
                <w:b/>
              </w:rPr>
              <w:t xml:space="preserve">INSUFICIENTE </w:t>
            </w:r>
          </w:p>
        </w:tc>
        <w:tc>
          <w:tcPr>
            <w:tcW w:w="1957" w:type="dxa"/>
            <w:tcBorders>
              <w:left w:val="single" w:sz="4" w:space="0" w:color="000000"/>
              <w:right w:val="single" w:sz="4" w:space="0" w:color="000000"/>
            </w:tcBorders>
            <w:shd w:val="clear" w:color="auto" w:fill="CCCCCC"/>
          </w:tcPr>
          <w:p w14:paraId="0BB12B1E" w14:textId="77777777" w:rsidR="00103DFA" w:rsidRDefault="00F81C65">
            <w:pPr>
              <w:rPr>
                <w:b/>
              </w:rPr>
            </w:pPr>
            <w:r>
              <w:rPr>
                <w:b/>
              </w:rPr>
              <w:t>SUFICIENTE</w:t>
            </w:r>
          </w:p>
        </w:tc>
        <w:tc>
          <w:tcPr>
            <w:tcW w:w="2229" w:type="dxa"/>
            <w:tcBorders>
              <w:left w:val="single" w:sz="4" w:space="0" w:color="000000"/>
              <w:right w:val="single" w:sz="4" w:space="0" w:color="000000"/>
            </w:tcBorders>
            <w:shd w:val="clear" w:color="auto" w:fill="CCCCCC"/>
          </w:tcPr>
          <w:p w14:paraId="26CFC995" w14:textId="77777777" w:rsidR="00103DFA" w:rsidRDefault="00F81C65">
            <w:r>
              <w:rPr>
                <w:b/>
              </w:rPr>
              <w:t xml:space="preserve">     BIEN </w:t>
            </w:r>
          </w:p>
        </w:tc>
        <w:tc>
          <w:tcPr>
            <w:tcW w:w="2428" w:type="dxa"/>
            <w:tcBorders>
              <w:left w:val="single" w:sz="4" w:space="0" w:color="000000"/>
              <w:right w:val="single" w:sz="4" w:space="0" w:color="000000"/>
            </w:tcBorders>
            <w:shd w:val="clear" w:color="auto" w:fill="CCCCCC"/>
          </w:tcPr>
          <w:p w14:paraId="0C752F00" w14:textId="77777777" w:rsidR="00103DFA" w:rsidRDefault="00F81C65">
            <w:r>
              <w:rPr>
                <w:b/>
              </w:rPr>
              <w:t xml:space="preserve">NOTABLE </w:t>
            </w:r>
          </w:p>
        </w:tc>
        <w:tc>
          <w:tcPr>
            <w:tcW w:w="3339" w:type="dxa"/>
            <w:tcBorders>
              <w:left w:val="single" w:sz="4" w:space="0" w:color="000000"/>
              <w:right w:val="single" w:sz="4" w:space="0" w:color="000000"/>
            </w:tcBorders>
            <w:shd w:val="clear" w:color="auto" w:fill="CCCCCC"/>
          </w:tcPr>
          <w:p w14:paraId="0698CCA0" w14:textId="77777777" w:rsidR="00103DFA" w:rsidRDefault="00F81C65">
            <w:r>
              <w:rPr>
                <w:b/>
              </w:rPr>
              <w:t xml:space="preserve">SOBRESALIENTE </w:t>
            </w:r>
          </w:p>
        </w:tc>
      </w:tr>
      <w:tr w:rsidR="00103DFA" w14:paraId="25B52D3B" w14:textId="77777777">
        <w:tc>
          <w:tcPr>
            <w:tcW w:w="2032" w:type="dxa"/>
            <w:tcBorders>
              <w:right w:val="single" w:sz="4" w:space="0" w:color="000000"/>
            </w:tcBorders>
            <w:shd w:val="clear" w:color="auto" w:fill="auto"/>
          </w:tcPr>
          <w:p w14:paraId="17E45FB3"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10.1.1. Abandonar los usos de la lengua que sean discriminatorios a través de un análisis y valoración del grupo.</w:t>
            </w:r>
          </w:p>
          <w:p w14:paraId="2F381C9C" w14:textId="77777777" w:rsidR="00103DFA" w:rsidRDefault="00103DFA">
            <w:pPr>
              <w:jc w:val="both"/>
              <w:rPr>
                <w:b/>
              </w:rPr>
            </w:pPr>
          </w:p>
        </w:tc>
        <w:tc>
          <w:tcPr>
            <w:tcW w:w="2185" w:type="dxa"/>
            <w:tcBorders>
              <w:left w:val="single" w:sz="4" w:space="0" w:color="000000"/>
              <w:right w:val="single" w:sz="4" w:space="0" w:color="000000"/>
            </w:tcBorders>
            <w:shd w:val="clear" w:color="auto" w:fill="auto"/>
          </w:tcPr>
          <w:p w14:paraId="16AE6A8F" w14:textId="77777777" w:rsidR="00103DFA" w:rsidRDefault="00F81C65">
            <w:pPr>
              <w:rPr>
                <w:sz w:val="20"/>
                <w:szCs w:val="20"/>
                <w:u w:val="single"/>
              </w:rPr>
            </w:pPr>
            <w:r>
              <w:rPr>
                <w:sz w:val="20"/>
                <w:szCs w:val="20"/>
                <w:u w:val="single"/>
              </w:rPr>
              <w:t>Se inicia en el abandono de usos de la lengua que sean discriminatorios a través de un análisis y valoración del grupo, con imprecisiones e incoherencias importantes.</w:t>
            </w:r>
          </w:p>
        </w:tc>
        <w:tc>
          <w:tcPr>
            <w:tcW w:w="1957" w:type="dxa"/>
            <w:tcBorders>
              <w:left w:val="single" w:sz="4" w:space="0" w:color="000000"/>
              <w:right w:val="single" w:sz="4" w:space="0" w:color="000000"/>
            </w:tcBorders>
            <w:shd w:val="clear" w:color="auto" w:fill="auto"/>
          </w:tcPr>
          <w:p w14:paraId="3C3ABA47" w14:textId="77777777" w:rsidR="00103DFA" w:rsidRDefault="00F81C65">
            <w:pPr>
              <w:rPr>
                <w:sz w:val="20"/>
                <w:szCs w:val="20"/>
                <w:u w:val="single"/>
              </w:rPr>
            </w:pPr>
            <w:r>
              <w:rPr>
                <w:sz w:val="20"/>
                <w:szCs w:val="20"/>
                <w:u w:val="single"/>
              </w:rPr>
              <w:t>Se inicia en el abandono de usos de la lengua que sean discriminatorios a través de un análisis y valoración del grupo, con imprecisiones e incoherencias no relevantes.</w:t>
            </w:r>
          </w:p>
        </w:tc>
        <w:tc>
          <w:tcPr>
            <w:tcW w:w="2229" w:type="dxa"/>
            <w:tcBorders>
              <w:left w:val="single" w:sz="4" w:space="0" w:color="000000"/>
              <w:right w:val="single" w:sz="4" w:space="0" w:color="000000"/>
            </w:tcBorders>
            <w:shd w:val="clear" w:color="auto" w:fill="auto"/>
          </w:tcPr>
          <w:p w14:paraId="340916D3" w14:textId="77777777" w:rsidR="00103DFA" w:rsidRDefault="00F81C65">
            <w:pPr>
              <w:rPr>
                <w:sz w:val="20"/>
                <w:szCs w:val="20"/>
                <w:u w:val="single"/>
              </w:rPr>
            </w:pPr>
            <w:r>
              <w:rPr>
                <w:sz w:val="20"/>
                <w:szCs w:val="20"/>
                <w:u w:val="single"/>
              </w:rPr>
              <w:t>Se inicia en el abandono de usos de la lengua que sean discriminatorios a través de un análisis y valoración del grupo, con alguna imprecisión e incoherencia.</w:t>
            </w:r>
          </w:p>
        </w:tc>
        <w:tc>
          <w:tcPr>
            <w:tcW w:w="2428" w:type="dxa"/>
            <w:tcBorders>
              <w:left w:val="single" w:sz="4" w:space="0" w:color="000000"/>
              <w:right w:val="single" w:sz="4" w:space="0" w:color="000000"/>
            </w:tcBorders>
            <w:shd w:val="clear" w:color="auto" w:fill="auto"/>
          </w:tcPr>
          <w:p w14:paraId="5BBD7F1B" w14:textId="77777777" w:rsidR="00103DFA" w:rsidRDefault="00F81C65">
            <w:pPr>
              <w:rPr>
                <w:sz w:val="20"/>
                <w:szCs w:val="20"/>
                <w:u w:val="single"/>
              </w:rPr>
            </w:pPr>
            <w:r>
              <w:rPr>
                <w:sz w:val="20"/>
                <w:szCs w:val="20"/>
                <w:u w:val="single"/>
              </w:rPr>
              <w:t>Se inicia en el abandono de usos de la lengua que sean discriminatorios a través de un análisis y valoración del grupo.</w:t>
            </w:r>
          </w:p>
        </w:tc>
        <w:tc>
          <w:tcPr>
            <w:tcW w:w="3339" w:type="dxa"/>
            <w:tcBorders>
              <w:left w:val="single" w:sz="4" w:space="0" w:color="000000"/>
              <w:right w:val="single" w:sz="4" w:space="0" w:color="000000"/>
            </w:tcBorders>
            <w:shd w:val="clear" w:color="auto" w:fill="auto"/>
          </w:tcPr>
          <w:p w14:paraId="0FC22293" w14:textId="77777777" w:rsidR="00103DFA" w:rsidRDefault="00F81C65">
            <w:pPr>
              <w:rPr>
                <w:sz w:val="20"/>
                <w:szCs w:val="20"/>
                <w:u w:val="single"/>
              </w:rPr>
            </w:pPr>
            <w:r>
              <w:rPr>
                <w:sz w:val="20"/>
                <w:szCs w:val="20"/>
                <w:u w:val="single"/>
              </w:rPr>
              <w:t>Se inicia en el abandono de usos de la lengua que sean discriminatorios a través de un análisis y valoración del grupo, con precisión e coherencia.</w:t>
            </w:r>
          </w:p>
        </w:tc>
      </w:tr>
      <w:tr w:rsidR="00103DFA" w14:paraId="5DB939F6" w14:textId="77777777">
        <w:tc>
          <w:tcPr>
            <w:tcW w:w="2032" w:type="dxa"/>
            <w:tcBorders>
              <w:right w:val="single" w:sz="4" w:space="0" w:color="000000"/>
            </w:tcBorders>
            <w:shd w:val="clear" w:color="auto" w:fill="auto"/>
          </w:tcPr>
          <w:p w14:paraId="32950361" w14:textId="77777777" w:rsidR="00103DFA" w:rsidRDefault="00F81C65">
            <w:pPr>
              <w:jc w:val="both"/>
              <w:rPr>
                <w:rFonts w:ascii="Tahoma" w:eastAsia="Tahoma" w:hAnsi="Tahoma" w:cs="Tahoma"/>
                <w:sz w:val="20"/>
                <w:szCs w:val="20"/>
              </w:rPr>
            </w:pPr>
            <w:r>
              <w:rPr>
                <w:rFonts w:ascii="Tahoma" w:eastAsia="Tahoma" w:hAnsi="Tahoma" w:cs="Tahoma"/>
                <w:sz w:val="20"/>
                <w:szCs w:val="20"/>
              </w:rPr>
              <w:t>10.2.1. Iniciar la escucha activa mediante diversas estrategias como el contacto visual o una postura adecuada, evitando las reiteraciones.</w:t>
            </w:r>
          </w:p>
          <w:p w14:paraId="19AF7D01" w14:textId="77777777" w:rsidR="00103DFA" w:rsidRDefault="00103DFA">
            <w:pPr>
              <w:jc w:val="both"/>
              <w:rPr>
                <w:rFonts w:ascii="Tahoma" w:eastAsia="Tahoma" w:hAnsi="Tahoma" w:cs="Tahoma"/>
                <w:sz w:val="20"/>
                <w:szCs w:val="20"/>
                <w:u w:val="single"/>
              </w:rPr>
            </w:pPr>
          </w:p>
        </w:tc>
        <w:tc>
          <w:tcPr>
            <w:tcW w:w="2185" w:type="dxa"/>
            <w:tcBorders>
              <w:left w:val="single" w:sz="4" w:space="0" w:color="000000"/>
              <w:right w:val="single" w:sz="4" w:space="0" w:color="000000"/>
            </w:tcBorders>
            <w:shd w:val="clear" w:color="auto" w:fill="auto"/>
          </w:tcPr>
          <w:p w14:paraId="7C5B3DE4" w14:textId="77777777" w:rsidR="00103DFA" w:rsidRDefault="00F81C65">
            <w:pPr>
              <w:rPr>
                <w:sz w:val="20"/>
                <w:szCs w:val="20"/>
              </w:rPr>
            </w:pPr>
            <w:r>
              <w:rPr>
                <w:sz w:val="20"/>
                <w:szCs w:val="20"/>
              </w:rPr>
              <w:t>Se inicia en la escucha activa mediante diversas estrategias como el contacto visual o una postura adecuada, evitando las reiteraciones, con dificultades importantes.</w:t>
            </w:r>
          </w:p>
        </w:tc>
        <w:tc>
          <w:tcPr>
            <w:tcW w:w="1957" w:type="dxa"/>
            <w:tcBorders>
              <w:left w:val="single" w:sz="4" w:space="0" w:color="000000"/>
              <w:right w:val="single" w:sz="4" w:space="0" w:color="000000"/>
            </w:tcBorders>
            <w:shd w:val="clear" w:color="auto" w:fill="auto"/>
          </w:tcPr>
          <w:p w14:paraId="53624C50" w14:textId="77777777" w:rsidR="00103DFA" w:rsidRDefault="00F81C65">
            <w:pPr>
              <w:rPr>
                <w:sz w:val="20"/>
                <w:szCs w:val="20"/>
              </w:rPr>
            </w:pPr>
            <w:r>
              <w:rPr>
                <w:sz w:val="20"/>
                <w:szCs w:val="20"/>
              </w:rPr>
              <w:t>Se inicia en la escucha activa mediante diversas estrategias como el contacto visual o una postura adecuada, evitando las reiteraciones, con dificultades no relevantes.</w:t>
            </w:r>
          </w:p>
        </w:tc>
        <w:tc>
          <w:tcPr>
            <w:tcW w:w="2229" w:type="dxa"/>
            <w:tcBorders>
              <w:left w:val="single" w:sz="4" w:space="0" w:color="000000"/>
              <w:right w:val="single" w:sz="4" w:space="0" w:color="000000"/>
            </w:tcBorders>
            <w:shd w:val="clear" w:color="auto" w:fill="auto"/>
          </w:tcPr>
          <w:p w14:paraId="7D1675E5" w14:textId="77777777" w:rsidR="00103DFA" w:rsidRDefault="00F81C65">
            <w:pPr>
              <w:rPr>
                <w:sz w:val="20"/>
                <w:szCs w:val="20"/>
              </w:rPr>
            </w:pPr>
            <w:r>
              <w:rPr>
                <w:sz w:val="20"/>
                <w:szCs w:val="20"/>
              </w:rPr>
              <w:t>Se inicia en la escucha activa mediante diversas estrategias como el contacto visual o una postura adecuada, evitando las reiteraciones, con alguna dificultad e incoherencia.</w:t>
            </w:r>
          </w:p>
        </w:tc>
        <w:tc>
          <w:tcPr>
            <w:tcW w:w="2428" w:type="dxa"/>
            <w:tcBorders>
              <w:left w:val="single" w:sz="4" w:space="0" w:color="000000"/>
              <w:right w:val="single" w:sz="4" w:space="0" w:color="000000"/>
            </w:tcBorders>
            <w:shd w:val="clear" w:color="auto" w:fill="auto"/>
          </w:tcPr>
          <w:p w14:paraId="61B5D46A" w14:textId="77777777" w:rsidR="00103DFA" w:rsidRDefault="00F81C65">
            <w:pPr>
              <w:rPr>
                <w:sz w:val="20"/>
                <w:szCs w:val="20"/>
              </w:rPr>
            </w:pPr>
            <w:r>
              <w:rPr>
                <w:sz w:val="20"/>
                <w:szCs w:val="20"/>
              </w:rPr>
              <w:t>Se inicia en la escucha activa mediante diversas estrategias como el contacto visual o una postura adecuada, evitando las reiteraciones.</w:t>
            </w:r>
          </w:p>
        </w:tc>
        <w:tc>
          <w:tcPr>
            <w:tcW w:w="3339" w:type="dxa"/>
            <w:tcBorders>
              <w:left w:val="single" w:sz="4" w:space="0" w:color="000000"/>
              <w:right w:val="single" w:sz="4" w:space="0" w:color="000000"/>
            </w:tcBorders>
            <w:shd w:val="clear" w:color="auto" w:fill="auto"/>
          </w:tcPr>
          <w:p w14:paraId="17A2DB06" w14:textId="77777777" w:rsidR="00103DFA" w:rsidRDefault="00F81C65">
            <w:pPr>
              <w:rPr>
                <w:sz w:val="20"/>
                <w:szCs w:val="20"/>
              </w:rPr>
            </w:pPr>
            <w:r>
              <w:rPr>
                <w:sz w:val="20"/>
                <w:szCs w:val="20"/>
              </w:rPr>
              <w:t>Se inicia en la escucha activa mediante diversas estrategias como el contacto visual o una postura adecuada, sin reiteraciones, de manera precisa y autónoma.</w:t>
            </w:r>
          </w:p>
        </w:tc>
      </w:tr>
      <w:tr w:rsidR="00103DFA" w14:paraId="10067162" w14:textId="77777777">
        <w:tc>
          <w:tcPr>
            <w:tcW w:w="2032" w:type="dxa"/>
            <w:tcBorders>
              <w:right w:val="single" w:sz="4" w:space="0" w:color="000000"/>
            </w:tcBorders>
            <w:shd w:val="clear" w:color="auto" w:fill="auto"/>
          </w:tcPr>
          <w:p w14:paraId="25F188D5" w14:textId="77777777" w:rsidR="00103DFA" w:rsidRDefault="00F81C65">
            <w:pPr>
              <w:jc w:val="both"/>
              <w:rPr>
                <w:rFonts w:ascii="Tahoma" w:eastAsia="Tahoma" w:hAnsi="Tahoma" w:cs="Tahoma"/>
                <w:sz w:val="20"/>
                <w:szCs w:val="20"/>
                <w:u w:val="single"/>
              </w:rPr>
            </w:pPr>
            <w:r>
              <w:rPr>
                <w:rFonts w:ascii="Tahoma" w:eastAsia="Tahoma" w:hAnsi="Tahoma" w:cs="Tahoma"/>
                <w:sz w:val="20"/>
                <w:szCs w:val="20"/>
                <w:u w:val="single"/>
              </w:rPr>
              <w:t>10.2.2. Usar el diálogo como mecanismo de resolución de conflictos.</w:t>
            </w:r>
          </w:p>
          <w:p w14:paraId="3E1B0D86" w14:textId="77777777" w:rsidR="00103DFA" w:rsidRDefault="00103DFA">
            <w:pPr>
              <w:jc w:val="both"/>
              <w:rPr>
                <w:b/>
              </w:rPr>
            </w:pPr>
          </w:p>
        </w:tc>
        <w:tc>
          <w:tcPr>
            <w:tcW w:w="2185" w:type="dxa"/>
            <w:tcBorders>
              <w:left w:val="single" w:sz="4" w:space="0" w:color="000000"/>
              <w:right w:val="single" w:sz="4" w:space="0" w:color="000000"/>
            </w:tcBorders>
            <w:shd w:val="clear" w:color="auto" w:fill="auto"/>
          </w:tcPr>
          <w:p w14:paraId="2EE2A5B9" w14:textId="77777777" w:rsidR="00103DFA" w:rsidRDefault="00F81C65">
            <w:pPr>
              <w:rPr>
                <w:sz w:val="20"/>
                <w:szCs w:val="20"/>
                <w:u w:val="single"/>
              </w:rPr>
            </w:pPr>
            <w:r>
              <w:rPr>
                <w:sz w:val="20"/>
                <w:szCs w:val="20"/>
                <w:u w:val="single"/>
              </w:rPr>
              <w:t>Usa el diálogo como mecanismo de resolución de conflictos con gran incapacidad.</w:t>
            </w:r>
          </w:p>
        </w:tc>
        <w:tc>
          <w:tcPr>
            <w:tcW w:w="1957" w:type="dxa"/>
            <w:tcBorders>
              <w:left w:val="single" w:sz="4" w:space="0" w:color="000000"/>
              <w:right w:val="single" w:sz="4" w:space="0" w:color="000000"/>
            </w:tcBorders>
            <w:shd w:val="clear" w:color="auto" w:fill="auto"/>
          </w:tcPr>
          <w:p w14:paraId="47FC6E18" w14:textId="77777777" w:rsidR="00103DFA" w:rsidRDefault="00F81C65">
            <w:pPr>
              <w:rPr>
                <w:sz w:val="20"/>
                <w:szCs w:val="20"/>
                <w:u w:val="single"/>
              </w:rPr>
            </w:pPr>
            <w:r>
              <w:rPr>
                <w:sz w:val="20"/>
                <w:szCs w:val="20"/>
                <w:u w:val="single"/>
              </w:rPr>
              <w:t>Usa el diálogo como mecanismo de resolución de conflictos con altas imprecisiones e incoherencias importantes.</w:t>
            </w:r>
          </w:p>
        </w:tc>
        <w:tc>
          <w:tcPr>
            <w:tcW w:w="2229" w:type="dxa"/>
            <w:tcBorders>
              <w:left w:val="single" w:sz="4" w:space="0" w:color="000000"/>
              <w:right w:val="single" w:sz="4" w:space="0" w:color="000000"/>
            </w:tcBorders>
            <w:shd w:val="clear" w:color="auto" w:fill="auto"/>
          </w:tcPr>
          <w:p w14:paraId="3A1857ED" w14:textId="77777777" w:rsidR="00103DFA" w:rsidRDefault="00F81C65">
            <w:pPr>
              <w:rPr>
                <w:sz w:val="20"/>
                <w:szCs w:val="20"/>
                <w:u w:val="single"/>
              </w:rPr>
            </w:pPr>
            <w:r>
              <w:rPr>
                <w:sz w:val="20"/>
                <w:szCs w:val="20"/>
                <w:u w:val="single"/>
              </w:rPr>
              <w:t>Usa el diálogo como mecanismo de resolución de conflictos con alguna imprecisión e incoherencia.</w:t>
            </w:r>
          </w:p>
        </w:tc>
        <w:tc>
          <w:tcPr>
            <w:tcW w:w="2428" w:type="dxa"/>
            <w:tcBorders>
              <w:left w:val="single" w:sz="4" w:space="0" w:color="000000"/>
              <w:right w:val="single" w:sz="4" w:space="0" w:color="000000"/>
            </w:tcBorders>
            <w:shd w:val="clear" w:color="auto" w:fill="auto"/>
          </w:tcPr>
          <w:p w14:paraId="52F1E455" w14:textId="77777777" w:rsidR="00103DFA" w:rsidRDefault="00F81C65">
            <w:pPr>
              <w:rPr>
                <w:sz w:val="20"/>
                <w:szCs w:val="20"/>
                <w:u w:val="single"/>
              </w:rPr>
            </w:pPr>
            <w:r>
              <w:rPr>
                <w:sz w:val="20"/>
                <w:szCs w:val="20"/>
                <w:u w:val="single"/>
              </w:rPr>
              <w:t>Usa el diálogo como mecanismo de resolución de conflictos.</w:t>
            </w:r>
          </w:p>
        </w:tc>
        <w:tc>
          <w:tcPr>
            <w:tcW w:w="3339" w:type="dxa"/>
            <w:tcBorders>
              <w:left w:val="single" w:sz="4" w:space="0" w:color="000000"/>
              <w:right w:val="single" w:sz="4" w:space="0" w:color="000000"/>
            </w:tcBorders>
            <w:shd w:val="clear" w:color="auto" w:fill="auto"/>
          </w:tcPr>
          <w:p w14:paraId="24D1646D" w14:textId="77777777" w:rsidR="00103DFA" w:rsidRDefault="00F81C65">
            <w:pPr>
              <w:rPr>
                <w:sz w:val="20"/>
                <w:szCs w:val="20"/>
                <w:u w:val="single"/>
              </w:rPr>
            </w:pPr>
            <w:r>
              <w:rPr>
                <w:sz w:val="20"/>
                <w:szCs w:val="20"/>
                <w:u w:val="single"/>
              </w:rPr>
              <w:t>Usa el diálogo de manera precisa como mecanismo de resolución de conflictos.</w:t>
            </w:r>
          </w:p>
        </w:tc>
      </w:tr>
    </w:tbl>
    <w:p w14:paraId="62387086" w14:textId="77777777" w:rsidR="00103DFA" w:rsidRDefault="00103DFA">
      <w:pPr>
        <w:ind w:left="-284"/>
      </w:pPr>
    </w:p>
    <w:p w14:paraId="2A41C02A" w14:textId="77777777" w:rsidR="00103DFA" w:rsidRDefault="00103DFA">
      <w:pPr>
        <w:spacing w:before="240" w:after="60" w:line="480" w:lineRule="auto"/>
        <w:jc w:val="both"/>
        <w:rPr>
          <w:rFonts w:ascii="Times New Roman" w:eastAsia="Times New Roman" w:hAnsi="Times New Roman" w:cs="Times New Roman"/>
          <w:b/>
          <w:sz w:val="24"/>
          <w:szCs w:val="24"/>
        </w:rPr>
      </w:pPr>
    </w:p>
    <w:sectPr w:rsidR="00103DFA">
      <w:pgSz w:w="16838" w:h="11906" w:orient="landscape"/>
      <w:pgMar w:top="1134" w:right="1418" w:bottom="1559" w:left="1418" w:header="624"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6E97" w14:textId="77777777" w:rsidR="00F67D21" w:rsidRDefault="00F67D21">
      <w:pPr>
        <w:spacing w:line="240" w:lineRule="auto"/>
      </w:pPr>
      <w:r>
        <w:separator/>
      </w:r>
    </w:p>
  </w:endnote>
  <w:endnote w:type="continuationSeparator" w:id="0">
    <w:p w14:paraId="666AD224" w14:textId="77777777" w:rsidR="00F67D21" w:rsidRDefault="00F67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4C15F" w14:textId="76C6255C" w:rsidR="006D5070" w:rsidRDefault="006D5070">
    <w:pPr>
      <w:pBdr>
        <w:top w:val="nil"/>
        <w:left w:val="nil"/>
        <w:bottom w:val="nil"/>
        <w:right w:val="nil"/>
        <w:between w:val="nil"/>
      </w:pBdr>
      <w:tabs>
        <w:tab w:val="center" w:pos="4252"/>
        <w:tab w:val="right" w:pos="8504"/>
      </w:tabs>
      <w:spacing w:line="240" w:lineRule="auto"/>
      <w:jc w:val="right"/>
      <w:rPr>
        <w:color w:val="000000"/>
      </w:rPr>
    </w:pPr>
    <w:r>
      <w:rPr>
        <w:sz w:val="14"/>
        <w:szCs w:val="14"/>
      </w:rPr>
      <w:t>Programación Didáctica LENGUA CASTELLANA Y LITERATURA 1º Primaria</w:t>
    </w:r>
    <w:r>
      <w:rPr>
        <w:b/>
        <w:sz w:val="14"/>
        <w:szCs w:val="14"/>
      </w:rPr>
      <w:t xml:space="preserve">    </w:t>
    </w:r>
    <w:r>
      <w:t xml:space="preserve">                                          </w:t>
    </w:r>
    <w:r>
      <w:rPr>
        <w:color w:val="000000"/>
      </w:rPr>
      <w:fldChar w:fldCharType="begin"/>
    </w:r>
    <w:r>
      <w:rPr>
        <w:color w:val="000000"/>
      </w:rPr>
      <w:instrText>PAGE</w:instrText>
    </w:r>
    <w:r>
      <w:rPr>
        <w:color w:val="000000"/>
      </w:rPr>
      <w:fldChar w:fldCharType="separate"/>
    </w:r>
    <w:r w:rsidR="00D520A4">
      <w:rPr>
        <w:noProof/>
        <w:color w:val="000000"/>
      </w:rPr>
      <w:t>42</w:t>
    </w:r>
    <w:r>
      <w:rPr>
        <w:color w:val="000000"/>
      </w:rPr>
      <w:fldChar w:fldCharType="end"/>
    </w:r>
  </w:p>
  <w:p w14:paraId="303B5346" w14:textId="77777777" w:rsidR="006D5070" w:rsidRDefault="006D5070">
    <w:pPr>
      <w:pBdr>
        <w:top w:val="nil"/>
        <w:left w:val="nil"/>
        <w:bottom w:val="nil"/>
        <w:right w:val="nil"/>
        <w:between w:val="nil"/>
      </w:pBdr>
      <w:tabs>
        <w:tab w:val="center" w:pos="4252"/>
        <w:tab w:val="right" w:pos="8504"/>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195A5" w14:textId="77777777" w:rsidR="006D5070" w:rsidRDefault="006D5070">
    <w:pPr>
      <w:pBdr>
        <w:top w:val="nil"/>
        <w:left w:val="nil"/>
        <w:bottom w:val="nil"/>
        <w:right w:val="nil"/>
        <w:between w:val="nil"/>
      </w:pBdr>
      <w:tabs>
        <w:tab w:val="center" w:pos="4252"/>
        <w:tab w:val="right" w:pos="8504"/>
      </w:tabs>
      <w:spacing w:line="240" w:lineRule="auto"/>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p>
  <w:p w14:paraId="6796CC02" w14:textId="77777777" w:rsidR="006D5070" w:rsidRDefault="006D5070">
    <w:pPr>
      <w:pBdr>
        <w:top w:val="nil"/>
        <w:left w:val="nil"/>
        <w:bottom w:val="nil"/>
        <w:right w:val="nil"/>
        <w:between w:val="nil"/>
      </w:pBdr>
      <w:tabs>
        <w:tab w:val="center" w:pos="4252"/>
        <w:tab w:val="right" w:pos="8504"/>
      </w:tabs>
      <w:spacing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E5B0C" w14:textId="77777777" w:rsidR="00F67D21" w:rsidRDefault="00F67D21">
      <w:pPr>
        <w:spacing w:line="240" w:lineRule="auto"/>
      </w:pPr>
      <w:r>
        <w:separator/>
      </w:r>
    </w:p>
  </w:footnote>
  <w:footnote w:type="continuationSeparator" w:id="0">
    <w:p w14:paraId="30AA80C5" w14:textId="77777777" w:rsidR="00F67D21" w:rsidRDefault="00F67D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81E7" w14:textId="77777777" w:rsidR="006D5070" w:rsidRPr="00943D13" w:rsidRDefault="006D5070" w:rsidP="006D5070">
    <w:pPr>
      <w:jc w:val="right"/>
      <w:rPr>
        <w:sz w:val="28"/>
        <w:szCs w:val="20"/>
      </w:rPr>
    </w:pPr>
    <w:r>
      <w:rPr>
        <w:noProof/>
      </w:rPr>
      <w:drawing>
        <wp:anchor distT="0" distB="0" distL="114300" distR="114300" simplePos="0" relativeHeight="251665408" behindDoc="0" locked="0" layoutInCell="1" allowOverlap="1" wp14:anchorId="4F6C6457" wp14:editId="0C524D41">
          <wp:simplePos x="0" y="0"/>
          <wp:positionH relativeFrom="column">
            <wp:posOffset>-652145</wp:posOffset>
          </wp:positionH>
          <wp:positionV relativeFrom="paragraph">
            <wp:posOffset>11430</wp:posOffset>
          </wp:positionV>
          <wp:extent cx="1731645" cy="618490"/>
          <wp:effectExtent l="0" t="0" r="190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645" cy="618490"/>
                  </a:xfrm>
                  <a:prstGeom prst="rect">
                    <a:avLst/>
                  </a:prstGeom>
                  <a:noFill/>
                </pic:spPr>
              </pic:pic>
            </a:graphicData>
          </a:graphic>
          <wp14:sizeRelH relativeFrom="page">
            <wp14:pctWidth>0</wp14:pctWidth>
          </wp14:sizeRelH>
          <wp14:sizeRelV relativeFrom="page">
            <wp14:pctHeight>0</wp14:pctHeight>
          </wp14:sizeRelV>
        </wp:anchor>
      </w:drawing>
    </w:r>
    <w:r w:rsidRPr="001D02C3">
      <w:rPr>
        <w:noProof/>
      </w:rPr>
      <w:drawing>
        <wp:inline distT="0" distB="0" distL="0" distR="0" wp14:anchorId="4C6A5C74" wp14:editId="27699D91">
          <wp:extent cx="2609850" cy="642666"/>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3829" cy="643646"/>
                  </a:xfrm>
                  <a:prstGeom prst="rect">
                    <a:avLst/>
                  </a:prstGeom>
                  <a:noFill/>
                  <a:ln>
                    <a:noFill/>
                  </a:ln>
                </pic:spPr>
              </pic:pic>
            </a:graphicData>
          </a:graphic>
        </wp:inline>
      </w:drawing>
    </w:r>
  </w:p>
  <w:p w14:paraId="28C3F15F" w14:textId="53ECFF3C" w:rsidR="006D5070" w:rsidRDefault="006D5070">
    <w:pPr>
      <w:pBdr>
        <w:top w:val="nil"/>
        <w:left w:val="nil"/>
        <w:bottom w:val="nil"/>
        <w:right w:val="nil"/>
        <w:between w:val="nil"/>
      </w:pBdr>
      <w:tabs>
        <w:tab w:val="center" w:pos="4252"/>
        <w:tab w:val="right" w:pos="8504"/>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8E4A" w14:textId="77777777" w:rsidR="006D5070" w:rsidRDefault="006D5070">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0288" behindDoc="0" locked="0" layoutInCell="1" hidden="0" allowOverlap="1" wp14:anchorId="136DCD15" wp14:editId="766153AD">
          <wp:simplePos x="0" y="0"/>
          <wp:positionH relativeFrom="column">
            <wp:posOffset>-558163</wp:posOffset>
          </wp:positionH>
          <wp:positionV relativeFrom="paragraph">
            <wp:posOffset>216534</wp:posOffset>
          </wp:positionV>
          <wp:extent cx="1870710" cy="701040"/>
          <wp:effectExtent l="0" t="0" r="0" b="0"/>
          <wp:wrapNone/>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0710" cy="701040"/>
                  </a:xfrm>
                  <a:prstGeom prst="rect">
                    <a:avLst/>
                  </a:prstGeom>
                  <a:ln/>
                </pic:spPr>
              </pic:pic>
            </a:graphicData>
          </a:graphic>
        </wp:anchor>
      </w:drawing>
    </w:r>
  </w:p>
  <w:p w14:paraId="63F4B4E0" w14:textId="77777777" w:rsidR="006D5070" w:rsidRDefault="006D5070">
    <w:r>
      <w:rPr>
        <w:noProof/>
      </w:rPr>
      <w:drawing>
        <wp:anchor distT="0" distB="0" distL="114300" distR="114300" simplePos="0" relativeHeight="251661312" behindDoc="0" locked="0" layoutInCell="1" hidden="0" allowOverlap="1" wp14:anchorId="0ED404C5" wp14:editId="76C7A2D9">
          <wp:simplePos x="0" y="0"/>
          <wp:positionH relativeFrom="column">
            <wp:posOffset>3291205</wp:posOffset>
          </wp:positionH>
          <wp:positionV relativeFrom="paragraph">
            <wp:posOffset>25400</wp:posOffset>
          </wp:positionV>
          <wp:extent cx="2520950" cy="731520"/>
          <wp:effectExtent l="0" t="0" r="0" b="0"/>
          <wp:wrapSquare wrapText="bothSides" distT="0" distB="0" distL="114300" distR="11430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597" t="31081" r="4951" b="20608"/>
                  <a:stretch>
                    <a:fillRect/>
                  </a:stretch>
                </pic:blipFill>
                <pic:spPr>
                  <a:xfrm>
                    <a:off x="0" y="0"/>
                    <a:ext cx="2520950" cy="73152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C6003" w14:textId="77777777" w:rsidR="006D5070" w:rsidRDefault="006D5070">
    <w:pPr>
      <w:pBdr>
        <w:top w:val="nil"/>
        <w:left w:val="nil"/>
        <w:bottom w:val="nil"/>
        <w:right w:val="nil"/>
        <w:between w:val="nil"/>
      </w:pBdr>
      <w:tabs>
        <w:tab w:val="center" w:pos="4252"/>
        <w:tab w:val="right" w:pos="8504"/>
      </w:tabs>
      <w:spacing w:line="240" w:lineRule="auto"/>
      <w:rPr>
        <w:color w:val="000000"/>
      </w:rPr>
    </w:pPr>
    <w:r>
      <w:rPr>
        <w:noProof/>
      </w:rPr>
      <w:drawing>
        <wp:anchor distT="0" distB="0" distL="114300" distR="114300" simplePos="0" relativeHeight="251662336" behindDoc="0" locked="0" layoutInCell="1" hidden="0" allowOverlap="1" wp14:anchorId="63BF6241" wp14:editId="40294888">
          <wp:simplePos x="0" y="0"/>
          <wp:positionH relativeFrom="column">
            <wp:posOffset>-635631</wp:posOffset>
          </wp:positionH>
          <wp:positionV relativeFrom="paragraph">
            <wp:posOffset>-175891</wp:posOffset>
          </wp:positionV>
          <wp:extent cx="1817370" cy="685800"/>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7370" cy="685800"/>
                  </a:xfrm>
                  <a:prstGeom prst="rect">
                    <a:avLst/>
                  </a:prstGeom>
                  <a:ln/>
                </pic:spPr>
              </pic:pic>
            </a:graphicData>
          </a:graphic>
        </wp:anchor>
      </w:drawing>
    </w:r>
    <w:r>
      <w:rPr>
        <w:noProof/>
      </w:rPr>
      <w:drawing>
        <wp:anchor distT="0" distB="0" distL="114300" distR="114300" simplePos="0" relativeHeight="251663360" behindDoc="0" locked="0" layoutInCell="1" hidden="0" allowOverlap="1" wp14:anchorId="0AD058FC" wp14:editId="75F26B46">
          <wp:simplePos x="0" y="0"/>
          <wp:positionH relativeFrom="column">
            <wp:posOffset>3852545</wp:posOffset>
          </wp:positionH>
          <wp:positionV relativeFrom="paragraph">
            <wp:posOffset>-221611</wp:posOffset>
          </wp:positionV>
          <wp:extent cx="2327910" cy="670560"/>
          <wp:effectExtent l="0" t="0" r="0" b="0"/>
          <wp:wrapSquare wrapText="bothSides" distT="0" distB="0" distL="114300" distR="11430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4597" t="31081" r="4951" b="20608"/>
                  <a:stretch>
                    <a:fillRect/>
                  </a:stretch>
                </pic:blipFill>
                <pic:spPr>
                  <a:xfrm>
                    <a:off x="0" y="0"/>
                    <a:ext cx="2327910" cy="67056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18F2"/>
    <w:multiLevelType w:val="multilevel"/>
    <w:tmpl w:val="59A449F6"/>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140B5A"/>
    <w:multiLevelType w:val="multilevel"/>
    <w:tmpl w:val="7E7016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483D4C"/>
    <w:multiLevelType w:val="multilevel"/>
    <w:tmpl w:val="83F6E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DB5686"/>
    <w:multiLevelType w:val="multilevel"/>
    <w:tmpl w:val="5A62D3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B46EBE"/>
    <w:multiLevelType w:val="multilevel"/>
    <w:tmpl w:val="8F66A8EA"/>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29351FF"/>
    <w:multiLevelType w:val="multilevel"/>
    <w:tmpl w:val="F996B392"/>
    <w:lvl w:ilvl="0">
      <w:start w:val="1"/>
      <w:numFmt w:val="decimal"/>
      <w:pStyle w:val="PROYECTO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9CF4B45"/>
    <w:multiLevelType w:val="multilevel"/>
    <w:tmpl w:val="BB9E14D6"/>
    <w:lvl w:ilvl="0">
      <w:start w:val="1"/>
      <w:numFmt w:val="bullet"/>
      <w:lvlText w:val="o"/>
      <w:lvlJc w:val="left"/>
      <w:pPr>
        <w:ind w:left="1429" w:hanging="360"/>
      </w:pPr>
      <w:rPr>
        <w:rFonts w:ascii="Courier New" w:eastAsia="Courier New" w:hAnsi="Courier New" w:cs="Courier New"/>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5969633A"/>
    <w:multiLevelType w:val="multilevel"/>
    <w:tmpl w:val="F15AA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155264"/>
    <w:multiLevelType w:val="multilevel"/>
    <w:tmpl w:val="0EA8B642"/>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8"/>
  </w:num>
  <w:num w:numId="4">
    <w:abstractNumId w:val="6"/>
  </w:num>
  <w:num w:numId="5">
    <w:abstractNumId w:val="7"/>
  </w:num>
  <w:num w:numId="6">
    <w:abstractNumId w:val="2"/>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DFA"/>
    <w:rsid w:val="00066C98"/>
    <w:rsid w:val="000B57F7"/>
    <w:rsid w:val="000F358B"/>
    <w:rsid w:val="00103DFA"/>
    <w:rsid w:val="005C374B"/>
    <w:rsid w:val="00622322"/>
    <w:rsid w:val="006D5070"/>
    <w:rsid w:val="00786772"/>
    <w:rsid w:val="008C1C27"/>
    <w:rsid w:val="00A27134"/>
    <w:rsid w:val="00BA3AD5"/>
    <w:rsid w:val="00BC19AE"/>
    <w:rsid w:val="00C26359"/>
    <w:rsid w:val="00D520A4"/>
    <w:rsid w:val="00F67D21"/>
    <w:rsid w:val="00F81C65"/>
    <w:rsid w:val="00F87109"/>
    <w:rsid w:val="00FB11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780D"/>
  <w15:docId w15:val="{274D6D40-B59D-4993-82A5-79423B82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7A9"/>
  </w:style>
  <w:style w:type="paragraph" w:styleId="Ttulo1">
    <w:name w:val="heading 1"/>
    <w:basedOn w:val="Normal1"/>
    <w:next w:val="Normal1"/>
    <w:uiPriority w:val="9"/>
    <w:qFormat/>
    <w:rsid w:val="00C05BFA"/>
    <w:pPr>
      <w:keepNext/>
      <w:keepLines/>
      <w:spacing w:before="400" w:after="120"/>
      <w:outlineLvl w:val="0"/>
    </w:pPr>
    <w:rPr>
      <w:sz w:val="40"/>
      <w:szCs w:val="40"/>
    </w:rPr>
  </w:style>
  <w:style w:type="paragraph" w:styleId="Ttulo2">
    <w:name w:val="heading 2"/>
    <w:basedOn w:val="Normal1"/>
    <w:next w:val="Normal1"/>
    <w:uiPriority w:val="9"/>
    <w:semiHidden/>
    <w:unhideWhenUsed/>
    <w:qFormat/>
    <w:rsid w:val="00C05BFA"/>
    <w:pPr>
      <w:keepNext/>
      <w:keepLines/>
      <w:spacing w:before="360" w:after="120"/>
      <w:outlineLvl w:val="1"/>
    </w:pPr>
    <w:rPr>
      <w:sz w:val="32"/>
      <w:szCs w:val="32"/>
    </w:rPr>
  </w:style>
  <w:style w:type="paragraph" w:styleId="Ttulo3">
    <w:name w:val="heading 3"/>
    <w:basedOn w:val="Normal1"/>
    <w:next w:val="Normal1"/>
    <w:uiPriority w:val="9"/>
    <w:semiHidden/>
    <w:unhideWhenUsed/>
    <w:qFormat/>
    <w:rsid w:val="00C05BFA"/>
    <w:pPr>
      <w:keepNext/>
      <w:keepLines/>
      <w:spacing w:before="320" w:after="80"/>
      <w:outlineLvl w:val="2"/>
    </w:pPr>
    <w:rPr>
      <w:color w:val="434343"/>
      <w:sz w:val="28"/>
      <w:szCs w:val="28"/>
    </w:rPr>
  </w:style>
  <w:style w:type="paragraph" w:styleId="Ttulo4">
    <w:name w:val="heading 4"/>
    <w:basedOn w:val="Normal1"/>
    <w:next w:val="Normal1"/>
    <w:uiPriority w:val="9"/>
    <w:semiHidden/>
    <w:unhideWhenUsed/>
    <w:qFormat/>
    <w:rsid w:val="00C05BFA"/>
    <w:pPr>
      <w:keepNext/>
      <w:keepLines/>
      <w:spacing w:before="280" w:after="80"/>
      <w:outlineLvl w:val="3"/>
    </w:pPr>
    <w:rPr>
      <w:color w:val="666666"/>
      <w:sz w:val="24"/>
      <w:szCs w:val="24"/>
    </w:rPr>
  </w:style>
  <w:style w:type="paragraph" w:styleId="Ttulo5">
    <w:name w:val="heading 5"/>
    <w:basedOn w:val="Normal1"/>
    <w:next w:val="Normal1"/>
    <w:uiPriority w:val="9"/>
    <w:semiHidden/>
    <w:unhideWhenUsed/>
    <w:qFormat/>
    <w:rsid w:val="00C05BFA"/>
    <w:pPr>
      <w:keepNext/>
      <w:keepLines/>
      <w:spacing w:before="240" w:after="80"/>
      <w:outlineLvl w:val="4"/>
    </w:pPr>
    <w:rPr>
      <w:color w:val="666666"/>
    </w:rPr>
  </w:style>
  <w:style w:type="paragraph" w:styleId="Ttulo6">
    <w:name w:val="heading 6"/>
    <w:basedOn w:val="Normal1"/>
    <w:next w:val="Normal1"/>
    <w:uiPriority w:val="9"/>
    <w:semiHidden/>
    <w:unhideWhenUsed/>
    <w:qFormat/>
    <w:rsid w:val="00C05BFA"/>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C05BFA"/>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C05BFA"/>
  </w:style>
  <w:style w:type="paragraph" w:customStyle="1" w:styleId="Normal2">
    <w:name w:val="Normal2"/>
    <w:rsid w:val="00A841F9"/>
  </w:style>
  <w:style w:type="table" w:customStyle="1" w:styleId="TableNormal1">
    <w:name w:val="Table Normal"/>
    <w:rsid w:val="00A841F9"/>
    <w:tblPr>
      <w:tblCellMar>
        <w:top w:w="0" w:type="dxa"/>
        <w:left w:w="0" w:type="dxa"/>
        <w:bottom w:w="0" w:type="dxa"/>
        <w:right w:w="0" w:type="dxa"/>
      </w:tblCellMar>
    </w:tblPr>
  </w:style>
  <w:style w:type="table" w:customStyle="1" w:styleId="TableNormal2">
    <w:name w:val="Table Normal"/>
    <w:rsid w:val="00C05BFA"/>
    <w:tblPr>
      <w:tblCellMar>
        <w:top w:w="0" w:type="dxa"/>
        <w:left w:w="0" w:type="dxa"/>
        <w:bottom w:w="0" w:type="dxa"/>
        <w:right w:w="0" w:type="dxa"/>
      </w:tblCellMar>
    </w:tblPr>
  </w:style>
  <w:style w:type="paragraph" w:styleId="Subttulo">
    <w:name w:val="Subtitle"/>
    <w:basedOn w:val="Normal"/>
    <w:next w:val="Normal"/>
    <w:pPr>
      <w:keepNext/>
      <w:keepLines/>
      <w:pBdr>
        <w:top w:val="nil"/>
        <w:left w:val="nil"/>
        <w:bottom w:val="nil"/>
        <w:right w:val="nil"/>
        <w:between w:val="nil"/>
      </w:pBdr>
      <w:spacing w:after="320"/>
    </w:pPr>
    <w:rPr>
      <w:color w:val="666666"/>
      <w:sz w:val="30"/>
      <w:szCs w:val="30"/>
    </w:rPr>
  </w:style>
  <w:style w:type="table" w:customStyle="1" w:styleId="a">
    <w:basedOn w:val="TableNormal2"/>
    <w:rsid w:val="00C05BFA"/>
    <w:tblPr>
      <w:tblStyleRowBandSize w:val="1"/>
      <w:tblStyleColBandSize w:val="1"/>
      <w:tblCellMar>
        <w:top w:w="100" w:type="dxa"/>
        <w:left w:w="100" w:type="dxa"/>
        <w:bottom w:w="100" w:type="dxa"/>
        <w:right w:w="100" w:type="dxa"/>
      </w:tblCellMar>
    </w:tblPr>
  </w:style>
  <w:style w:type="table" w:customStyle="1" w:styleId="a0">
    <w:basedOn w:val="TableNormal2"/>
    <w:rsid w:val="00C05BFA"/>
    <w:tblPr>
      <w:tblStyleRowBandSize w:val="1"/>
      <w:tblStyleColBandSize w:val="1"/>
      <w:tblCellMar>
        <w:top w:w="100" w:type="dxa"/>
        <w:left w:w="100" w:type="dxa"/>
        <w:bottom w:w="100" w:type="dxa"/>
        <w:right w:w="100" w:type="dxa"/>
      </w:tblCellMar>
    </w:tblPr>
  </w:style>
  <w:style w:type="table" w:customStyle="1" w:styleId="a1">
    <w:basedOn w:val="TableNormal2"/>
    <w:rsid w:val="00C05BFA"/>
    <w:tblPr>
      <w:tblStyleRowBandSize w:val="1"/>
      <w:tblStyleColBandSize w:val="1"/>
      <w:tblCellMar>
        <w:top w:w="100" w:type="dxa"/>
        <w:left w:w="100" w:type="dxa"/>
        <w:bottom w:w="100" w:type="dxa"/>
        <w:right w:w="100" w:type="dxa"/>
      </w:tblCellMar>
    </w:tblPr>
  </w:style>
  <w:style w:type="table" w:customStyle="1" w:styleId="a2">
    <w:basedOn w:val="TableNormal2"/>
    <w:rsid w:val="00C05BFA"/>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nhideWhenUsed/>
    <w:rsid w:val="002572D0"/>
    <w:pPr>
      <w:tabs>
        <w:tab w:val="center" w:pos="4252"/>
        <w:tab w:val="right" w:pos="8504"/>
      </w:tabs>
      <w:spacing w:line="240" w:lineRule="auto"/>
    </w:pPr>
  </w:style>
  <w:style w:type="character" w:customStyle="1" w:styleId="EncabezadoCar">
    <w:name w:val="Encabezado Car"/>
    <w:basedOn w:val="Fuentedeprrafopredeter"/>
    <w:link w:val="Encabezado"/>
    <w:rsid w:val="002572D0"/>
  </w:style>
  <w:style w:type="paragraph" w:styleId="Piedepgina">
    <w:name w:val="footer"/>
    <w:basedOn w:val="Normal"/>
    <w:link w:val="PiedepginaCar"/>
    <w:uiPriority w:val="99"/>
    <w:unhideWhenUsed/>
    <w:rsid w:val="002572D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2572D0"/>
  </w:style>
  <w:style w:type="paragraph" w:styleId="Textodeglobo">
    <w:name w:val="Balloon Text"/>
    <w:basedOn w:val="Normal"/>
    <w:link w:val="TextodegloboCar"/>
    <w:uiPriority w:val="99"/>
    <w:semiHidden/>
    <w:unhideWhenUsed/>
    <w:rsid w:val="002572D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72D0"/>
    <w:rPr>
      <w:rFonts w:ascii="Tahoma" w:hAnsi="Tahoma" w:cs="Tahoma"/>
      <w:sz w:val="16"/>
      <w:szCs w:val="16"/>
    </w:rPr>
  </w:style>
  <w:style w:type="character" w:styleId="Hipervnculo">
    <w:name w:val="Hyperlink"/>
    <w:uiPriority w:val="99"/>
    <w:rsid w:val="002572D0"/>
    <w:rPr>
      <w:color w:val="0000FF"/>
      <w:u w:val="single"/>
    </w:rPr>
  </w:style>
  <w:style w:type="paragraph" w:styleId="NormalWeb">
    <w:name w:val="Normal (Web)"/>
    <w:basedOn w:val="Normal"/>
    <w:uiPriority w:val="99"/>
    <w:unhideWhenUsed/>
    <w:rsid w:val="004F632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concuadrcula1">
    <w:name w:val="Tabla con cuadrícula1"/>
    <w:basedOn w:val="Tablanormal"/>
    <w:next w:val="Tablaconcuadrcula"/>
    <w:uiPriority w:val="39"/>
    <w:rsid w:val="00CA774F"/>
    <w:pPr>
      <w:spacing w:line="240" w:lineRule="auto"/>
    </w:pPr>
    <w:rPr>
      <w:rFonts w:ascii="Calibri" w:eastAsia="Calibri" w:hAnsi="Calibri" w:cs="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CA77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stilo1">
    <w:name w:val="Estilo1"/>
    <w:basedOn w:val="Tablanormal"/>
    <w:uiPriority w:val="99"/>
    <w:rsid w:val="00276545"/>
    <w:pPr>
      <w:spacing w:line="240" w:lineRule="auto"/>
    </w:pPr>
    <w:tblPr/>
  </w:style>
  <w:style w:type="table" w:styleId="Listaclara-nfasis2">
    <w:name w:val="Light List Accent 2"/>
    <w:basedOn w:val="Tablanormal"/>
    <w:uiPriority w:val="61"/>
    <w:rsid w:val="001E3697"/>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aclara1">
    <w:name w:val="Lista clara1"/>
    <w:basedOn w:val="Tablanormal"/>
    <w:uiPriority w:val="61"/>
    <w:rsid w:val="001E3697"/>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WW-Textosinformato">
    <w:name w:val="WW-Texto sin formato"/>
    <w:basedOn w:val="Normal"/>
    <w:rsid w:val="00774DFF"/>
    <w:pPr>
      <w:suppressAutoHyphens/>
      <w:spacing w:line="240" w:lineRule="auto"/>
    </w:pPr>
    <w:rPr>
      <w:rFonts w:ascii="Courier New" w:eastAsia="Times New Roman" w:hAnsi="Courier New" w:cs="Courier New"/>
      <w:sz w:val="20"/>
      <w:szCs w:val="20"/>
      <w:lang w:val="es-ES_tradnl" w:eastAsia="ar-SA"/>
    </w:rPr>
  </w:style>
  <w:style w:type="character" w:customStyle="1" w:styleId="Ninguno">
    <w:name w:val="Ninguno"/>
    <w:rsid w:val="005878B1"/>
    <w:rPr>
      <w:lang w:val="es-ES_tradnl"/>
    </w:rPr>
  </w:style>
  <w:style w:type="paragraph" w:styleId="Sangradetextonormal">
    <w:name w:val="Body Text Indent"/>
    <w:basedOn w:val="Normal"/>
    <w:link w:val="SangradetextonormalCar"/>
    <w:uiPriority w:val="99"/>
    <w:semiHidden/>
    <w:unhideWhenUsed/>
    <w:rsid w:val="005878B1"/>
    <w:pPr>
      <w:spacing w:after="120"/>
      <w:ind w:left="283"/>
    </w:pPr>
  </w:style>
  <w:style w:type="character" w:customStyle="1" w:styleId="SangradetextonormalCar">
    <w:name w:val="Sangría de texto normal Car"/>
    <w:basedOn w:val="Fuentedeprrafopredeter"/>
    <w:link w:val="Sangradetextonormal"/>
    <w:uiPriority w:val="99"/>
    <w:semiHidden/>
    <w:rsid w:val="005878B1"/>
  </w:style>
  <w:style w:type="paragraph" w:styleId="Textoindependienteprimerasangra2">
    <w:name w:val="Body Text First Indent 2"/>
    <w:basedOn w:val="Sangradetextonormal"/>
    <w:link w:val="Textoindependienteprimerasangra2Car"/>
    <w:uiPriority w:val="99"/>
    <w:unhideWhenUsed/>
    <w:rsid w:val="005878B1"/>
    <w:pPr>
      <w:pBdr>
        <w:top w:val="nil"/>
        <w:left w:val="nil"/>
        <w:bottom w:val="nil"/>
        <w:right w:val="nil"/>
        <w:between w:val="nil"/>
        <w:bar w:val="nil"/>
      </w:pBdr>
      <w:spacing w:after="0" w:line="240" w:lineRule="auto"/>
      <w:ind w:left="360" w:firstLine="360"/>
    </w:pPr>
    <w:rPr>
      <w:rFonts w:ascii="Times New Roman" w:eastAsia="Arial Unicode MS" w:hAnsi="Times New Roman" w:cs="Arial Unicode MS"/>
      <w:color w:val="000000"/>
      <w:sz w:val="20"/>
      <w:szCs w:val="20"/>
      <w:u w:color="000000"/>
      <w:bdr w:val="nil"/>
      <w:lang w:val="es-ES_tradnl"/>
    </w:rPr>
  </w:style>
  <w:style w:type="character" w:customStyle="1" w:styleId="Textoindependienteprimerasangra2Car">
    <w:name w:val="Texto independiente primera sangría 2 Car"/>
    <w:basedOn w:val="SangradetextonormalCar"/>
    <w:link w:val="Textoindependienteprimerasangra2"/>
    <w:uiPriority w:val="99"/>
    <w:rsid w:val="005878B1"/>
    <w:rPr>
      <w:rFonts w:ascii="Times New Roman" w:eastAsia="Arial Unicode MS" w:hAnsi="Times New Roman" w:cs="Arial Unicode MS"/>
      <w:color w:val="000000"/>
      <w:sz w:val="20"/>
      <w:szCs w:val="20"/>
      <w:u w:color="000000"/>
      <w:bdr w:val="nil"/>
      <w:lang w:val="es-ES_tradnl"/>
    </w:rPr>
  </w:style>
  <w:style w:type="paragraph" w:styleId="Prrafodelista">
    <w:name w:val="List Paragraph"/>
    <w:basedOn w:val="Normal"/>
    <w:uiPriority w:val="34"/>
    <w:qFormat/>
    <w:rsid w:val="00FA7787"/>
    <w:pPr>
      <w:spacing w:line="240" w:lineRule="auto"/>
      <w:ind w:left="708"/>
    </w:pPr>
    <w:rPr>
      <w:rFonts w:ascii="Times New Roman" w:eastAsia="Times New Roman" w:hAnsi="Times New Roman" w:cs="Times New Roman"/>
      <w:sz w:val="24"/>
      <w:szCs w:val="24"/>
    </w:rPr>
  </w:style>
  <w:style w:type="table" w:customStyle="1" w:styleId="a3">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4">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5">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6">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7">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8">
    <w:basedOn w:val="TableNormal2"/>
    <w:rsid w:val="00A841F9"/>
    <w:tblPr>
      <w:tblStyleRowBandSize w:val="1"/>
      <w:tblStyleColBandSize w:val="1"/>
      <w:tblCellMar>
        <w:top w:w="100" w:type="dxa"/>
        <w:left w:w="100" w:type="dxa"/>
        <w:bottom w:w="100" w:type="dxa"/>
        <w:right w:w="100" w:type="dxa"/>
      </w:tblCellMar>
    </w:tblPr>
  </w:style>
  <w:style w:type="table" w:customStyle="1" w:styleId="a9">
    <w:basedOn w:val="TableNormal2"/>
    <w:rsid w:val="00A841F9"/>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a">
    <w:basedOn w:val="TableNormal2"/>
    <w:rsid w:val="00A841F9"/>
    <w:tblPr>
      <w:tblStyleRowBandSize w:val="1"/>
      <w:tblStyleColBandSize w:val="1"/>
      <w:tblCellMar>
        <w:top w:w="100" w:type="dxa"/>
        <w:left w:w="100" w:type="dxa"/>
        <w:bottom w:w="100" w:type="dxa"/>
        <w:right w:w="100" w:type="dxa"/>
      </w:tblCellMar>
    </w:tblPr>
  </w:style>
  <w:style w:type="table" w:customStyle="1" w:styleId="ab">
    <w:basedOn w:val="TableNormal2"/>
    <w:rsid w:val="00A841F9"/>
    <w:tblPr>
      <w:tblStyleRowBandSize w:val="1"/>
      <w:tblStyleColBandSize w:val="1"/>
      <w:tblCellMar>
        <w:top w:w="100" w:type="dxa"/>
        <w:left w:w="100" w:type="dxa"/>
        <w:bottom w:w="100" w:type="dxa"/>
        <w:right w:w="100" w:type="dxa"/>
      </w:tblCellMar>
    </w:tblPr>
  </w:style>
  <w:style w:type="table" w:customStyle="1" w:styleId="ac">
    <w:basedOn w:val="TableNormal2"/>
    <w:rsid w:val="00A841F9"/>
    <w:tblPr>
      <w:tblStyleRowBandSize w:val="1"/>
      <w:tblStyleColBandSize w:val="1"/>
      <w:tblCellMar>
        <w:top w:w="100" w:type="dxa"/>
        <w:left w:w="100" w:type="dxa"/>
        <w:bottom w:w="100" w:type="dxa"/>
        <w:right w:w="100" w:type="dxa"/>
      </w:tblCellMar>
    </w:tblPr>
  </w:style>
  <w:style w:type="table" w:customStyle="1" w:styleId="ad">
    <w:basedOn w:val="TableNormal2"/>
    <w:rsid w:val="00A841F9"/>
    <w:tblPr>
      <w:tblStyleRowBandSize w:val="1"/>
      <w:tblStyleColBandSize w:val="1"/>
    </w:tblPr>
  </w:style>
  <w:style w:type="paragraph" w:customStyle="1" w:styleId="font5">
    <w:name w:val="font5"/>
    <w:basedOn w:val="Normal"/>
    <w:rsid w:val="00D52D59"/>
    <w:pPr>
      <w:spacing w:before="100" w:beforeAutospacing="1" w:after="100" w:afterAutospacing="1" w:line="240" w:lineRule="auto"/>
    </w:pPr>
    <w:rPr>
      <w:rFonts w:eastAsia="Times New Roman"/>
      <w:b/>
      <w:bCs/>
      <w:color w:val="000000"/>
      <w:sz w:val="16"/>
      <w:szCs w:val="16"/>
    </w:rPr>
  </w:style>
  <w:style w:type="paragraph" w:customStyle="1" w:styleId="font6">
    <w:name w:val="font6"/>
    <w:basedOn w:val="Normal"/>
    <w:rsid w:val="00D52D59"/>
    <w:pPr>
      <w:spacing w:before="100" w:beforeAutospacing="1" w:after="100" w:afterAutospacing="1" w:line="240" w:lineRule="auto"/>
    </w:pPr>
    <w:rPr>
      <w:rFonts w:eastAsia="Times New Roman"/>
      <w:color w:val="000000"/>
      <w:sz w:val="16"/>
      <w:szCs w:val="16"/>
    </w:rPr>
  </w:style>
  <w:style w:type="paragraph" w:customStyle="1" w:styleId="xl65">
    <w:name w:val="xl65"/>
    <w:basedOn w:val="Normal"/>
    <w:rsid w:val="00D52D59"/>
    <w:pPr>
      <w:pBdr>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66">
    <w:name w:val="xl66"/>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67">
    <w:name w:val="xl67"/>
    <w:basedOn w:val="Normal"/>
    <w:rsid w:val="00D52D59"/>
    <w:pPr>
      <w:pBdr>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68">
    <w:name w:val="xl68"/>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69">
    <w:name w:val="xl69"/>
    <w:basedOn w:val="Normal"/>
    <w:rsid w:val="00D52D59"/>
    <w:pPr>
      <w:pBdr>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70">
    <w:name w:val="xl70"/>
    <w:basedOn w:val="Normal"/>
    <w:rsid w:val="00D52D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D52D59"/>
    <w:pPr>
      <w:pBdr>
        <w:top w:val="single" w:sz="8" w:space="0" w:color="548DD4"/>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72">
    <w:name w:val="xl72"/>
    <w:basedOn w:val="Normal"/>
    <w:rsid w:val="00D52D59"/>
    <w:pPr>
      <w:pBdr>
        <w:top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73">
    <w:name w:val="xl73"/>
    <w:basedOn w:val="Normal"/>
    <w:rsid w:val="00D52D59"/>
    <w:pPr>
      <w:pBdr>
        <w:top w:val="single" w:sz="8" w:space="0" w:color="548DD4"/>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74">
    <w:name w:val="xl74"/>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75">
    <w:name w:val="xl75"/>
    <w:basedOn w:val="Normal"/>
    <w:rsid w:val="00D52D59"/>
    <w:pPr>
      <w:pBdr>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76">
    <w:name w:val="xl76"/>
    <w:basedOn w:val="Normal"/>
    <w:rsid w:val="00D52D59"/>
    <w:pPr>
      <w:pBdr>
        <w:top w:val="single" w:sz="8" w:space="0" w:color="548DD4"/>
        <w:left w:val="single" w:sz="8" w:space="0" w:color="548DD4"/>
        <w:bottom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7">
    <w:name w:val="xl77"/>
    <w:basedOn w:val="Normal"/>
    <w:rsid w:val="00D52D59"/>
    <w:pPr>
      <w:pBdr>
        <w:top w:val="single" w:sz="8" w:space="0" w:color="548DD4"/>
        <w:bottom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8">
    <w:name w:val="xl78"/>
    <w:basedOn w:val="Normal"/>
    <w:rsid w:val="00D52D59"/>
    <w:pPr>
      <w:pBdr>
        <w:top w:val="single" w:sz="8" w:space="0" w:color="548DD4"/>
        <w:bottom w:val="single" w:sz="8" w:space="0" w:color="548DD4"/>
        <w:right w:val="single" w:sz="8" w:space="0" w:color="548DD4"/>
      </w:pBdr>
      <w:shd w:val="clear" w:color="000000" w:fill="8DB3E2"/>
      <w:spacing w:before="100" w:beforeAutospacing="1" w:after="100" w:afterAutospacing="1" w:line="240" w:lineRule="auto"/>
      <w:jc w:val="center"/>
      <w:textAlignment w:val="center"/>
    </w:pPr>
    <w:rPr>
      <w:rFonts w:eastAsia="Times New Roman"/>
      <w:b/>
      <w:bCs/>
      <w:sz w:val="28"/>
      <w:szCs w:val="28"/>
    </w:rPr>
  </w:style>
  <w:style w:type="paragraph" w:customStyle="1" w:styleId="xl79">
    <w:name w:val="xl79"/>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0">
    <w:name w:val="xl80"/>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1">
    <w:name w:val="xl81"/>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24"/>
      <w:szCs w:val="24"/>
    </w:rPr>
  </w:style>
  <w:style w:type="paragraph" w:customStyle="1" w:styleId="xl82">
    <w:name w:val="xl82"/>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24"/>
      <w:szCs w:val="24"/>
    </w:rPr>
  </w:style>
  <w:style w:type="paragraph" w:customStyle="1" w:styleId="xl83">
    <w:name w:val="xl83"/>
    <w:basedOn w:val="Normal"/>
    <w:rsid w:val="00D52D59"/>
    <w:pPr>
      <w:pBdr>
        <w:top w:val="single" w:sz="8" w:space="0" w:color="548DD4"/>
        <w:left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4">
    <w:name w:val="xl84"/>
    <w:basedOn w:val="Normal"/>
    <w:rsid w:val="00D52D59"/>
    <w:pPr>
      <w:pBdr>
        <w:left w:val="single" w:sz="8" w:space="0" w:color="548DD4"/>
        <w:bottom w:val="single" w:sz="8" w:space="0" w:color="548DD4"/>
        <w:right w:val="single" w:sz="8" w:space="0" w:color="548DD4"/>
      </w:pBdr>
      <w:shd w:val="clear" w:color="000000" w:fill="C6D9F1"/>
      <w:spacing w:before="100" w:beforeAutospacing="1" w:after="100" w:afterAutospacing="1" w:line="240" w:lineRule="auto"/>
      <w:jc w:val="center"/>
      <w:textAlignment w:val="center"/>
    </w:pPr>
    <w:rPr>
      <w:rFonts w:eastAsia="Times New Roman"/>
      <w:b/>
      <w:bCs/>
      <w:sz w:val="18"/>
      <w:szCs w:val="18"/>
    </w:rPr>
  </w:style>
  <w:style w:type="paragraph" w:customStyle="1" w:styleId="xl85">
    <w:name w:val="xl85"/>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6">
    <w:name w:val="xl86"/>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7">
    <w:name w:val="xl87"/>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b/>
      <w:bCs/>
      <w:sz w:val="16"/>
      <w:szCs w:val="16"/>
    </w:rPr>
  </w:style>
  <w:style w:type="paragraph" w:customStyle="1" w:styleId="xl88">
    <w:name w:val="xl88"/>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89">
    <w:name w:val="xl89"/>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90">
    <w:name w:val="xl90"/>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91">
    <w:name w:val="xl91"/>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u w:val="single"/>
    </w:rPr>
  </w:style>
  <w:style w:type="paragraph" w:customStyle="1" w:styleId="xl92">
    <w:name w:val="xl92"/>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93">
    <w:name w:val="xl93"/>
    <w:basedOn w:val="Normal"/>
    <w:rsid w:val="00D52D59"/>
    <w:pPr>
      <w:pBdr>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94">
    <w:name w:val="xl94"/>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95">
    <w:name w:val="xl95"/>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6">
    <w:name w:val="xl96"/>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7">
    <w:name w:val="xl97"/>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8">
    <w:name w:val="xl98"/>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99">
    <w:name w:val="xl99"/>
    <w:basedOn w:val="Normal"/>
    <w:rsid w:val="00D52D59"/>
    <w:pPr>
      <w:pBdr>
        <w:left w:val="single" w:sz="8" w:space="0" w:color="548DD4"/>
        <w:right w:val="single" w:sz="8" w:space="0" w:color="548DD4"/>
      </w:pBdr>
      <w:spacing w:before="100" w:beforeAutospacing="1" w:after="100" w:afterAutospacing="1" w:line="240" w:lineRule="auto"/>
      <w:jc w:val="both"/>
      <w:textAlignment w:val="center"/>
    </w:pPr>
    <w:rPr>
      <w:rFonts w:eastAsia="Times New Roman"/>
      <w:sz w:val="16"/>
      <w:szCs w:val="16"/>
    </w:rPr>
  </w:style>
  <w:style w:type="paragraph" w:customStyle="1" w:styleId="xl100">
    <w:name w:val="xl100"/>
    <w:basedOn w:val="Normal"/>
    <w:rsid w:val="00D52D59"/>
    <w:pPr>
      <w:pBdr>
        <w:left w:val="single" w:sz="8" w:space="0" w:color="548DD4"/>
        <w:right w:val="single" w:sz="8" w:space="0" w:color="548DD4"/>
      </w:pBdr>
      <w:spacing w:before="100" w:beforeAutospacing="1" w:after="100" w:afterAutospacing="1" w:line="240" w:lineRule="auto"/>
      <w:jc w:val="center"/>
      <w:textAlignment w:val="center"/>
    </w:pPr>
    <w:rPr>
      <w:rFonts w:eastAsia="Times New Roman"/>
      <w:color w:val="000000"/>
      <w:sz w:val="16"/>
      <w:szCs w:val="16"/>
    </w:rPr>
  </w:style>
  <w:style w:type="paragraph" w:customStyle="1" w:styleId="xl101">
    <w:name w:val="xl101"/>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2">
    <w:name w:val="xl102"/>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3">
    <w:name w:val="xl103"/>
    <w:basedOn w:val="Normal"/>
    <w:rsid w:val="00D52D59"/>
    <w:pPr>
      <w:pBdr>
        <w:top w:val="single" w:sz="8" w:space="0" w:color="548DD4"/>
        <w:left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customStyle="1" w:styleId="xl104">
    <w:name w:val="xl104"/>
    <w:basedOn w:val="Normal"/>
    <w:rsid w:val="00D52D59"/>
    <w:pPr>
      <w:pBdr>
        <w:left w:val="single" w:sz="8" w:space="0" w:color="548DD4"/>
        <w:bottom w:val="single" w:sz="8" w:space="0" w:color="548DD4"/>
        <w:right w:val="single" w:sz="8" w:space="0" w:color="548DD4"/>
      </w:pBdr>
      <w:spacing w:before="100" w:beforeAutospacing="1" w:after="100" w:afterAutospacing="1" w:line="240" w:lineRule="auto"/>
      <w:jc w:val="center"/>
      <w:textAlignment w:val="center"/>
    </w:pPr>
    <w:rPr>
      <w:rFonts w:eastAsia="Times New Roman"/>
      <w:sz w:val="16"/>
      <w:szCs w:val="16"/>
    </w:rPr>
  </w:style>
  <w:style w:type="paragraph" w:styleId="Textoindependiente">
    <w:name w:val="Body Text"/>
    <w:basedOn w:val="Normal"/>
    <w:link w:val="TextoindependienteCar"/>
    <w:uiPriority w:val="99"/>
    <w:semiHidden/>
    <w:unhideWhenUsed/>
    <w:rsid w:val="00143728"/>
    <w:pPr>
      <w:spacing w:after="120"/>
    </w:pPr>
  </w:style>
  <w:style w:type="character" w:customStyle="1" w:styleId="TextoindependienteCar">
    <w:name w:val="Texto independiente Car"/>
    <w:basedOn w:val="Fuentedeprrafopredeter"/>
    <w:link w:val="Textoindependiente"/>
    <w:uiPriority w:val="99"/>
    <w:semiHidden/>
    <w:rsid w:val="00143728"/>
  </w:style>
  <w:style w:type="paragraph" w:customStyle="1" w:styleId="Ttulo11">
    <w:name w:val="Título 11"/>
    <w:basedOn w:val="Normal"/>
    <w:uiPriority w:val="1"/>
    <w:qFormat/>
    <w:rsid w:val="00143728"/>
    <w:pPr>
      <w:widowControl w:val="0"/>
      <w:autoSpaceDE w:val="0"/>
      <w:autoSpaceDN w:val="0"/>
      <w:spacing w:before="1" w:line="240" w:lineRule="auto"/>
      <w:ind w:left="101"/>
      <w:jc w:val="both"/>
      <w:outlineLvl w:val="1"/>
    </w:pPr>
    <w:rPr>
      <w:b/>
      <w:bCs/>
      <w:lang w:bidi="es-ES"/>
    </w:rPr>
  </w:style>
  <w:style w:type="character" w:customStyle="1" w:styleId="apple-tab-span">
    <w:name w:val="apple-tab-span"/>
    <w:basedOn w:val="Fuentedeprrafopredeter"/>
    <w:rsid w:val="00F70606"/>
  </w:style>
  <w:style w:type="paragraph" w:customStyle="1" w:styleId="Normal3">
    <w:name w:val="Normal3"/>
    <w:rsid w:val="00E5037B"/>
  </w:style>
  <w:style w:type="table" w:customStyle="1" w:styleId="ae">
    <w:basedOn w:val="TableNormal1"/>
    <w:tblPr>
      <w:tblStyleRowBandSize w:val="1"/>
      <w:tblStyleColBandSize w:val="1"/>
      <w:tblCellMar>
        <w:top w:w="100" w:type="dxa"/>
        <w:left w:w="100" w:type="dxa"/>
        <w:bottom w:w="100" w:type="dxa"/>
        <w:right w:w="100"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top w:w="100" w:type="dxa"/>
        <w:left w:w="100" w:type="dxa"/>
        <w:bottom w:w="100" w:type="dxa"/>
        <w:right w:w="100" w:type="dxa"/>
      </w:tblCellMar>
    </w:tblPr>
  </w:style>
  <w:style w:type="table" w:customStyle="1" w:styleId="af2">
    <w:basedOn w:val="TableNormal1"/>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3">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4">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5">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6">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9">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a">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b">
    <w:basedOn w:val="TableNormal1"/>
    <w:tblPr>
      <w:tblStyleRowBandSize w:val="1"/>
      <w:tblStyleColBandSize w:val="1"/>
      <w:tblCellMar>
        <w:top w:w="100" w:type="dxa"/>
        <w:left w:w="100" w:type="dxa"/>
        <w:bottom w:w="100" w:type="dxa"/>
        <w:right w:w="100" w:type="dxa"/>
      </w:tblCellMar>
    </w:tblPr>
  </w:style>
  <w:style w:type="table" w:customStyle="1" w:styleId="afc">
    <w:basedOn w:val="TableNormal1"/>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customStyle="1" w:styleId="PROYECTO3Car">
    <w:name w:val="PROYECTO 3 Car"/>
    <w:basedOn w:val="Fuentedeprrafopredeter"/>
    <w:link w:val="PROYECTO3"/>
    <w:locked/>
    <w:rsid w:val="00D86F65"/>
    <w:rPr>
      <w:rFonts w:eastAsia="Calibri"/>
      <w:sz w:val="24"/>
      <w:lang w:eastAsia="en-US"/>
    </w:rPr>
  </w:style>
  <w:style w:type="paragraph" w:customStyle="1" w:styleId="PROYECTO3">
    <w:name w:val="PROYECTO 3"/>
    <w:basedOn w:val="Prrafodelista"/>
    <w:link w:val="PROYECTO3Car"/>
    <w:qFormat/>
    <w:rsid w:val="00D86F65"/>
    <w:pPr>
      <w:numPr>
        <w:numId w:val="9"/>
      </w:numPr>
      <w:spacing w:after="120" w:line="360" w:lineRule="auto"/>
      <w:ind w:left="850" w:hanging="357"/>
      <w:contextualSpacing/>
      <w:jc w:val="both"/>
    </w:pPr>
    <w:rPr>
      <w:rFonts w:ascii="Arial" w:eastAsia="Calibri" w:hAnsi="Arial" w:cs="Arial"/>
      <w:szCs w:val="22"/>
      <w:lang w:eastAsia="en-US"/>
    </w:rPr>
  </w:style>
  <w:style w:type="table" w:customStyle="1" w:styleId="afd">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e">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0">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1">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2">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3">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4">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5">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6">
    <w:basedOn w:val="TableNormal0"/>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9">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a">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b">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c">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d">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e">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0">
    <w:basedOn w:val="TableNormal0"/>
    <w:pPr>
      <w:spacing w:line="240" w:lineRule="auto"/>
    </w:pPr>
    <w:rPr>
      <w:rFonts w:ascii="Calibri" w:eastAsia="Calibri" w:hAnsi="Calibri" w:cs="Calibri"/>
    </w:rPr>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pPr>
      <w:spacing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zbTQQG3YVtQ"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UeMPROfGQ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Sb7kjSi7XeocPnMYd6x+1s6qQQ==">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67</Pages>
  <Words>15039</Words>
  <Characters>82718</Characters>
  <Application>Microsoft Office Word</Application>
  <DocSecurity>0</DocSecurity>
  <Lines>689</Lines>
  <Paragraphs>195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Pili</dc:creator>
  <cp:lastModifiedBy>User</cp:lastModifiedBy>
  <cp:revision>13</cp:revision>
  <dcterms:created xsi:type="dcterms:W3CDTF">2024-03-14T19:46:00Z</dcterms:created>
  <dcterms:modified xsi:type="dcterms:W3CDTF">2024-05-14T09:57:00Z</dcterms:modified>
</cp:coreProperties>
</file>